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72A3" w14:textId="77777777" w:rsidR="004F78E0" w:rsidRDefault="004F78E0" w:rsidP="00D80A8A">
      <w:bookmarkStart w:id="0" w:name="_Hlk117244266"/>
    </w:p>
    <w:p w14:paraId="4338AD28" w14:textId="77777777" w:rsidR="004F78E0" w:rsidRDefault="004F78E0" w:rsidP="00D80A8A">
      <w:pPr>
        <w:rPr>
          <w:rFonts w:cs="Arial"/>
        </w:rPr>
      </w:pPr>
    </w:p>
    <w:p w14:paraId="7057BE7B" w14:textId="77777777" w:rsidR="004F78E0" w:rsidRDefault="004F78E0" w:rsidP="00D80A8A">
      <w:pPr>
        <w:ind w:right="-206"/>
      </w:pPr>
    </w:p>
    <w:p w14:paraId="7133648D" w14:textId="77777777" w:rsidR="004F78E0" w:rsidRPr="00E93A8F" w:rsidRDefault="004F78E0" w:rsidP="00D80A8A">
      <w:pPr>
        <w:jc w:val="right"/>
        <w:rPr>
          <w:rFonts w:cs="Arial"/>
        </w:rPr>
      </w:pPr>
      <w:bookmarkStart w:id="1" w:name="OLE_LINK1"/>
      <w:r w:rsidRPr="00E93A8F">
        <w:rPr>
          <w:b/>
          <w:noProof/>
          <w:sz w:val="28"/>
          <w:szCs w:val="28"/>
          <w:lang w:eastAsia="en-GB"/>
        </w:rPr>
        <w:drawing>
          <wp:inline distT="0" distB="0" distL="0" distR="0" wp14:anchorId="70BB14A1" wp14:editId="54135435">
            <wp:extent cx="1485900" cy="1057275"/>
            <wp:effectExtent l="19050" t="0" r="0" b="0"/>
            <wp:docPr id="2" name="Picture 2" descr="New E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EHU Logo"/>
                    <pic:cNvPicPr>
                      <a:picLocks noChangeAspect="1" noChangeArrowheads="1"/>
                    </pic:cNvPicPr>
                  </pic:nvPicPr>
                  <pic:blipFill>
                    <a:blip r:embed="rId8" cstate="print"/>
                    <a:srcRect/>
                    <a:stretch>
                      <a:fillRect/>
                    </a:stretch>
                  </pic:blipFill>
                  <pic:spPr bwMode="auto">
                    <a:xfrm>
                      <a:off x="0" y="0"/>
                      <a:ext cx="1485900" cy="1057275"/>
                    </a:xfrm>
                    <a:prstGeom prst="rect">
                      <a:avLst/>
                    </a:prstGeom>
                    <a:noFill/>
                    <a:ln w="9525">
                      <a:noFill/>
                      <a:miter lim="800000"/>
                      <a:headEnd/>
                      <a:tailEnd/>
                    </a:ln>
                  </pic:spPr>
                </pic:pic>
              </a:graphicData>
            </a:graphic>
          </wp:inline>
        </w:drawing>
      </w:r>
      <w:bookmarkEnd w:id="1"/>
    </w:p>
    <w:p w14:paraId="5BA55667" w14:textId="77777777" w:rsidR="004F78E0" w:rsidRPr="00E93A8F" w:rsidRDefault="004F78E0" w:rsidP="00D80A8A">
      <w:pPr>
        <w:rPr>
          <w:rFonts w:cs="Arial"/>
        </w:rPr>
      </w:pPr>
    </w:p>
    <w:p w14:paraId="70F09DE2" w14:textId="77777777" w:rsidR="004F78E0" w:rsidRPr="00E93A8F" w:rsidRDefault="004F78E0" w:rsidP="00D80A8A">
      <w:pPr>
        <w:rPr>
          <w:rFonts w:cs="Arial"/>
        </w:rPr>
      </w:pPr>
    </w:p>
    <w:p w14:paraId="59E5D997" w14:textId="77777777" w:rsidR="004F78E0" w:rsidRPr="00E93A8F" w:rsidRDefault="004F78E0" w:rsidP="00D80A8A">
      <w:pPr>
        <w:pStyle w:val="Header"/>
        <w:tabs>
          <w:tab w:val="clear" w:pos="4153"/>
          <w:tab w:val="clear" w:pos="8306"/>
        </w:tabs>
        <w:rPr>
          <w:rFonts w:ascii="Arial" w:hAnsi="Arial" w:cs="Arial"/>
          <w:sz w:val="22"/>
        </w:rPr>
      </w:pPr>
    </w:p>
    <w:p w14:paraId="61D964AC" w14:textId="77777777" w:rsidR="004F78E0" w:rsidRPr="00E93A8F" w:rsidRDefault="004F78E0" w:rsidP="00D80A8A">
      <w:pPr>
        <w:rPr>
          <w:rFonts w:cs="Arial"/>
        </w:rPr>
      </w:pPr>
    </w:p>
    <w:p w14:paraId="6BF80D1F" w14:textId="77777777" w:rsidR="004F78E0" w:rsidRPr="00E93A8F" w:rsidRDefault="004F78E0" w:rsidP="00D80A8A">
      <w:pPr>
        <w:rPr>
          <w:rFonts w:cs="Arial"/>
        </w:rPr>
      </w:pPr>
    </w:p>
    <w:p w14:paraId="261C5B05" w14:textId="77777777" w:rsidR="004F78E0" w:rsidRPr="00E93A8F" w:rsidRDefault="004F78E0" w:rsidP="00D80A8A">
      <w:pPr>
        <w:rPr>
          <w:rFonts w:cs="Arial"/>
        </w:rPr>
      </w:pPr>
    </w:p>
    <w:p w14:paraId="28DC92EE" w14:textId="77777777" w:rsidR="004F78E0" w:rsidRPr="00E93A8F" w:rsidRDefault="004F78E0" w:rsidP="00D80A8A">
      <w:pPr>
        <w:rPr>
          <w:rFonts w:cs="Arial"/>
        </w:rPr>
      </w:pPr>
    </w:p>
    <w:p w14:paraId="30FD6C35" w14:textId="03C2E11B" w:rsidR="004F78E0" w:rsidRPr="00E93A8F" w:rsidRDefault="007158DF" w:rsidP="004B4AA4">
      <w:pPr>
        <w:pStyle w:val="Title"/>
        <w:jc w:val="right"/>
        <w:rPr>
          <w:b w:val="0"/>
          <w:bCs w:val="0"/>
          <w:sz w:val="52"/>
          <w:szCs w:val="52"/>
        </w:rPr>
      </w:pPr>
      <w:r w:rsidRPr="00E93A8F">
        <w:rPr>
          <w:b w:val="0"/>
          <w:bCs w:val="0"/>
          <w:sz w:val="52"/>
          <w:szCs w:val="52"/>
        </w:rPr>
        <w:t>A</w:t>
      </w:r>
      <w:r w:rsidR="004F78E0" w:rsidRPr="00E93A8F">
        <w:rPr>
          <w:b w:val="0"/>
          <w:bCs w:val="0"/>
          <w:sz w:val="52"/>
          <w:szCs w:val="52"/>
        </w:rPr>
        <w:t xml:space="preserve">cademic </w:t>
      </w:r>
      <w:r w:rsidRPr="00E93A8F">
        <w:rPr>
          <w:b w:val="0"/>
          <w:bCs w:val="0"/>
          <w:sz w:val="52"/>
          <w:szCs w:val="52"/>
        </w:rPr>
        <w:t>R</w:t>
      </w:r>
      <w:r w:rsidR="004F78E0" w:rsidRPr="00E93A8F">
        <w:rPr>
          <w:b w:val="0"/>
          <w:bCs w:val="0"/>
          <w:sz w:val="52"/>
          <w:szCs w:val="52"/>
        </w:rPr>
        <w:t>egulations 20</w:t>
      </w:r>
      <w:r w:rsidR="005E19AD" w:rsidRPr="00E93A8F">
        <w:rPr>
          <w:b w:val="0"/>
          <w:bCs w:val="0"/>
          <w:sz w:val="52"/>
          <w:szCs w:val="52"/>
        </w:rPr>
        <w:t>2</w:t>
      </w:r>
      <w:r w:rsidR="007E3D32" w:rsidRPr="00E93A8F">
        <w:rPr>
          <w:b w:val="0"/>
          <w:bCs w:val="0"/>
          <w:sz w:val="52"/>
          <w:szCs w:val="52"/>
        </w:rPr>
        <w:t>3</w:t>
      </w:r>
      <w:r w:rsidR="00CA6D1A" w:rsidRPr="00E93A8F">
        <w:rPr>
          <w:b w:val="0"/>
          <w:bCs w:val="0"/>
          <w:sz w:val="52"/>
          <w:szCs w:val="52"/>
        </w:rPr>
        <w:t>/2</w:t>
      </w:r>
      <w:r w:rsidR="007E3D32" w:rsidRPr="00E93A8F">
        <w:rPr>
          <w:b w:val="0"/>
          <w:bCs w:val="0"/>
          <w:sz w:val="52"/>
          <w:szCs w:val="52"/>
        </w:rPr>
        <w:t>4</w:t>
      </w:r>
    </w:p>
    <w:p w14:paraId="052D0C7E" w14:textId="77777777" w:rsidR="004F78E0" w:rsidRPr="00E93A8F" w:rsidRDefault="004F78E0" w:rsidP="00D80A8A">
      <w:pPr>
        <w:rPr>
          <w:rFonts w:cs="Arial"/>
          <w:sz w:val="52"/>
        </w:rPr>
      </w:pPr>
    </w:p>
    <w:p w14:paraId="2C44EC15" w14:textId="77777777" w:rsidR="004F78E0" w:rsidRPr="00E93A8F" w:rsidRDefault="004F78E0" w:rsidP="00D80A8A">
      <w:pPr>
        <w:rPr>
          <w:rFonts w:cs="Arial"/>
          <w:sz w:val="52"/>
        </w:rPr>
      </w:pPr>
    </w:p>
    <w:p w14:paraId="6B219ED8" w14:textId="77777777" w:rsidR="004F78E0" w:rsidRPr="00E93A8F" w:rsidRDefault="004F78E0" w:rsidP="00D80A8A">
      <w:pPr>
        <w:rPr>
          <w:rFonts w:cs="Arial"/>
          <w:sz w:val="52"/>
        </w:rPr>
      </w:pPr>
    </w:p>
    <w:p w14:paraId="03D7ADAC" w14:textId="77777777" w:rsidR="004F78E0" w:rsidRPr="00E93A8F" w:rsidRDefault="004F78E0" w:rsidP="00D80A8A">
      <w:pPr>
        <w:jc w:val="right"/>
        <w:rPr>
          <w:rFonts w:cs="Arial"/>
          <w:sz w:val="36"/>
        </w:rPr>
      </w:pPr>
      <w:r w:rsidRPr="00E93A8F">
        <w:rPr>
          <w:rFonts w:cs="Arial"/>
          <w:sz w:val="36"/>
        </w:rPr>
        <w:t>for students commencing undergraduate and postgraduate taught provision leading to Edge Hill University awards</w:t>
      </w:r>
    </w:p>
    <w:p w14:paraId="042E53DD" w14:textId="77777777" w:rsidR="004F78E0" w:rsidRPr="00E93A8F" w:rsidRDefault="004F78E0" w:rsidP="00D80A8A">
      <w:pPr>
        <w:rPr>
          <w:rFonts w:cs="Arial"/>
          <w:sz w:val="36"/>
        </w:rPr>
      </w:pPr>
    </w:p>
    <w:p w14:paraId="0053F77E" w14:textId="77777777" w:rsidR="004F78E0" w:rsidRPr="00E93A8F" w:rsidRDefault="004F78E0" w:rsidP="00D80A8A">
      <w:pPr>
        <w:rPr>
          <w:rFonts w:cs="Arial"/>
          <w:sz w:val="36"/>
        </w:rPr>
      </w:pPr>
    </w:p>
    <w:p w14:paraId="304A44B6" w14:textId="77777777" w:rsidR="004F78E0" w:rsidRPr="00E93A8F" w:rsidRDefault="004F78E0" w:rsidP="00D80A8A">
      <w:pPr>
        <w:rPr>
          <w:rFonts w:cs="Arial"/>
          <w:sz w:val="36"/>
        </w:rPr>
      </w:pPr>
    </w:p>
    <w:p w14:paraId="2C3ACCD7" w14:textId="77777777" w:rsidR="004F78E0" w:rsidRPr="00E93A8F" w:rsidRDefault="004F78E0" w:rsidP="00D80A8A">
      <w:pPr>
        <w:rPr>
          <w:rFonts w:cs="Arial"/>
          <w:sz w:val="24"/>
        </w:rPr>
      </w:pPr>
    </w:p>
    <w:p w14:paraId="66D12A59" w14:textId="77777777" w:rsidR="004F78E0" w:rsidRPr="00E93A8F" w:rsidRDefault="004F78E0" w:rsidP="00D80A8A">
      <w:pPr>
        <w:rPr>
          <w:rFonts w:cs="Arial"/>
          <w:sz w:val="24"/>
        </w:rPr>
      </w:pPr>
    </w:p>
    <w:p w14:paraId="015274CC" w14:textId="77777777" w:rsidR="004F78E0" w:rsidRPr="00E93A8F" w:rsidRDefault="004F78E0" w:rsidP="00D80A8A">
      <w:pPr>
        <w:rPr>
          <w:rFonts w:cs="Arial"/>
          <w:sz w:val="36"/>
        </w:rPr>
      </w:pPr>
    </w:p>
    <w:p w14:paraId="53576F21" w14:textId="77777777" w:rsidR="004F78E0" w:rsidRPr="00E93A8F" w:rsidRDefault="004F78E0" w:rsidP="00D80A8A">
      <w:pPr>
        <w:rPr>
          <w:rFonts w:cs="Arial"/>
          <w:sz w:val="32"/>
        </w:rPr>
      </w:pPr>
    </w:p>
    <w:p w14:paraId="5C4F2798" w14:textId="77777777" w:rsidR="004F78E0" w:rsidRPr="00E93A8F" w:rsidRDefault="004F78E0" w:rsidP="00D80A8A">
      <w:pPr>
        <w:rPr>
          <w:rFonts w:cs="Arial"/>
          <w:sz w:val="52"/>
        </w:rPr>
      </w:pPr>
    </w:p>
    <w:p w14:paraId="63AED905" w14:textId="0AE4D3B8" w:rsidR="004F78E0" w:rsidRPr="00E93A8F" w:rsidRDefault="000B0F98" w:rsidP="00D80A8A">
      <w:pPr>
        <w:jc w:val="right"/>
        <w:rPr>
          <w:rFonts w:cs="Arial"/>
          <w:caps/>
          <w:sz w:val="24"/>
        </w:rPr>
      </w:pPr>
      <w:r w:rsidRPr="00E93A8F">
        <w:rPr>
          <w:rFonts w:cs="Arial"/>
          <w:caps/>
          <w:sz w:val="24"/>
        </w:rPr>
        <w:t>Academic Board</w:t>
      </w:r>
    </w:p>
    <w:p w14:paraId="45C876BF" w14:textId="20FFBEAD" w:rsidR="004F78E0" w:rsidRPr="00E93A8F" w:rsidRDefault="004F78E0" w:rsidP="00D80A8A">
      <w:pPr>
        <w:jc w:val="right"/>
        <w:rPr>
          <w:rFonts w:cs="Arial"/>
          <w:smallCaps/>
          <w:sz w:val="24"/>
        </w:rPr>
      </w:pPr>
      <w:r w:rsidRPr="00E93A8F">
        <w:rPr>
          <w:rFonts w:cs="Arial"/>
          <w:smallCaps/>
          <w:sz w:val="24"/>
        </w:rPr>
        <w:t>JULY 20</w:t>
      </w:r>
      <w:r w:rsidR="00E9106C" w:rsidRPr="00E93A8F">
        <w:rPr>
          <w:rFonts w:cs="Arial"/>
          <w:smallCaps/>
          <w:sz w:val="24"/>
        </w:rPr>
        <w:t>2</w:t>
      </w:r>
      <w:r w:rsidR="007E3D32" w:rsidRPr="00E93A8F">
        <w:rPr>
          <w:rFonts w:cs="Arial"/>
          <w:smallCaps/>
          <w:sz w:val="24"/>
        </w:rPr>
        <w:t>3</w:t>
      </w:r>
    </w:p>
    <w:p w14:paraId="368066BD" w14:textId="77777777" w:rsidR="007158DF" w:rsidRPr="00E93A8F" w:rsidRDefault="007158DF" w:rsidP="00D80A8A">
      <w:pPr>
        <w:rPr>
          <w:rFonts w:cs="Arial"/>
          <w:smallCaps/>
          <w:sz w:val="24"/>
        </w:rPr>
      </w:pPr>
    </w:p>
    <w:p w14:paraId="76F222F8" w14:textId="77777777" w:rsidR="007158DF" w:rsidRPr="00E93A8F" w:rsidRDefault="007158DF" w:rsidP="00D80A8A">
      <w:pPr>
        <w:rPr>
          <w:rFonts w:cs="Arial"/>
          <w:smallCaps/>
          <w:sz w:val="24"/>
        </w:rPr>
      </w:pPr>
    </w:p>
    <w:p w14:paraId="42347AC8" w14:textId="77777777" w:rsidR="007158DF" w:rsidRPr="00E93A8F" w:rsidRDefault="007158DF" w:rsidP="00D80A8A">
      <w:pPr>
        <w:rPr>
          <w:rFonts w:cs="Arial"/>
          <w:smallCaps/>
          <w:sz w:val="24"/>
        </w:rPr>
      </w:pPr>
    </w:p>
    <w:p w14:paraId="725719B4" w14:textId="77777777" w:rsidR="007158DF" w:rsidRPr="00E93A8F" w:rsidRDefault="007158DF" w:rsidP="00D80A8A">
      <w:pPr>
        <w:rPr>
          <w:rFonts w:cs="Arial"/>
          <w:smallCaps/>
          <w:sz w:val="24"/>
        </w:rPr>
      </w:pPr>
    </w:p>
    <w:p w14:paraId="1282006F" w14:textId="77777777" w:rsidR="007158DF" w:rsidRPr="00E93A8F" w:rsidRDefault="007158DF" w:rsidP="00D80A8A">
      <w:pPr>
        <w:rPr>
          <w:rFonts w:cs="Arial"/>
          <w:smallCaps/>
          <w:sz w:val="24"/>
        </w:rPr>
      </w:pPr>
    </w:p>
    <w:p w14:paraId="2057677C" w14:textId="77777777" w:rsidR="007158DF" w:rsidRPr="00E93A8F" w:rsidRDefault="007158DF" w:rsidP="00D80A8A">
      <w:pPr>
        <w:rPr>
          <w:rFonts w:cs="Arial"/>
          <w:smallCaps/>
          <w:sz w:val="24"/>
        </w:rPr>
      </w:pPr>
    </w:p>
    <w:p w14:paraId="5429CC9F" w14:textId="77777777" w:rsidR="007158DF" w:rsidRPr="00E93A8F" w:rsidRDefault="007158DF" w:rsidP="00D80A8A">
      <w:pPr>
        <w:rPr>
          <w:rFonts w:cs="Arial"/>
          <w:smallCaps/>
          <w:sz w:val="24"/>
        </w:rPr>
      </w:pPr>
    </w:p>
    <w:p w14:paraId="629BE207" w14:textId="77777777" w:rsidR="007158DF" w:rsidRPr="00E93A8F" w:rsidRDefault="007158DF" w:rsidP="00D80A8A">
      <w:pPr>
        <w:rPr>
          <w:rFonts w:cs="Arial"/>
          <w:smallCaps/>
          <w:sz w:val="24"/>
        </w:rPr>
      </w:pPr>
    </w:p>
    <w:p w14:paraId="113B0076" w14:textId="77777777" w:rsidR="007158DF" w:rsidRPr="00E93A8F" w:rsidRDefault="007158DF" w:rsidP="00D80A8A">
      <w:pPr>
        <w:rPr>
          <w:rFonts w:cs="Arial"/>
          <w:smallCaps/>
          <w:sz w:val="24"/>
        </w:rPr>
      </w:pPr>
    </w:p>
    <w:tbl>
      <w:tblPr>
        <w:tblW w:w="5033" w:type="pct"/>
        <w:tblLayout w:type="fixed"/>
        <w:tblLook w:val="0020" w:firstRow="1" w:lastRow="0" w:firstColumn="0" w:lastColumn="0" w:noHBand="0" w:noVBand="0"/>
        <w:tblCaption w:val="table of contents "/>
      </w:tblPr>
      <w:tblGrid>
        <w:gridCol w:w="774"/>
        <w:gridCol w:w="6983"/>
        <w:gridCol w:w="6"/>
        <w:gridCol w:w="1653"/>
      </w:tblGrid>
      <w:tr w:rsidR="007158DF" w:rsidRPr="00E93A8F" w14:paraId="6287E413" w14:textId="77777777" w:rsidTr="00701C0B">
        <w:trPr>
          <w:trHeight w:hRule="exact" w:val="369"/>
          <w:tblHeader/>
        </w:trPr>
        <w:tc>
          <w:tcPr>
            <w:tcW w:w="411" w:type="pct"/>
            <w:vAlign w:val="bottom"/>
          </w:tcPr>
          <w:p w14:paraId="1F8D6125" w14:textId="77777777" w:rsidR="007158DF" w:rsidRPr="00E93A8F" w:rsidRDefault="007158DF" w:rsidP="00D80A8A">
            <w:pPr>
              <w:rPr>
                <w:rFonts w:cs="Arial"/>
                <w:b/>
                <w:bCs/>
                <w:smallCaps/>
                <w:sz w:val="20"/>
              </w:rPr>
            </w:pPr>
            <w:r w:rsidRPr="00E93A8F">
              <w:rPr>
                <w:rFonts w:cs="Arial"/>
                <w:b/>
                <w:bCs/>
                <w:smallCaps/>
                <w:sz w:val="20"/>
              </w:rPr>
              <w:lastRenderedPageBreak/>
              <w:t>A</w:t>
            </w:r>
          </w:p>
        </w:tc>
        <w:tc>
          <w:tcPr>
            <w:tcW w:w="3711" w:type="pct"/>
            <w:gridSpan w:val="2"/>
            <w:vAlign w:val="bottom"/>
          </w:tcPr>
          <w:p w14:paraId="0DD49DB7" w14:textId="77777777" w:rsidR="007158DF" w:rsidRPr="00E93A8F" w:rsidRDefault="007158DF" w:rsidP="00D80A8A">
            <w:pPr>
              <w:rPr>
                <w:rFonts w:cs="Arial"/>
                <w:b/>
                <w:bCs/>
                <w:smallCaps/>
                <w:sz w:val="20"/>
              </w:rPr>
            </w:pPr>
            <w:r w:rsidRPr="00E93A8F">
              <w:rPr>
                <w:rFonts w:cs="Arial"/>
                <w:b/>
                <w:bCs/>
                <w:smallCaps/>
                <w:sz w:val="20"/>
              </w:rPr>
              <w:t>The Academic Regulations</w:t>
            </w:r>
          </w:p>
        </w:tc>
        <w:tc>
          <w:tcPr>
            <w:tcW w:w="878" w:type="pct"/>
            <w:vAlign w:val="bottom"/>
          </w:tcPr>
          <w:p w14:paraId="30B31DB8" w14:textId="77777777" w:rsidR="007158DF" w:rsidRPr="00E93A8F" w:rsidRDefault="007158DF" w:rsidP="00D80A8A">
            <w:pPr>
              <w:rPr>
                <w:rFonts w:cs="Arial"/>
                <w:b/>
                <w:bCs/>
                <w:smallCaps/>
                <w:sz w:val="20"/>
              </w:rPr>
            </w:pPr>
            <w:r w:rsidRPr="00E93A8F">
              <w:rPr>
                <w:rFonts w:cs="Arial"/>
                <w:b/>
                <w:bCs/>
                <w:smallCaps/>
                <w:sz w:val="20"/>
              </w:rPr>
              <w:t>1</w:t>
            </w:r>
          </w:p>
        </w:tc>
      </w:tr>
      <w:tr w:rsidR="007158DF" w:rsidRPr="00E93A8F" w14:paraId="24E797DB" w14:textId="77777777" w:rsidTr="00701C0B">
        <w:trPr>
          <w:trHeight w:hRule="exact" w:val="284"/>
          <w:tblHeader/>
        </w:trPr>
        <w:tc>
          <w:tcPr>
            <w:tcW w:w="411" w:type="pct"/>
            <w:vAlign w:val="bottom"/>
          </w:tcPr>
          <w:p w14:paraId="12458AA4" w14:textId="77777777" w:rsidR="007158DF" w:rsidRPr="00E93A8F" w:rsidRDefault="007158DF" w:rsidP="00D80A8A">
            <w:pPr>
              <w:rPr>
                <w:rFonts w:cs="Arial"/>
                <w:smallCaps/>
                <w:sz w:val="20"/>
              </w:rPr>
            </w:pPr>
            <w:r w:rsidRPr="00E93A8F">
              <w:rPr>
                <w:rFonts w:cs="Arial"/>
                <w:smallCaps/>
                <w:sz w:val="20"/>
              </w:rPr>
              <w:t>A1</w:t>
            </w:r>
          </w:p>
        </w:tc>
        <w:tc>
          <w:tcPr>
            <w:tcW w:w="3711" w:type="pct"/>
            <w:gridSpan w:val="2"/>
            <w:vAlign w:val="bottom"/>
          </w:tcPr>
          <w:p w14:paraId="10E471F9" w14:textId="77777777" w:rsidR="007158DF" w:rsidRPr="00E93A8F" w:rsidRDefault="007158DF" w:rsidP="00D80A8A">
            <w:pPr>
              <w:rPr>
                <w:rFonts w:cs="Arial"/>
                <w:smallCaps/>
                <w:sz w:val="20"/>
              </w:rPr>
            </w:pPr>
            <w:r w:rsidRPr="00E93A8F">
              <w:rPr>
                <w:rFonts w:cs="Arial"/>
                <w:smallCaps/>
                <w:sz w:val="20"/>
              </w:rPr>
              <w:t>Edge Hill University.....................................................................................</w:t>
            </w:r>
          </w:p>
        </w:tc>
        <w:tc>
          <w:tcPr>
            <w:tcW w:w="878" w:type="pct"/>
            <w:vAlign w:val="bottom"/>
          </w:tcPr>
          <w:p w14:paraId="26F5205F" w14:textId="77777777" w:rsidR="007158DF" w:rsidRPr="00E93A8F" w:rsidRDefault="007158DF" w:rsidP="00D80A8A">
            <w:pPr>
              <w:rPr>
                <w:rFonts w:cs="Arial"/>
                <w:smallCaps/>
                <w:sz w:val="20"/>
              </w:rPr>
            </w:pPr>
            <w:r w:rsidRPr="00E93A8F">
              <w:rPr>
                <w:rFonts w:cs="Arial"/>
                <w:smallCaps/>
                <w:sz w:val="20"/>
              </w:rPr>
              <w:t>1</w:t>
            </w:r>
          </w:p>
        </w:tc>
      </w:tr>
      <w:tr w:rsidR="007158DF" w:rsidRPr="00E93A8F" w14:paraId="5A67FCFE" w14:textId="77777777" w:rsidTr="00701C0B">
        <w:trPr>
          <w:trHeight w:hRule="exact" w:val="284"/>
          <w:tblHeader/>
        </w:trPr>
        <w:tc>
          <w:tcPr>
            <w:tcW w:w="411" w:type="pct"/>
            <w:vAlign w:val="bottom"/>
          </w:tcPr>
          <w:p w14:paraId="63B98100" w14:textId="77777777" w:rsidR="007158DF" w:rsidRPr="00E93A8F" w:rsidRDefault="007158DF" w:rsidP="00D80A8A">
            <w:pPr>
              <w:rPr>
                <w:rFonts w:cs="Arial"/>
                <w:smallCaps/>
                <w:sz w:val="20"/>
              </w:rPr>
            </w:pPr>
            <w:r w:rsidRPr="00E93A8F">
              <w:rPr>
                <w:rFonts w:cs="Arial"/>
                <w:smallCaps/>
                <w:sz w:val="20"/>
              </w:rPr>
              <w:t>A2</w:t>
            </w:r>
          </w:p>
        </w:tc>
        <w:tc>
          <w:tcPr>
            <w:tcW w:w="3711" w:type="pct"/>
            <w:gridSpan w:val="2"/>
            <w:vAlign w:val="bottom"/>
          </w:tcPr>
          <w:p w14:paraId="5E96D209" w14:textId="77777777" w:rsidR="007158DF" w:rsidRPr="00E93A8F" w:rsidRDefault="007158DF" w:rsidP="00D80A8A">
            <w:pPr>
              <w:rPr>
                <w:rFonts w:cs="Arial"/>
                <w:smallCaps/>
                <w:sz w:val="20"/>
              </w:rPr>
            </w:pPr>
            <w:r w:rsidRPr="00E93A8F">
              <w:rPr>
                <w:rFonts w:cs="Arial"/>
                <w:smallCaps/>
                <w:sz w:val="20"/>
              </w:rPr>
              <w:t>Powers to Grant Awards ……………………………………………………….</w:t>
            </w:r>
          </w:p>
        </w:tc>
        <w:tc>
          <w:tcPr>
            <w:tcW w:w="878" w:type="pct"/>
            <w:vAlign w:val="bottom"/>
          </w:tcPr>
          <w:p w14:paraId="5B0498D5" w14:textId="77777777" w:rsidR="007158DF" w:rsidRPr="00E93A8F" w:rsidRDefault="007158DF" w:rsidP="00D80A8A">
            <w:pPr>
              <w:rPr>
                <w:rFonts w:cs="Arial"/>
                <w:smallCaps/>
                <w:sz w:val="20"/>
              </w:rPr>
            </w:pPr>
            <w:r w:rsidRPr="00E93A8F">
              <w:rPr>
                <w:rFonts w:cs="Arial"/>
                <w:smallCaps/>
                <w:sz w:val="20"/>
              </w:rPr>
              <w:t>1</w:t>
            </w:r>
          </w:p>
        </w:tc>
      </w:tr>
      <w:tr w:rsidR="007158DF" w:rsidRPr="00E93A8F" w14:paraId="35390B50" w14:textId="77777777" w:rsidTr="00701C0B">
        <w:trPr>
          <w:trHeight w:hRule="exact" w:val="284"/>
          <w:tblHeader/>
        </w:trPr>
        <w:tc>
          <w:tcPr>
            <w:tcW w:w="411" w:type="pct"/>
            <w:vAlign w:val="bottom"/>
          </w:tcPr>
          <w:p w14:paraId="62617F67" w14:textId="77777777" w:rsidR="007158DF" w:rsidRPr="00E93A8F" w:rsidRDefault="007158DF" w:rsidP="00D80A8A">
            <w:pPr>
              <w:rPr>
                <w:rFonts w:cs="Arial"/>
                <w:smallCaps/>
                <w:sz w:val="20"/>
              </w:rPr>
            </w:pPr>
            <w:r w:rsidRPr="00E93A8F">
              <w:rPr>
                <w:rFonts w:cs="Arial"/>
                <w:smallCaps/>
                <w:sz w:val="20"/>
              </w:rPr>
              <w:t>A3</w:t>
            </w:r>
          </w:p>
        </w:tc>
        <w:tc>
          <w:tcPr>
            <w:tcW w:w="3711" w:type="pct"/>
            <w:gridSpan w:val="2"/>
            <w:vAlign w:val="bottom"/>
          </w:tcPr>
          <w:p w14:paraId="5161782B" w14:textId="77777777" w:rsidR="007158DF" w:rsidRPr="00E93A8F" w:rsidRDefault="007158DF" w:rsidP="00D80A8A">
            <w:pPr>
              <w:rPr>
                <w:rFonts w:cs="Arial"/>
                <w:smallCaps/>
                <w:sz w:val="20"/>
              </w:rPr>
            </w:pPr>
            <w:r w:rsidRPr="00E93A8F">
              <w:rPr>
                <w:rFonts w:cs="Arial"/>
                <w:smallCaps/>
                <w:sz w:val="20"/>
              </w:rPr>
              <w:t>Powers of the Academic Board ……………………………………………</w:t>
            </w:r>
            <w:proofErr w:type="gramStart"/>
            <w:r w:rsidRPr="00E93A8F">
              <w:rPr>
                <w:rFonts w:cs="Arial"/>
                <w:smallCaps/>
                <w:sz w:val="20"/>
              </w:rPr>
              <w:t>…..</w:t>
            </w:r>
            <w:proofErr w:type="gramEnd"/>
          </w:p>
        </w:tc>
        <w:tc>
          <w:tcPr>
            <w:tcW w:w="878" w:type="pct"/>
            <w:vAlign w:val="bottom"/>
          </w:tcPr>
          <w:p w14:paraId="234BFD16" w14:textId="77777777" w:rsidR="007158DF" w:rsidRPr="00E93A8F" w:rsidRDefault="007158DF" w:rsidP="00D80A8A">
            <w:pPr>
              <w:rPr>
                <w:rFonts w:cs="Arial"/>
                <w:smallCaps/>
                <w:sz w:val="20"/>
              </w:rPr>
            </w:pPr>
            <w:r w:rsidRPr="00E93A8F">
              <w:rPr>
                <w:rFonts w:cs="Arial"/>
                <w:smallCaps/>
                <w:sz w:val="20"/>
              </w:rPr>
              <w:t>2</w:t>
            </w:r>
          </w:p>
        </w:tc>
      </w:tr>
      <w:tr w:rsidR="007158DF" w:rsidRPr="00E93A8F" w14:paraId="0E799341" w14:textId="77777777" w:rsidTr="00701C0B">
        <w:trPr>
          <w:trHeight w:hRule="exact" w:val="369"/>
          <w:tblHeader/>
        </w:trPr>
        <w:tc>
          <w:tcPr>
            <w:tcW w:w="411" w:type="pct"/>
            <w:vAlign w:val="bottom"/>
          </w:tcPr>
          <w:p w14:paraId="6873B920" w14:textId="77777777" w:rsidR="007158DF" w:rsidRPr="00E93A8F" w:rsidRDefault="007158DF" w:rsidP="00D80A8A">
            <w:pPr>
              <w:rPr>
                <w:rFonts w:cs="Arial"/>
                <w:b/>
                <w:bCs/>
                <w:smallCaps/>
                <w:sz w:val="20"/>
              </w:rPr>
            </w:pPr>
            <w:r w:rsidRPr="00E93A8F">
              <w:rPr>
                <w:rFonts w:cs="Arial"/>
                <w:b/>
                <w:bCs/>
                <w:smallCaps/>
                <w:sz w:val="20"/>
              </w:rPr>
              <w:t>B</w:t>
            </w:r>
          </w:p>
        </w:tc>
        <w:tc>
          <w:tcPr>
            <w:tcW w:w="3711" w:type="pct"/>
            <w:gridSpan w:val="2"/>
            <w:vAlign w:val="bottom"/>
          </w:tcPr>
          <w:p w14:paraId="3A920240" w14:textId="77777777" w:rsidR="007158DF" w:rsidRPr="00E93A8F" w:rsidRDefault="007158DF" w:rsidP="00D80A8A">
            <w:pPr>
              <w:rPr>
                <w:rFonts w:cs="Arial"/>
                <w:b/>
                <w:bCs/>
                <w:smallCaps/>
                <w:sz w:val="20"/>
              </w:rPr>
            </w:pPr>
            <w:r w:rsidRPr="00E93A8F">
              <w:rPr>
                <w:rFonts w:cs="Arial"/>
                <w:b/>
                <w:bCs/>
                <w:smallCaps/>
                <w:sz w:val="20"/>
              </w:rPr>
              <w:t>Awards Offered at Edge Hill University</w:t>
            </w:r>
          </w:p>
        </w:tc>
        <w:tc>
          <w:tcPr>
            <w:tcW w:w="878" w:type="pct"/>
            <w:vAlign w:val="bottom"/>
          </w:tcPr>
          <w:p w14:paraId="0E6D343C" w14:textId="77777777" w:rsidR="007158DF" w:rsidRPr="00E93A8F" w:rsidRDefault="007158DF" w:rsidP="00D80A8A">
            <w:pPr>
              <w:rPr>
                <w:rFonts w:cs="Arial"/>
                <w:b/>
                <w:bCs/>
                <w:smallCaps/>
                <w:sz w:val="20"/>
              </w:rPr>
            </w:pPr>
            <w:r w:rsidRPr="00E93A8F">
              <w:rPr>
                <w:rFonts w:cs="Arial"/>
                <w:b/>
                <w:bCs/>
                <w:smallCaps/>
                <w:sz w:val="20"/>
              </w:rPr>
              <w:t>3</w:t>
            </w:r>
          </w:p>
        </w:tc>
      </w:tr>
      <w:tr w:rsidR="007158DF" w:rsidRPr="00E93A8F" w14:paraId="056F9FE3" w14:textId="77777777" w:rsidTr="00701C0B">
        <w:trPr>
          <w:trHeight w:hRule="exact" w:val="284"/>
          <w:tblHeader/>
        </w:trPr>
        <w:tc>
          <w:tcPr>
            <w:tcW w:w="411" w:type="pct"/>
            <w:vAlign w:val="bottom"/>
          </w:tcPr>
          <w:p w14:paraId="6912D397" w14:textId="77777777" w:rsidR="007158DF" w:rsidRPr="00E93A8F" w:rsidRDefault="007158DF" w:rsidP="00D80A8A">
            <w:pPr>
              <w:rPr>
                <w:rFonts w:cs="Arial"/>
                <w:smallCaps/>
                <w:sz w:val="20"/>
              </w:rPr>
            </w:pPr>
            <w:r w:rsidRPr="00E93A8F">
              <w:rPr>
                <w:rFonts w:cs="Arial"/>
                <w:smallCaps/>
                <w:sz w:val="20"/>
              </w:rPr>
              <w:t>B1</w:t>
            </w:r>
          </w:p>
        </w:tc>
        <w:tc>
          <w:tcPr>
            <w:tcW w:w="3711" w:type="pct"/>
            <w:gridSpan w:val="2"/>
            <w:vAlign w:val="bottom"/>
          </w:tcPr>
          <w:p w14:paraId="124C43CA" w14:textId="77777777" w:rsidR="007158DF" w:rsidRPr="00E93A8F" w:rsidRDefault="007158DF" w:rsidP="00D80A8A">
            <w:pPr>
              <w:rPr>
                <w:rFonts w:cs="Arial"/>
                <w:smallCaps/>
                <w:sz w:val="20"/>
              </w:rPr>
            </w:pPr>
            <w:r w:rsidRPr="00E93A8F">
              <w:rPr>
                <w:rFonts w:cs="Arial"/>
                <w:smallCaps/>
                <w:sz w:val="20"/>
              </w:rPr>
              <w:t>Principles ………………………………………………………………………….</w:t>
            </w:r>
          </w:p>
        </w:tc>
        <w:tc>
          <w:tcPr>
            <w:tcW w:w="878" w:type="pct"/>
            <w:vAlign w:val="bottom"/>
          </w:tcPr>
          <w:p w14:paraId="12D1607F" w14:textId="77777777" w:rsidR="007158DF" w:rsidRPr="00E93A8F" w:rsidRDefault="007158DF" w:rsidP="00D80A8A">
            <w:pPr>
              <w:rPr>
                <w:rFonts w:cs="Arial"/>
                <w:smallCaps/>
                <w:sz w:val="20"/>
              </w:rPr>
            </w:pPr>
            <w:r w:rsidRPr="00E93A8F">
              <w:rPr>
                <w:rFonts w:cs="Arial"/>
                <w:smallCaps/>
                <w:sz w:val="20"/>
              </w:rPr>
              <w:t>3</w:t>
            </w:r>
          </w:p>
        </w:tc>
      </w:tr>
      <w:tr w:rsidR="007158DF" w:rsidRPr="00E93A8F" w14:paraId="6BFE78E7" w14:textId="77777777" w:rsidTr="00701C0B">
        <w:trPr>
          <w:trHeight w:hRule="exact" w:val="284"/>
          <w:tblHeader/>
        </w:trPr>
        <w:tc>
          <w:tcPr>
            <w:tcW w:w="411" w:type="pct"/>
            <w:vAlign w:val="bottom"/>
          </w:tcPr>
          <w:p w14:paraId="26558056" w14:textId="77777777" w:rsidR="007158DF" w:rsidRPr="00E93A8F" w:rsidRDefault="007158DF" w:rsidP="00D80A8A">
            <w:pPr>
              <w:rPr>
                <w:rFonts w:cs="Arial"/>
                <w:smallCaps/>
                <w:sz w:val="20"/>
              </w:rPr>
            </w:pPr>
            <w:r w:rsidRPr="00E93A8F">
              <w:rPr>
                <w:rFonts w:cs="Arial"/>
                <w:smallCaps/>
                <w:sz w:val="20"/>
              </w:rPr>
              <w:t>B2</w:t>
            </w:r>
          </w:p>
        </w:tc>
        <w:tc>
          <w:tcPr>
            <w:tcW w:w="3711" w:type="pct"/>
            <w:gridSpan w:val="2"/>
            <w:vAlign w:val="bottom"/>
          </w:tcPr>
          <w:p w14:paraId="392937E9" w14:textId="77777777" w:rsidR="007158DF" w:rsidRPr="00E93A8F" w:rsidRDefault="007158DF" w:rsidP="00D80A8A">
            <w:pPr>
              <w:rPr>
                <w:rFonts w:cs="Arial"/>
                <w:smallCaps/>
                <w:sz w:val="20"/>
              </w:rPr>
            </w:pPr>
            <w:r w:rsidRPr="00E93A8F">
              <w:rPr>
                <w:rFonts w:cs="Arial"/>
                <w:smallCaps/>
                <w:sz w:val="20"/>
              </w:rPr>
              <w:t>List of Awards …………………………………………………………………….</w:t>
            </w:r>
          </w:p>
        </w:tc>
        <w:tc>
          <w:tcPr>
            <w:tcW w:w="878" w:type="pct"/>
            <w:vAlign w:val="bottom"/>
          </w:tcPr>
          <w:p w14:paraId="7D52C939" w14:textId="77777777" w:rsidR="007158DF" w:rsidRPr="00E93A8F" w:rsidRDefault="007158DF" w:rsidP="00D80A8A">
            <w:pPr>
              <w:rPr>
                <w:rFonts w:cs="Arial"/>
                <w:smallCaps/>
                <w:sz w:val="20"/>
              </w:rPr>
            </w:pPr>
            <w:r w:rsidRPr="00E93A8F">
              <w:rPr>
                <w:rFonts w:cs="Arial"/>
                <w:smallCaps/>
                <w:sz w:val="20"/>
              </w:rPr>
              <w:t>3</w:t>
            </w:r>
          </w:p>
        </w:tc>
      </w:tr>
      <w:tr w:rsidR="007158DF" w:rsidRPr="00E93A8F" w14:paraId="7C12AE87" w14:textId="77777777" w:rsidTr="00701C0B">
        <w:trPr>
          <w:trHeight w:hRule="exact" w:val="284"/>
          <w:tblHeader/>
        </w:trPr>
        <w:tc>
          <w:tcPr>
            <w:tcW w:w="411" w:type="pct"/>
            <w:vAlign w:val="bottom"/>
          </w:tcPr>
          <w:p w14:paraId="1C713706" w14:textId="77777777" w:rsidR="007158DF" w:rsidRPr="00E93A8F" w:rsidRDefault="007158DF" w:rsidP="00D80A8A">
            <w:pPr>
              <w:rPr>
                <w:rFonts w:cs="Arial"/>
                <w:smallCaps/>
                <w:sz w:val="20"/>
              </w:rPr>
            </w:pPr>
            <w:r w:rsidRPr="00E93A8F">
              <w:rPr>
                <w:rFonts w:cs="Arial"/>
                <w:smallCaps/>
                <w:sz w:val="20"/>
              </w:rPr>
              <w:t>B3</w:t>
            </w:r>
          </w:p>
        </w:tc>
        <w:tc>
          <w:tcPr>
            <w:tcW w:w="3711" w:type="pct"/>
            <w:gridSpan w:val="2"/>
            <w:vAlign w:val="bottom"/>
          </w:tcPr>
          <w:p w14:paraId="3E589375" w14:textId="77777777" w:rsidR="007158DF" w:rsidRPr="00E93A8F" w:rsidRDefault="007158DF" w:rsidP="00D80A8A">
            <w:pPr>
              <w:rPr>
                <w:rFonts w:cs="Arial"/>
                <w:smallCaps/>
                <w:sz w:val="20"/>
              </w:rPr>
            </w:pPr>
            <w:r w:rsidRPr="00E93A8F">
              <w:rPr>
                <w:rFonts w:cs="Arial"/>
                <w:smallCaps/>
                <w:sz w:val="20"/>
              </w:rPr>
              <w:t>Title of Awards …………………………………………………………………...</w:t>
            </w:r>
          </w:p>
        </w:tc>
        <w:tc>
          <w:tcPr>
            <w:tcW w:w="878" w:type="pct"/>
            <w:vAlign w:val="bottom"/>
          </w:tcPr>
          <w:p w14:paraId="671DC4C5" w14:textId="77777777" w:rsidR="007158DF" w:rsidRPr="00E93A8F" w:rsidRDefault="007158DF" w:rsidP="00D80A8A">
            <w:pPr>
              <w:rPr>
                <w:rFonts w:cs="Arial"/>
                <w:smallCaps/>
                <w:sz w:val="20"/>
              </w:rPr>
            </w:pPr>
            <w:r w:rsidRPr="00E93A8F">
              <w:rPr>
                <w:rFonts w:cs="Arial"/>
                <w:smallCaps/>
                <w:sz w:val="20"/>
              </w:rPr>
              <w:t>4</w:t>
            </w:r>
          </w:p>
        </w:tc>
      </w:tr>
      <w:tr w:rsidR="007158DF" w:rsidRPr="00E93A8F" w14:paraId="2540EA0E" w14:textId="77777777" w:rsidTr="00701C0B">
        <w:trPr>
          <w:trHeight w:hRule="exact" w:val="284"/>
          <w:tblHeader/>
        </w:trPr>
        <w:tc>
          <w:tcPr>
            <w:tcW w:w="411" w:type="pct"/>
            <w:vAlign w:val="bottom"/>
          </w:tcPr>
          <w:p w14:paraId="73BE5FA2" w14:textId="77777777" w:rsidR="007158DF" w:rsidRPr="00E93A8F" w:rsidRDefault="007158DF" w:rsidP="00D80A8A">
            <w:pPr>
              <w:rPr>
                <w:rFonts w:cs="Arial"/>
                <w:smallCaps/>
                <w:sz w:val="20"/>
              </w:rPr>
            </w:pPr>
            <w:r w:rsidRPr="00E93A8F">
              <w:rPr>
                <w:rFonts w:cs="Arial"/>
                <w:smallCaps/>
                <w:sz w:val="20"/>
              </w:rPr>
              <w:t>B4</w:t>
            </w:r>
          </w:p>
        </w:tc>
        <w:tc>
          <w:tcPr>
            <w:tcW w:w="3711" w:type="pct"/>
            <w:gridSpan w:val="2"/>
            <w:vAlign w:val="bottom"/>
          </w:tcPr>
          <w:p w14:paraId="6967CDF3" w14:textId="77777777" w:rsidR="007158DF" w:rsidRPr="00E93A8F" w:rsidRDefault="007158DF" w:rsidP="00D80A8A">
            <w:pPr>
              <w:rPr>
                <w:rFonts w:cs="Arial"/>
                <w:smallCaps/>
                <w:sz w:val="20"/>
              </w:rPr>
            </w:pPr>
            <w:r w:rsidRPr="00E93A8F">
              <w:rPr>
                <w:rFonts w:cs="Arial"/>
                <w:smallCaps/>
                <w:sz w:val="20"/>
              </w:rPr>
              <w:t>Approval of New Awards ……………………………………………………….</w:t>
            </w:r>
          </w:p>
        </w:tc>
        <w:tc>
          <w:tcPr>
            <w:tcW w:w="878" w:type="pct"/>
            <w:vAlign w:val="bottom"/>
          </w:tcPr>
          <w:p w14:paraId="4E54C61B" w14:textId="77777777" w:rsidR="007158DF" w:rsidRPr="00E93A8F" w:rsidRDefault="007158DF" w:rsidP="00D80A8A">
            <w:pPr>
              <w:rPr>
                <w:rFonts w:cs="Arial"/>
                <w:smallCaps/>
                <w:sz w:val="20"/>
              </w:rPr>
            </w:pPr>
            <w:r w:rsidRPr="00E93A8F">
              <w:rPr>
                <w:rFonts w:cs="Arial"/>
                <w:smallCaps/>
                <w:sz w:val="20"/>
              </w:rPr>
              <w:t>6</w:t>
            </w:r>
          </w:p>
        </w:tc>
      </w:tr>
      <w:tr w:rsidR="007158DF" w:rsidRPr="00E93A8F" w14:paraId="35046E8D" w14:textId="77777777" w:rsidTr="00701C0B">
        <w:trPr>
          <w:trHeight w:hRule="exact" w:val="284"/>
          <w:tblHeader/>
        </w:trPr>
        <w:tc>
          <w:tcPr>
            <w:tcW w:w="411" w:type="pct"/>
            <w:vAlign w:val="bottom"/>
          </w:tcPr>
          <w:p w14:paraId="465FD24F" w14:textId="77777777" w:rsidR="007158DF" w:rsidRPr="00E93A8F" w:rsidRDefault="007158DF" w:rsidP="00D80A8A">
            <w:pPr>
              <w:rPr>
                <w:rFonts w:cs="Arial"/>
                <w:smallCaps/>
                <w:sz w:val="20"/>
              </w:rPr>
            </w:pPr>
            <w:r w:rsidRPr="00E93A8F">
              <w:rPr>
                <w:rFonts w:cs="Arial"/>
                <w:smallCaps/>
                <w:sz w:val="20"/>
              </w:rPr>
              <w:t>B5</w:t>
            </w:r>
          </w:p>
        </w:tc>
        <w:tc>
          <w:tcPr>
            <w:tcW w:w="3711" w:type="pct"/>
            <w:gridSpan w:val="2"/>
            <w:vAlign w:val="bottom"/>
          </w:tcPr>
          <w:p w14:paraId="6513F584" w14:textId="77777777" w:rsidR="007158DF" w:rsidRPr="00E93A8F" w:rsidRDefault="007158DF" w:rsidP="00D80A8A">
            <w:pPr>
              <w:rPr>
                <w:rFonts w:cs="Arial"/>
                <w:smallCaps/>
                <w:sz w:val="20"/>
              </w:rPr>
            </w:pPr>
            <w:r w:rsidRPr="00E93A8F">
              <w:rPr>
                <w:rFonts w:cs="Arial"/>
                <w:smallCaps/>
                <w:sz w:val="20"/>
              </w:rPr>
              <w:t>Target Award …………………………………………………………………</w:t>
            </w:r>
            <w:proofErr w:type="gramStart"/>
            <w:r w:rsidRPr="00E93A8F">
              <w:rPr>
                <w:rFonts w:cs="Arial"/>
                <w:smallCaps/>
                <w:sz w:val="20"/>
              </w:rPr>
              <w:t>…..</w:t>
            </w:r>
            <w:proofErr w:type="gramEnd"/>
          </w:p>
        </w:tc>
        <w:tc>
          <w:tcPr>
            <w:tcW w:w="878" w:type="pct"/>
            <w:vAlign w:val="bottom"/>
          </w:tcPr>
          <w:p w14:paraId="49BEBA78" w14:textId="5DE99792" w:rsidR="007158DF" w:rsidRPr="00E93A8F" w:rsidRDefault="007158DF" w:rsidP="00D80A8A">
            <w:pPr>
              <w:rPr>
                <w:rFonts w:cs="Arial"/>
                <w:smallCaps/>
                <w:color w:val="FF0000"/>
                <w:sz w:val="20"/>
              </w:rPr>
            </w:pPr>
            <w:r w:rsidRPr="00E93A8F">
              <w:rPr>
                <w:rFonts w:cs="Arial"/>
                <w:smallCaps/>
                <w:sz w:val="20"/>
              </w:rPr>
              <w:t>6</w:t>
            </w:r>
          </w:p>
        </w:tc>
      </w:tr>
      <w:tr w:rsidR="007158DF" w:rsidRPr="00E93A8F" w14:paraId="319A5573" w14:textId="77777777" w:rsidTr="00701C0B">
        <w:trPr>
          <w:trHeight w:hRule="exact" w:val="284"/>
          <w:tblHeader/>
        </w:trPr>
        <w:tc>
          <w:tcPr>
            <w:tcW w:w="411" w:type="pct"/>
            <w:vAlign w:val="bottom"/>
          </w:tcPr>
          <w:p w14:paraId="0611F2B7" w14:textId="77777777" w:rsidR="007158DF" w:rsidRPr="00E93A8F" w:rsidRDefault="007158DF" w:rsidP="00D80A8A">
            <w:pPr>
              <w:rPr>
                <w:rFonts w:cs="Arial"/>
                <w:smallCaps/>
                <w:sz w:val="20"/>
              </w:rPr>
            </w:pPr>
            <w:r w:rsidRPr="00E93A8F">
              <w:rPr>
                <w:rFonts w:cs="Arial"/>
                <w:smallCaps/>
                <w:sz w:val="20"/>
              </w:rPr>
              <w:t>B6</w:t>
            </w:r>
          </w:p>
        </w:tc>
        <w:tc>
          <w:tcPr>
            <w:tcW w:w="3711" w:type="pct"/>
            <w:gridSpan w:val="2"/>
            <w:vAlign w:val="bottom"/>
          </w:tcPr>
          <w:p w14:paraId="799901A3" w14:textId="77777777" w:rsidR="007158DF" w:rsidRPr="00E93A8F" w:rsidRDefault="007158DF" w:rsidP="00D80A8A">
            <w:pPr>
              <w:rPr>
                <w:rFonts w:cs="Arial"/>
                <w:smallCaps/>
                <w:sz w:val="20"/>
              </w:rPr>
            </w:pPr>
            <w:r w:rsidRPr="00E93A8F">
              <w:rPr>
                <w:rFonts w:cs="Arial"/>
                <w:smallCaps/>
                <w:sz w:val="20"/>
              </w:rPr>
              <w:t>Interim, Alternative and Exit Awards ……………………………………….</w:t>
            </w:r>
          </w:p>
        </w:tc>
        <w:tc>
          <w:tcPr>
            <w:tcW w:w="878" w:type="pct"/>
            <w:vAlign w:val="bottom"/>
          </w:tcPr>
          <w:p w14:paraId="7DE0BC07" w14:textId="0284CB5E" w:rsidR="007158DF" w:rsidRPr="00E93A8F" w:rsidRDefault="001536CB" w:rsidP="00D80A8A">
            <w:pPr>
              <w:rPr>
                <w:rFonts w:cs="Arial"/>
                <w:smallCaps/>
                <w:sz w:val="20"/>
              </w:rPr>
            </w:pPr>
            <w:r w:rsidRPr="00E93A8F">
              <w:rPr>
                <w:rFonts w:cs="Arial"/>
                <w:smallCaps/>
                <w:sz w:val="20"/>
              </w:rPr>
              <w:t>7</w:t>
            </w:r>
          </w:p>
        </w:tc>
      </w:tr>
      <w:tr w:rsidR="007158DF" w:rsidRPr="00E93A8F" w14:paraId="7812E798" w14:textId="77777777" w:rsidTr="00701C0B">
        <w:trPr>
          <w:trHeight w:hRule="exact" w:val="369"/>
          <w:tblHeader/>
        </w:trPr>
        <w:tc>
          <w:tcPr>
            <w:tcW w:w="411" w:type="pct"/>
            <w:vAlign w:val="bottom"/>
          </w:tcPr>
          <w:p w14:paraId="08CCEED4" w14:textId="77777777" w:rsidR="007158DF" w:rsidRPr="00E93A8F" w:rsidRDefault="007158DF" w:rsidP="00D80A8A">
            <w:pPr>
              <w:rPr>
                <w:rFonts w:cs="Arial"/>
                <w:b/>
                <w:bCs/>
                <w:smallCaps/>
                <w:sz w:val="20"/>
              </w:rPr>
            </w:pPr>
            <w:r w:rsidRPr="00E93A8F">
              <w:rPr>
                <w:rFonts w:cs="Arial"/>
                <w:b/>
                <w:bCs/>
                <w:smallCaps/>
                <w:sz w:val="20"/>
              </w:rPr>
              <w:t>C</w:t>
            </w:r>
          </w:p>
        </w:tc>
        <w:tc>
          <w:tcPr>
            <w:tcW w:w="3711" w:type="pct"/>
            <w:gridSpan w:val="2"/>
            <w:vAlign w:val="bottom"/>
          </w:tcPr>
          <w:p w14:paraId="38F2EA85" w14:textId="77777777" w:rsidR="007158DF" w:rsidRPr="00E93A8F" w:rsidRDefault="007158DF" w:rsidP="00D80A8A">
            <w:pPr>
              <w:rPr>
                <w:rFonts w:cs="Arial"/>
                <w:b/>
                <w:bCs/>
                <w:smallCaps/>
                <w:sz w:val="20"/>
              </w:rPr>
            </w:pPr>
            <w:r w:rsidRPr="00E93A8F">
              <w:rPr>
                <w:rFonts w:cs="Arial"/>
                <w:b/>
                <w:bCs/>
                <w:smallCaps/>
                <w:sz w:val="20"/>
              </w:rPr>
              <w:t>Scheme Regulations</w:t>
            </w:r>
          </w:p>
        </w:tc>
        <w:tc>
          <w:tcPr>
            <w:tcW w:w="878" w:type="pct"/>
            <w:vAlign w:val="bottom"/>
          </w:tcPr>
          <w:p w14:paraId="5A1BD04C" w14:textId="77777777" w:rsidR="007158DF" w:rsidRPr="00E93A8F" w:rsidRDefault="007158DF" w:rsidP="00D80A8A">
            <w:pPr>
              <w:rPr>
                <w:rFonts w:cs="Arial"/>
                <w:b/>
                <w:bCs/>
                <w:smallCaps/>
                <w:sz w:val="20"/>
              </w:rPr>
            </w:pPr>
            <w:r w:rsidRPr="00E93A8F">
              <w:rPr>
                <w:rFonts w:cs="Arial"/>
                <w:b/>
                <w:bCs/>
                <w:smallCaps/>
                <w:sz w:val="20"/>
              </w:rPr>
              <w:t>8</w:t>
            </w:r>
          </w:p>
        </w:tc>
      </w:tr>
      <w:tr w:rsidR="007158DF" w:rsidRPr="00E93A8F" w14:paraId="5FC35441" w14:textId="77777777" w:rsidTr="00701C0B">
        <w:trPr>
          <w:trHeight w:hRule="exact" w:val="284"/>
          <w:tblHeader/>
        </w:trPr>
        <w:tc>
          <w:tcPr>
            <w:tcW w:w="411" w:type="pct"/>
            <w:vAlign w:val="bottom"/>
          </w:tcPr>
          <w:p w14:paraId="084BB951" w14:textId="77777777" w:rsidR="007158DF" w:rsidRPr="00E93A8F" w:rsidRDefault="007158DF" w:rsidP="00D80A8A">
            <w:pPr>
              <w:rPr>
                <w:rFonts w:cs="Arial"/>
                <w:smallCaps/>
                <w:sz w:val="20"/>
              </w:rPr>
            </w:pPr>
            <w:r w:rsidRPr="00E93A8F">
              <w:rPr>
                <w:rFonts w:cs="Arial"/>
                <w:smallCaps/>
                <w:sz w:val="20"/>
              </w:rPr>
              <w:t>C1</w:t>
            </w:r>
          </w:p>
        </w:tc>
        <w:tc>
          <w:tcPr>
            <w:tcW w:w="3711" w:type="pct"/>
            <w:gridSpan w:val="2"/>
            <w:vAlign w:val="bottom"/>
          </w:tcPr>
          <w:p w14:paraId="5C111F15" w14:textId="77777777" w:rsidR="007158DF" w:rsidRPr="00E93A8F" w:rsidRDefault="007158DF" w:rsidP="00D80A8A">
            <w:pPr>
              <w:rPr>
                <w:rFonts w:cs="Arial"/>
                <w:smallCaps/>
                <w:sz w:val="20"/>
              </w:rPr>
            </w:pPr>
            <w:r w:rsidRPr="00E93A8F">
              <w:rPr>
                <w:rFonts w:cs="Arial"/>
                <w:smallCaps/>
                <w:sz w:val="20"/>
              </w:rPr>
              <w:t>Principles ……………………………………………….………………………....</w:t>
            </w:r>
          </w:p>
        </w:tc>
        <w:tc>
          <w:tcPr>
            <w:tcW w:w="878" w:type="pct"/>
            <w:vAlign w:val="bottom"/>
          </w:tcPr>
          <w:p w14:paraId="17E24D7C" w14:textId="77777777" w:rsidR="007158DF" w:rsidRPr="00E93A8F" w:rsidRDefault="007158DF" w:rsidP="00D80A8A">
            <w:pPr>
              <w:rPr>
                <w:rFonts w:cs="Arial"/>
                <w:smallCaps/>
                <w:sz w:val="20"/>
              </w:rPr>
            </w:pPr>
            <w:r w:rsidRPr="00E93A8F">
              <w:rPr>
                <w:rFonts w:cs="Arial"/>
                <w:smallCaps/>
                <w:sz w:val="20"/>
              </w:rPr>
              <w:t>8</w:t>
            </w:r>
          </w:p>
        </w:tc>
      </w:tr>
      <w:tr w:rsidR="007158DF" w:rsidRPr="00E93A8F" w14:paraId="5AEC0958" w14:textId="77777777" w:rsidTr="00701C0B">
        <w:trPr>
          <w:trHeight w:hRule="exact" w:val="284"/>
          <w:tblHeader/>
        </w:trPr>
        <w:tc>
          <w:tcPr>
            <w:tcW w:w="411" w:type="pct"/>
            <w:vAlign w:val="bottom"/>
          </w:tcPr>
          <w:p w14:paraId="63842305" w14:textId="77777777" w:rsidR="007158DF" w:rsidRPr="00E93A8F" w:rsidRDefault="007158DF" w:rsidP="00D80A8A">
            <w:pPr>
              <w:rPr>
                <w:rFonts w:cs="Arial"/>
                <w:smallCaps/>
                <w:sz w:val="20"/>
              </w:rPr>
            </w:pPr>
            <w:r w:rsidRPr="00E93A8F">
              <w:rPr>
                <w:rFonts w:cs="Arial"/>
                <w:smallCaps/>
                <w:sz w:val="20"/>
              </w:rPr>
              <w:t>C2</w:t>
            </w:r>
          </w:p>
        </w:tc>
        <w:tc>
          <w:tcPr>
            <w:tcW w:w="3711" w:type="pct"/>
            <w:gridSpan w:val="2"/>
            <w:vAlign w:val="bottom"/>
          </w:tcPr>
          <w:p w14:paraId="5F4055C0" w14:textId="77777777" w:rsidR="007158DF" w:rsidRPr="00E93A8F" w:rsidRDefault="007158DF" w:rsidP="00D80A8A">
            <w:pPr>
              <w:rPr>
                <w:rFonts w:cs="Arial"/>
                <w:smallCaps/>
                <w:sz w:val="20"/>
              </w:rPr>
            </w:pPr>
            <w:r w:rsidRPr="00E93A8F">
              <w:rPr>
                <w:rFonts w:cs="Arial"/>
                <w:smallCaps/>
                <w:sz w:val="20"/>
              </w:rPr>
              <w:t>Credit Accumulation and Transfer Scheme ………………………………....</w:t>
            </w:r>
          </w:p>
        </w:tc>
        <w:tc>
          <w:tcPr>
            <w:tcW w:w="878" w:type="pct"/>
            <w:vAlign w:val="bottom"/>
          </w:tcPr>
          <w:p w14:paraId="422685E9" w14:textId="77777777" w:rsidR="007158DF" w:rsidRPr="00E93A8F" w:rsidRDefault="007158DF" w:rsidP="00D80A8A">
            <w:pPr>
              <w:rPr>
                <w:rFonts w:cs="Arial"/>
                <w:smallCaps/>
                <w:sz w:val="20"/>
              </w:rPr>
            </w:pPr>
            <w:r w:rsidRPr="00E93A8F">
              <w:rPr>
                <w:rFonts w:cs="Arial"/>
                <w:smallCaps/>
                <w:sz w:val="20"/>
              </w:rPr>
              <w:t>8</w:t>
            </w:r>
          </w:p>
        </w:tc>
      </w:tr>
      <w:tr w:rsidR="007158DF" w:rsidRPr="00E93A8F" w14:paraId="336E7328" w14:textId="77777777" w:rsidTr="00701C0B">
        <w:trPr>
          <w:trHeight w:hRule="exact" w:val="284"/>
          <w:tblHeader/>
        </w:trPr>
        <w:tc>
          <w:tcPr>
            <w:tcW w:w="411" w:type="pct"/>
            <w:vAlign w:val="bottom"/>
          </w:tcPr>
          <w:p w14:paraId="2C2F5CAC" w14:textId="77777777" w:rsidR="007158DF" w:rsidRPr="00E93A8F" w:rsidRDefault="007158DF" w:rsidP="00D80A8A">
            <w:pPr>
              <w:rPr>
                <w:rFonts w:cs="Arial"/>
                <w:smallCaps/>
                <w:sz w:val="20"/>
              </w:rPr>
            </w:pPr>
            <w:r w:rsidRPr="00E93A8F">
              <w:rPr>
                <w:rFonts w:cs="Arial"/>
                <w:smallCaps/>
                <w:sz w:val="20"/>
              </w:rPr>
              <w:t>C3</w:t>
            </w:r>
          </w:p>
        </w:tc>
        <w:tc>
          <w:tcPr>
            <w:tcW w:w="3708" w:type="pct"/>
            <w:vAlign w:val="bottom"/>
          </w:tcPr>
          <w:p w14:paraId="3002F4F2" w14:textId="4FCDDEBA" w:rsidR="007158DF" w:rsidRPr="00E93A8F" w:rsidRDefault="007158DF" w:rsidP="00D80A8A">
            <w:pPr>
              <w:rPr>
                <w:rFonts w:cs="Arial"/>
                <w:smallCaps/>
                <w:sz w:val="20"/>
              </w:rPr>
            </w:pPr>
            <w:r w:rsidRPr="00E93A8F">
              <w:rPr>
                <w:rFonts w:cs="Arial"/>
                <w:smallCaps/>
                <w:sz w:val="20"/>
                <w:szCs w:val="20"/>
              </w:rPr>
              <w:t>Modules</w:t>
            </w:r>
            <w:r w:rsidR="00E528DA" w:rsidRPr="00E93A8F">
              <w:rPr>
                <w:rFonts w:cs="Arial"/>
                <w:smallCaps/>
                <w:sz w:val="20"/>
                <w:szCs w:val="20"/>
              </w:rPr>
              <w:t xml:space="preserve"> </w:t>
            </w:r>
            <w:r w:rsidR="00E528DA" w:rsidRPr="00E93A8F">
              <w:rPr>
                <w:sz w:val="20"/>
                <w:szCs w:val="20"/>
              </w:rPr>
              <w:t xml:space="preserve">and </w:t>
            </w:r>
            <w:r w:rsidR="00915D74" w:rsidRPr="00E93A8F">
              <w:rPr>
                <w:sz w:val="20"/>
                <w:szCs w:val="20"/>
              </w:rPr>
              <w:t>Years of study</w:t>
            </w:r>
            <w:r w:rsidRPr="00E93A8F">
              <w:rPr>
                <w:rFonts w:cs="Arial"/>
                <w:smallCaps/>
                <w:sz w:val="20"/>
              </w:rPr>
              <w:t xml:space="preserve"> ……………………………………………………………………………</w:t>
            </w:r>
          </w:p>
        </w:tc>
        <w:tc>
          <w:tcPr>
            <w:tcW w:w="881" w:type="pct"/>
            <w:gridSpan w:val="2"/>
            <w:vAlign w:val="bottom"/>
          </w:tcPr>
          <w:p w14:paraId="7C7BC62C" w14:textId="77777777" w:rsidR="007158DF" w:rsidRPr="00E93A8F" w:rsidRDefault="007158DF" w:rsidP="00D80A8A">
            <w:pPr>
              <w:rPr>
                <w:rFonts w:cs="Arial"/>
                <w:smallCaps/>
                <w:sz w:val="20"/>
              </w:rPr>
            </w:pPr>
            <w:r w:rsidRPr="00E93A8F">
              <w:rPr>
                <w:rFonts w:cs="Arial"/>
                <w:smallCaps/>
                <w:sz w:val="20"/>
              </w:rPr>
              <w:t>10</w:t>
            </w:r>
          </w:p>
        </w:tc>
      </w:tr>
      <w:tr w:rsidR="007158DF" w:rsidRPr="00E93A8F" w14:paraId="6343CC70" w14:textId="77777777" w:rsidTr="00701C0B">
        <w:trPr>
          <w:trHeight w:hRule="exact" w:val="284"/>
          <w:tblHeader/>
        </w:trPr>
        <w:tc>
          <w:tcPr>
            <w:tcW w:w="411" w:type="pct"/>
            <w:vAlign w:val="bottom"/>
          </w:tcPr>
          <w:p w14:paraId="2F449209" w14:textId="77777777" w:rsidR="007158DF" w:rsidRPr="00E93A8F" w:rsidRDefault="007158DF" w:rsidP="00D80A8A">
            <w:pPr>
              <w:rPr>
                <w:rFonts w:cs="Arial"/>
                <w:smallCaps/>
                <w:sz w:val="20"/>
              </w:rPr>
            </w:pPr>
            <w:r w:rsidRPr="00E93A8F">
              <w:rPr>
                <w:rFonts w:cs="Arial"/>
                <w:smallCaps/>
                <w:sz w:val="20"/>
              </w:rPr>
              <w:t>C4</w:t>
            </w:r>
          </w:p>
        </w:tc>
        <w:tc>
          <w:tcPr>
            <w:tcW w:w="3708" w:type="pct"/>
            <w:vAlign w:val="bottom"/>
          </w:tcPr>
          <w:p w14:paraId="74A32833" w14:textId="77777777" w:rsidR="007158DF" w:rsidRPr="00E93A8F" w:rsidRDefault="007158DF" w:rsidP="00D80A8A">
            <w:pPr>
              <w:rPr>
                <w:rFonts w:cs="Arial"/>
                <w:smallCaps/>
                <w:sz w:val="20"/>
              </w:rPr>
            </w:pPr>
            <w:r w:rsidRPr="00E93A8F">
              <w:rPr>
                <w:rFonts w:cs="Arial"/>
                <w:smallCaps/>
                <w:sz w:val="20"/>
              </w:rPr>
              <w:t>Programmes ………………………………………….……………………………</w:t>
            </w:r>
          </w:p>
        </w:tc>
        <w:tc>
          <w:tcPr>
            <w:tcW w:w="881" w:type="pct"/>
            <w:gridSpan w:val="2"/>
            <w:vAlign w:val="bottom"/>
          </w:tcPr>
          <w:p w14:paraId="324A30ED" w14:textId="77777777" w:rsidR="007158DF" w:rsidRPr="00E93A8F" w:rsidRDefault="007158DF" w:rsidP="00D80A8A">
            <w:pPr>
              <w:rPr>
                <w:rFonts w:cs="Arial"/>
                <w:smallCaps/>
                <w:sz w:val="20"/>
              </w:rPr>
            </w:pPr>
            <w:r w:rsidRPr="00E93A8F">
              <w:rPr>
                <w:rFonts w:cs="Arial"/>
                <w:smallCaps/>
                <w:sz w:val="20"/>
              </w:rPr>
              <w:t>11</w:t>
            </w:r>
          </w:p>
        </w:tc>
      </w:tr>
      <w:tr w:rsidR="007158DF" w:rsidRPr="00E93A8F" w14:paraId="23FA2C42" w14:textId="77777777" w:rsidTr="00701C0B">
        <w:trPr>
          <w:trHeight w:hRule="exact" w:val="284"/>
          <w:tblHeader/>
        </w:trPr>
        <w:tc>
          <w:tcPr>
            <w:tcW w:w="411" w:type="pct"/>
            <w:vAlign w:val="bottom"/>
          </w:tcPr>
          <w:p w14:paraId="3B06C472" w14:textId="77777777" w:rsidR="007158DF" w:rsidRPr="00E93A8F" w:rsidRDefault="007158DF" w:rsidP="00D80A8A">
            <w:pPr>
              <w:rPr>
                <w:rFonts w:cs="Arial"/>
                <w:smallCaps/>
                <w:sz w:val="20"/>
              </w:rPr>
            </w:pPr>
            <w:r w:rsidRPr="00E93A8F">
              <w:rPr>
                <w:rFonts w:cs="Arial"/>
                <w:smallCaps/>
                <w:sz w:val="20"/>
              </w:rPr>
              <w:t>C5</w:t>
            </w:r>
          </w:p>
        </w:tc>
        <w:tc>
          <w:tcPr>
            <w:tcW w:w="3708" w:type="pct"/>
            <w:vAlign w:val="bottom"/>
          </w:tcPr>
          <w:p w14:paraId="0DAB2880" w14:textId="77777777" w:rsidR="007158DF" w:rsidRPr="00E93A8F" w:rsidRDefault="007158DF" w:rsidP="00D80A8A">
            <w:pPr>
              <w:rPr>
                <w:rFonts w:cs="Arial"/>
                <w:smallCaps/>
                <w:sz w:val="20"/>
              </w:rPr>
            </w:pPr>
            <w:r w:rsidRPr="00E93A8F">
              <w:rPr>
                <w:rFonts w:cs="Arial"/>
                <w:smallCaps/>
                <w:sz w:val="20"/>
              </w:rPr>
              <w:t>Subjects …………………………………………………………………………...</w:t>
            </w:r>
          </w:p>
        </w:tc>
        <w:tc>
          <w:tcPr>
            <w:tcW w:w="881" w:type="pct"/>
            <w:gridSpan w:val="2"/>
            <w:vAlign w:val="bottom"/>
          </w:tcPr>
          <w:p w14:paraId="7A3D7D3B" w14:textId="77777777" w:rsidR="007158DF" w:rsidRPr="00E93A8F" w:rsidRDefault="007158DF" w:rsidP="00D80A8A">
            <w:pPr>
              <w:rPr>
                <w:rFonts w:cs="Arial"/>
                <w:smallCaps/>
                <w:sz w:val="20"/>
              </w:rPr>
            </w:pPr>
            <w:r w:rsidRPr="00E93A8F">
              <w:rPr>
                <w:rFonts w:cs="Arial"/>
                <w:smallCaps/>
                <w:sz w:val="20"/>
              </w:rPr>
              <w:t>11</w:t>
            </w:r>
          </w:p>
        </w:tc>
      </w:tr>
      <w:tr w:rsidR="007158DF" w:rsidRPr="00E93A8F" w14:paraId="55EC249B" w14:textId="77777777" w:rsidTr="00701C0B">
        <w:trPr>
          <w:trHeight w:hRule="exact" w:val="284"/>
          <w:tblHeader/>
        </w:trPr>
        <w:tc>
          <w:tcPr>
            <w:tcW w:w="411" w:type="pct"/>
            <w:vAlign w:val="bottom"/>
          </w:tcPr>
          <w:p w14:paraId="4F80A223" w14:textId="77777777" w:rsidR="007158DF" w:rsidRPr="00E93A8F" w:rsidRDefault="007158DF" w:rsidP="00D80A8A">
            <w:pPr>
              <w:rPr>
                <w:rFonts w:cs="Arial"/>
                <w:smallCaps/>
                <w:sz w:val="20"/>
              </w:rPr>
            </w:pPr>
            <w:r w:rsidRPr="00E93A8F">
              <w:rPr>
                <w:rFonts w:cs="Arial"/>
                <w:smallCaps/>
                <w:sz w:val="20"/>
              </w:rPr>
              <w:t>C6</w:t>
            </w:r>
          </w:p>
        </w:tc>
        <w:tc>
          <w:tcPr>
            <w:tcW w:w="3708" w:type="pct"/>
            <w:vAlign w:val="bottom"/>
          </w:tcPr>
          <w:p w14:paraId="14D90178" w14:textId="77777777" w:rsidR="007158DF" w:rsidRPr="00E93A8F" w:rsidRDefault="007158DF" w:rsidP="00D80A8A">
            <w:pPr>
              <w:rPr>
                <w:rFonts w:cs="Arial"/>
                <w:smallCaps/>
                <w:sz w:val="20"/>
              </w:rPr>
            </w:pPr>
            <w:r w:rsidRPr="00E93A8F">
              <w:rPr>
                <w:rFonts w:cs="Arial"/>
                <w:smallCaps/>
                <w:sz w:val="20"/>
              </w:rPr>
              <w:t>Stage ………………………………….……………………………………………</w:t>
            </w:r>
          </w:p>
        </w:tc>
        <w:tc>
          <w:tcPr>
            <w:tcW w:w="881" w:type="pct"/>
            <w:gridSpan w:val="2"/>
            <w:vAlign w:val="bottom"/>
          </w:tcPr>
          <w:p w14:paraId="641A0985" w14:textId="77777777" w:rsidR="007158DF" w:rsidRPr="00E93A8F" w:rsidRDefault="007158DF" w:rsidP="00D80A8A">
            <w:pPr>
              <w:rPr>
                <w:rFonts w:cs="Arial"/>
                <w:smallCaps/>
                <w:sz w:val="20"/>
              </w:rPr>
            </w:pPr>
            <w:r w:rsidRPr="00E93A8F">
              <w:rPr>
                <w:rFonts w:cs="Arial"/>
                <w:smallCaps/>
                <w:sz w:val="20"/>
              </w:rPr>
              <w:t>12</w:t>
            </w:r>
          </w:p>
        </w:tc>
      </w:tr>
      <w:tr w:rsidR="007158DF" w:rsidRPr="00E93A8F" w14:paraId="52FD76EC" w14:textId="77777777" w:rsidTr="00701C0B">
        <w:trPr>
          <w:trHeight w:hRule="exact" w:val="284"/>
          <w:tblHeader/>
        </w:trPr>
        <w:tc>
          <w:tcPr>
            <w:tcW w:w="411" w:type="pct"/>
            <w:vAlign w:val="bottom"/>
          </w:tcPr>
          <w:p w14:paraId="5F4540B9" w14:textId="77777777" w:rsidR="007158DF" w:rsidRPr="00E93A8F" w:rsidRDefault="007158DF" w:rsidP="00D80A8A">
            <w:pPr>
              <w:rPr>
                <w:rFonts w:cs="Arial"/>
                <w:smallCaps/>
                <w:sz w:val="20"/>
              </w:rPr>
            </w:pPr>
            <w:r w:rsidRPr="00E93A8F">
              <w:rPr>
                <w:rFonts w:cs="Arial"/>
                <w:smallCaps/>
                <w:sz w:val="20"/>
              </w:rPr>
              <w:t>C7</w:t>
            </w:r>
          </w:p>
        </w:tc>
        <w:tc>
          <w:tcPr>
            <w:tcW w:w="3708" w:type="pct"/>
            <w:vAlign w:val="bottom"/>
          </w:tcPr>
          <w:p w14:paraId="7ED0E10E" w14:textId="77777777" w:rsidR="007158DF" w:rsidRPr="00E93A8F" w:rsidRDefault="007158DF" w:rsidP="00D80A8A">
            <w:pPr>
              <w:rPr>
                <w:rFonts w:cs="Arial"/>
                <w:smallCaps/>
                <w:sz w:val="20"/>
              </w:rPr>
            </w:pPr>
            <w:r w:rsidRPr="00E93A8F">
              <w:rPr>
                <w:rFonts w:cs="Arial"/>
                <w:smallCaps/>
                <w:sz w:val="20"/>
              </w:rPr>
              <w:t>Recognition of prior learning (</w:t>
            </w:r>
            <w:proofErr w:type="spellStart"/>
            <w:r w:rsidRPr="00E93A8F">
              <w:rPr>
                <w:rFonts w:cs="Arial"/>
                <w:smallCaps/>
                <w:sz w:val="20"/>
              </w:rPr>
              <w:t>rpl</w:t>
            </w:r>
            <w:proofErr w:type="spellEnd"/>
            <w:r w:rsidRPr="00E93A8F">
              <w:rPr>
                <w:rFonts w:cs="Arial"/>
                <w:smallCaps/>
                <w:sz w:val="20"/>
              </w:rPr>
              <w:t>) and Credit Transfer ………</w:t>
            </w:r>
            <w:proofErr w:type="gramStart"/>
            <w:r w:rsidRPr="00E93A8F">
              <w:rPr>
                <w:rFonts w:cs="Arial"/>
                <w:smallCaps/>
                <w:sz w:val="20"/>
              </w:rPr>
              <w:t>…..</w:t>
            </w:r>
            <w:proofErr w:type="gramEnd"/>
            <w:r w:rsidRPr="00E93A8F">
              <w:rPr>
                <w:rFonts w:cs="Arial"/>
                <w:smallCaps/>
                <w:sz w:val="20"/>
              </w:rPr>
              <w:t>…...</w:t>
            </w:r>
          </w:p>
        </w:tc>
        <w:tc>
          <w:tcPr>
            <w:tcW w:w="881" w:type="pct"/>
            <w:gridSpan w:val="2"/>
            <w:vAlign w:val="bottom"/>
          </w:tcPr>
          <w:p w14:paraId="2E56CCD9" w14:textId="77777777" w:rsidR="007158DF" w:rsidRPr="00E93A8F" w:rsidRDefault="007158DF" w:rsidP="00D80A8A">
            <w:pPr>
              <w:rPr>
                <w:rFonts w:cs="Arial"/>
                <w:smallCaps/>
                <w:sz w:val="20"/>
              </w:rPr>
            </w:pPr>
            <w:r w:rsidRPr="00E93A8F">
              <w:rPr>
                <w:rFonts w:cs="Arial"/>
                <w:smallCaps/>
                <w:sz w:val="20"/>
              </w:rPr>
              <w:t>12</w:t>
            </w:r>
          </w:p>
        </w:tc>
      </w:tr>
      <w:tr w:rsidR="007158DF" w:rsidRPr="00E93A8F" w14:paraId="5DB698D1" w14:textId="77777777" w:rsidTr="00701C0B">
        <w:trPr>
          <w:trHeight w:hRule="exact" w:val="284"/>
          <w:tblHeader/>
        </w:trPr>
        <w:tc>
          <w:tcPr>
            <w:tcW w:w="411" w:type="pct"/>
            <w:vAlign w:val="bottom"/>
          </w:tcPr>
          <w:p w14:paraId="60C8309F" w14:textId="77777777" w:rsidR="007158DF" w:rsidRPr="00E93A8F" w:rsidRDefault="007158DF" w:rsidP="00D80A8A">
            <w:pPr>
              <w:rPr>
                <w:rFonts w:cs="Arial"/>
                <w:smallCaps/>
                <w:sz w:val="20"/>
              </w:rPr>
            </w:pPr>
            <w:r w:rsidRPr="00E93A8F">
              <w:rPr>
                <w:rFonts w:cs="Arial"/>
                <w:smallCaps/>
                <w:sz w:val="20"/>
              </w:rPr>
              <w:t>C8</w:t>
            </w:r>
          </w:p>
        </w:tc>
        <w:tc>
          <w:tcPr>
            <w:tcW w:w="3708" w:type="pct"/>
            <w:vAlign w:val="bottom"/>
          </w:tcPr>
          <w:p w14:paraId="7AFE2B62" w14:textId="77777777" w:rsidR="007158DF" w:rsidRPr="00E93A8F" w:rsidRDefault="007158DF" w:rsidP="00D80A8A">
            <w:pPr>
              <w:rPr>
                <w:rFonts w:cs="Arial"/>
                <w:smallCaps/>
                <w:sz w:val="20"/>
              </w:rPr>
            </w:pPr>
            <w:r w:rsidRPr="00E93A8F">
              <w:rPr>
                <w:rFonts w:cs="Arial"/>
                <w:smallCaps/>
                <w:sz w:val="20"/>
              </w:rPr>
              <w:t>The Academic Year ……….……………………………………………………....</w:t>
            </w:r>
          </w:p>
        </w:tc>
        <w:tc>
          <w:tcPr>
            <w:tcW w:w="881" w:type="pct"/>
            <w:gridSpan w:val="2"/>
            <w:vAlign w:val="bottom"/>
          </w:tcPr>
          <w:p w14:paraId="03D356D3" w14:textId="77777777" w:rsidR="007158DF" w:rsidRPr="00E93A8F" w:rsidRDefault="007158DF" w:rsidP="00D80A8A">
            <w:pPr>
              <w:rPr>
                <w:rFonts w:cs="Arial"/>
                <w:smallCaps/>
                <w:sz w:val="20"/>
              </w:rPr>
            </w:pPr>
            <w:r w:rsidRPr="00E93A8F">
              <w:rPr>
                <w:rFonts w:cs="Arial"/>
                <w:smallCaps/>
                <w:sz w:val="20"/>
              </w:rPr>
              <w:t>14</w:t>
            </w:r>
          </w:p>
        </w:tc>
      </w:tr>
      <w:tr w:rsidR="007158DF" w:rsidRPr="00E93A8F" w14:paraId="43DED771" w14:textId="77777777" w:rsidTr="00701C0B">
        <w:trPr>
          <w:trHeight w:hRule="exact" w:val="284"/>
          <w:tblHeader/>
        </w:trPr>
        <w:tc>
          <w:tcPr>
            <w:tcW w:w="411" w:type="pct"/>
            <w:vAlign w:val="bottom"/>
          </w:tcPr>
          <w:p w14:paraId="411184A9" w14:textId="77777777" w:rsidR="007158DF" w:rsidRPr="00E93A8F" w:rsidRDefault="007158DF" w:rsidP="00D80A8A">
            <w:pPr>
              <w:rPr>
                <w:rFonts w:cs="Arial"/>
                <w:smallCaps/>
                <w:sz w:val="20"/>
              </w:rPr>
            </w:pPr>
            <w:r w:rsidRPr="00E93A8F">
              <w:rPr>
                <w:rFonts w:cs="Arial"/>
                <w:smallCaps/>
                <w:sz w:val="20"/>
              </w:rPr>
              <w:t>C9</w:t>
            </w:r>
          </w:p>
        </w:tc>
        <w:tc>
          <w:tcPr>
            <w:tcW w:w="3708" w:type="pct"/>
            <w:vAlign w:val="bottom"/>
          </w:tcPr>
          <w:p w14:paraId="581B0F1A" w14:textId="77777777" w:rsidR="007158DF" w:rsidRPr="00E93A8F" w:rsidRDefault="007158DF" w:rsidP="00D80A8A">
            <w:pPr>
              <w:rPr>
                <w:rFonts w:cs="Arial"/>
                <w:smallCaps/>
                <w:sz w:val="20"/>
              </w:rPr>
            </w:pPr>
            <w:r w:rsidRPr="00E93A8F">
              <w:rPr>
                <w:rFonts w:cs="Arial"/>
                <w:smallCaps/>
                <w:sz w:val="20"/>
              </w:rPr>
              <w:t>Mode of Study …….………………………………………………………………</w:t>
            </w:r>
          </w:p>
        </w:tc>
        <w:tc>
          <w:tcPr>
            <w:tcW w:w="881" w:type="pct"/>
            <w:gridSpan w:val="2"/>
            <w:vAlign w:val="bottom"/>
          </w:tcPr>
          <w:p w14:paraId="211F2BC5" w14:textId="77777777" w:rsidR="007158DF" w:rsidRPr="00E93A8F" w:rsidRDefault="007158DF" w:rsidP="00D80A8A">
            <w:pPr>
              <w:rPr>
                <w:rFonts w:cs="Arial"/>
                <w:smallCaps/>
                <w:sz w:val="20"/>
              </w:rPr>
            </w:pPr>
            <w:r w:rsidRPr="00E93A8F">
              <w:rPr>
                <w:rFonts w:cs="Arial"/>
                <w:smallCaps/>
                <w:sz w:val="20"/>
              </w:rPr>
              <w:t>14</w:t>
            </w:r>
          </w:p>
        </w:tc>
      </w:tr>
      <w:tr w:rsidR="007158DF" w:rsidRPr="00E93A8F" w14:paraId="0C0861BB" w14:textId="77777777" w:rsidTr="00701C0B">
        <w:trPr>
          <w:trHeight w:hRule="exact" w:val="284"/>
          <w:tblHeader/>
        </w:trPr>
        <w:tc>
          <w:tcPr>
            <w:tcW w:w="411" w:type="pct"/>
            <w:vAlign w:val="bottom"/>
          </w:tcPr>
          <w:p w14:paraId="56FBF0B4" w14:textId="77777777" w:rsidR="007158DF" w:rsidRPr="00E93A8F" w:rsidRDefault="007158DF" w:rsidP="00D80A8A">
            <w:pPr>
              <w:rPr>
                <w:rFonts w:cs="Arial"/>
                <w:smallCaps/>
                <w:sz w:val="20"/>
              </w:rPr>
            </w:pPr>
            <w:r w:rsidRPr="00E93A8F">
              <w:rPr>
                <w:rFonts w:cs="Arial"/>
                <w:smallCaps/>
                <w:sz w:val="20"/>
              </w:rPr>
              <w:t>C10</w:t>
            </w:r>
          </w:p>
        </w:tc>
        <w:tc>
          <w:tcPr>
            <w:tcW w:w="3708" w:type="pct"/>
            <w:vAlign w:val="bottom"/>
          </w:tcPr>
          <w:p w14:paraId="1A4DFD63" w14:textId="77777777" w:rsidR="007158DF" w:rsidRPr="00E93A8F" w:rsidRDefault="007158DF" w:rsidP="00D80A8A">
            <w:pPr>
              <w:rPr>
                <w:rFonts w:cs="Arial"/>
                <w:smallCaps/>
                <w:sz w:val="20"/>
              </w:rPr>
            </w:pPr>
            <w:r w:rsidRPr="00E93A8F">
              <w:rPr>
                <w:rFonts w:cs="Arial"/>
                <w:smallCaps/>
                <w:sz w:val="20"/>
              </w:rPr>
              <w:t>Duration of Study ……………………………………………………………</w:t>
            </w:r>
            <w:proofErr w:type="gramStart"/>
            <w:r w:rsidRPr="00E93A8F">
              <w:rPr>
                <w:rFonts w:cs="Arial"/>
                <w:smallCaps/>
                <w:sz w:val="20"/>
              </w:rPr>
              <w:t>…..</w:t>
            </w:r>
            <w:proofErr w:type="gramEnd"/>
          </w:p>
        </w:tc>
        <w:tc>
          <w:tcPr>
            <w:tcW w:w="881" w:type="pct"/>
            <w:gridSpan w:val="2"/>
            <w:vAlign w:val="bottom"/>
          </w:tcPr>
          <w:p w14:paraId="3CFE8A32" w14:textId="77777777" w:rsidR="007158DF" w:rsidRPr="00E93A8F" w:rsidRDefault="007158DF" w:rsidP="00D80A8A">
            <w:pPr>
              <w:rPr>
                <w:rFonts w:cs="Arial"/>
                <w:smallCaps/>
                <w:sz w:val="20"/>
              </w:rPr>
            </w:pPr>
            <w:r w:rsidRPr="00E93A8F">
              <w:rPr>
                <w:rFonts w:cs="Arial"/>
                <w:smallCaps/>
                <w:sz w:val="20"/>
              </w:rPr>
              <w:t>15</w:t>
            </w:r>
          </w:p>
        </w:tc>
      </w:tr>
      <w:tr w:rsidR="007158DF" w:rsidRPr="00E93A8F" w14:paraId="5165BCF5" w14:textId="77777777" w:rsidTr="00701C0B">
        <w:trPr>
          <w:trHeight w:hRule="exact" w:val="284"/>
          <w:tblHeader/>
        </w:trPr>
        <w:tc>
          <w:tcPr>
            <w:tcW w:w="411" w:type="pct"/>
            <w:vAlign w:val="bottom"/>
          </w:tcPr>
          <w:p w14:paraId="3899F3F0" w14:textId="77777777" w:rsidR="007158DF" w:rsidRPr="00E93A8F" w:rsidRDefault="007158DF" w:rsidP="00D80A8A">
            <w:pPr>
              <w:rPr>
                <w:rFonts w:cs="Arial"/>
                <w:smallCaps/>
                <w:sz w:val="20"/>
              </w:rPr>
            </w:pPr>
            <w:r w:rsidRPr="00E93A8F">
              <w:rPr>
                <w:rFonts w:cs="Arial"/>
                <w:smallCaps/>
                <w:sz w:val="20"/>
              </w:rPr>
              <w:t>C11</w:t>
            </w:r>
          </w:p>
        </w:tc>
        <w:tc>
          <w:tcPr>
            <w:tcW w:w="3708" w:type="pct"/>
            <w:vAlign w:val="bottom"/>
          </w:tcPr>
          <w:p w14:paraId="05301017" w14:textId="77777777" w:rsidR="007158DF" w:rsidRPr="00E93A8F" w:rsidRDefault="007158DF" w:rsidP="00D80A8A">
            <w:pPr>
              <w:rPr>
                <w:rFonts w:cs="Arial"/>
                <w:smallCaps/>
                <w:sz w:val="20"/>
              </w:rPr>
            </w:pPr>
            <w:r w:rsidRPr="00E93A8F">
              <w:rPr>
                <w:rFonts w:cs="Arial"/>
                <w:smallCaps/>
                <w:sz w:val="20"/>
              </w:rPr>
              <w:t>Skills Development ………………………………………………………………</w:t>
            </w:r>
          </w:p>
        </w:tc>
        <w:tc>
          <w:tcPr>
            <w:tcW w:w="881" w:type="pct"/>
            <w:gridSpan w:val="2"/>
            <w:vAlign w:val="bottom"/>
          </w:tcPr>
          <w:p w14:paraId="1FE5E3ED" w14:textId="77777777" w:rsidR="007158DF" w:rsidRPr="00E93A8F" w:rsidRDefault="007158DF" w:rsidP="00D80A8A">
            <w:pPr>
              <w:rPr>
                <w:rFonts w:cs="Arial"/>
                <w:smallCaps/>
                <w:sz w:val="20"/>
              </w:rPr>
            </w:pPr>
            <w:r w:rsidRPr="00E93A8F">
              <w:rPr>
                <w:rFonts w:cs="Arial"/>
                <w:smallCaps/>
                <w:sz w:val="20"/>
              </w:rPr>
              <w:t>15</w:t>
            </w:r>
          </w:p>
        </w:tc>
      </w:tr>
      <w:tr w:rsidR="007158DF" w:rsidRPr="00E93A8F" w14:paraId="5A16808E" w14:textId="77777777" w:rsidTr="00701C0B">
        <w:trPr>
          <w:trHeight w:hRule="exact" w:val="284"/>
          <w:tblHeader/>
        </w:trPr>
        <w:tc>
          <w:tcPr>
            <w:tcW w:w="411" w:type="pct"/>
            <w:vAlign w:val="bottom"/>
          </w:tcPr>
          <w:p w14:paraId="470EF63E" w14:textId="77777777" w:rsidR="007158DF" w:rsidRPr="00E93A8F" w:rsidRDefault="007158DF" w:rsidP="00D80A8A">
            <w:pPr>
              <w:rPr>
                <w:rFonts w:cs="Arial"/>
                <w:smallCaps/>
                <w:sz w:val="20"/>
              </w:rPr>
            </w:pPr>
            <w:r w:rsidRPr="00E93A8F">
              <w:rPr>
                <w:rFonts w:cs="Arial"/>
                <w:smallCaps/>
                <w:sz w:val="20"/>
              </w:rPr>
              <w:t>C12</w:t>
            </w:r>
          </w:p>
        </w:tc>
        <w:tc>
          <w:tcPr>
            <w:tcW w:w="3708" w:type="pct"/>
            <w:vAlign w:val="bottom"/>
          </w:tcPr>
          <w:p w14:paraId="2409904D" w14:textId="77777777" w:rsidR="007158DF" w:rsidRPr="00E93A8F" w:rsidRDefault="007158DF" w:rsidP="00D80A8A">
            <w:pPr>
              <w:rPr>
                <w:rFonts w:cs="Arial"/>
                <w:smallCaps/>
                <w:sz w:val="20"/>
              </w:rPr>
            </w:pPr>
            <w:r w:rsidRPr="00E93A8F">
              <w:rPr>
                <w:rFonts w:cs="Arial"/>
                <w:smallCaps/>
                <w:sz w:val="20"/>
              </w:rPr>
              <w:t>Work-related/Work-based Learning ………………...................................</w:t>
            </w:r>
          </w:p>
        </w:tc>
        <w:tc>
          <w:tcPr>
            <w:tcW w:w="881" w:type="pct"/>
            <w:gridSpan w:val="2"/>
            <w:vAlign w:val="bottom"/>
          </w:tcPr>
          <w:p w14:paraId="1DF1A368" w14:textId="78C644D9" w:rsidR="007158DF" w:rsidRPr="00E93A8F" w:rsidRDefault="007158DF" w:rsidP="00D80A8A">
            <w:pPr>
              <w:rPr>
                <w:rFonts w:cs="Arial"/>
                <w:smallCaps/>
                <w:color w:val="FF0000"/>
                <w:sz w:val="20"/>
              </w:rPr>
            </w:pPr>
            <w:r w:rsidRPr="00E93A8F">
              <w:rPr>
                <w:rFonts w:cs="Arial"/>
                <w:smallCaps/>
                <w:sz w:val="20"/>
              </w:rPr>
              <w:t>15</w:t>
            </w:r>
            <w:r w:rsidR="002B4AB3" w:rsidRPr="00E93A8F">
              <w:rPr>
                <w:rFonts w:cs="Arial"/>
                <w:smallCaps/>
                <w:color w:val="FF0000"/>
                <w:sz w:val="20"/>
              </w:rPr>
              <w:t xml:space="preserve"> </w:t>
            </w:r>
          </w:p>
        </w:tc>
      </w:tr>
      <w:tr w:rsidR="007158DF" w:rsidRPr="00E93A8F" w14:paraId="2E10F00F" w14:textId="77777777" w:rsidTr="00701C0B">
        <w:trPr>
          <w:trHeight w:hRule="exact" w:val="284"/>
          <w:tblHeader/>
        </w:trPr>
        <w:tc>
          <w:tcPr>
            <w:tcW w:w="411" w:type="pct"/>
            <w:vAlign w:val="bottom"/>
          </w:tcPr>
          <w:p w14:paraId="2C4EB522" w14:textId="77777777" w:rsidR="007158DF" w:rsidRPr="00E93A8F" w:rsidRDefault="007158DF" w:rsidP="00D80A8A">
            <w:pPr>
              <w:rPr>
                <w:rFonts w:cs="Arial"/>
                <w:smallCaps/>
                <w:sz w:val="20"/>
              </w:rPr>
            </w:pPr>
            <w:r w:rsidRPr="00E93A8F">
              <w:rPr>
                <w:rFonts w:cs="Arial"/>
                <w:smallCaps/>
                <w:sz w:val="20"/>
              </w:rPr>
              <w:t>C13</w:t>
            </w:r>
          </w:p>
        </w:tc>
        <w:tc>
          <w:tcPr>
            <w:tcW w:w="3708" w:type="pct"/>
            <w:vAlign w:val="bottom"/>
          </w:tcPr>
          <w:p w14:paraId="6287A241" w14:textId="77777777" w:rsidR="007158DF" w:rsidRPr="00E93A8F" w:rsidRDefault="007158DF" w:rsidP="00D80A8A">
            <w:pPr>
              <w:rPr>
                <w:rFonts w:cs="Arial"/>
                <w:smallCaps/>
                <w:sz w:val="20"/>
              </w:rPr>
            </w:pPr>
            <w:r w:rsidRPr="00E93A8F">
              <w:rPr>
                <w:rFonts w:cs="Arial"/>
                <w:smallCaps/>
                <w:sz w:val="20"/>
              </w:rPr>
              <w:t>Attendance ……………………………………………………………………</w:t>
            </w:r>
            <w:proofErr w:type="gramStart"/>
            <w:r w:rsidRPr="00E93A8F">
              <w:rPr>
                <w:rFonts w:cs="Arial"/>
                <w:smallCaps/>
                <w:sz w:val="20"/>
              </w:rPr>
              <w:t>…..</w:t>
            </w:r>
            <w:proofErr w:type="gramEnd"/>
          </w:p>
        </w:tc>
        <w:tc>
          <w:tcPr>
            <w:tcW w:w="881" w:type="pct"/>
            <w:gridSpan w:val="2"/>
            <w:vAlign w:val="bottom"/>
          </w:tcPr>
          <w:p w14:paraId="08688DB4" w14:textId="77777777" w:rsidR="007158DF" w:rsidRPr="00E93A8F" w:rsidRDefault="007158DF" w:rsidP="00D80A8A">
            <w:pPr>
              <w:rPr>
                <w:rFonts w:cs="Arial"/>
                <w:smallCaps/>
                <w:sz w:val="20"/>
              </w:rPr>
            </w:pPr>
            <w:r w:rsidRPr="00E93A8F">
              <w:rPr>
                <w:rFonts w:cs="Arial"/>
                <w:smallCaps/>
                <w:sz w:val="20"/>
              </w:rPr>
              <w:t>16</w:t>
            </w:r>
          </w:p>
        </w:tc>
      </w:tr>
      <w:tr w:rsidR="007158DF" w:rsidRPr="00E93A8F" w14:paraId="08CEB521" w14:textId="77777777" w:rsidTr="00701C0B">
        <w:trPr>
          <w:trHeight w:hRule="exact" w:val="284"/>
          <w:tblHeader/>
        </w:trPr>
        <w:tc>
          <w:tcPr>
            <w:tcW w:w="411" w:type="pct"/>
            <w:vAlign w:val="bottom"/>
          </w:tcPr>
          <w:p w14:paraId="5AD635BB" w14:textId="77777777" w:rsidR="007158DF" w:rsidRPr="00E93A8F" w:rsidRDefault="007158DF" w:rsidP="00D80A8A">
            <w:pPr>
              <w:rPr>
                <w:rFonts w:cs="Arial"/>
                <w:smallCaps/>
                <w:sz w:val="20"/>
              </w:rPr>
            </w:pPr>
            <w:r w:rsidRPr="00E93A8F">
              <w:rPr>
                <w:rFonts w:cs="Arial"/>
                <w:smallCaps/>
                <w:sz w:val="20"/>
              </w:rPr>
              <w:t>C14</w:t>
            </w:r>
          </w:p>
        </w:tc>
        <w:tc>
          <w:tcPr>
            <w:tcW w:w="3708" w:type="pct"/>
            <w:vAlign w:val="bottom"/>
          </w:tcPr>
          <w:p w14:paraId="66D82F4F" w14:textId="77777777" w:rsidR="007158DF" w:rsidRPr="00E93A8F" w:rsidRDefault="007158DF" w:rsidP="00D80A8A">
            <w:pPr>
              <w:rPr>
                <w:rFonts w:cs="Arial"/>
                <w:smallCaps/>
                <w:sz w:val="20"/>
              </w:rPr>
            </w:pPr>
            <w:r w:rsidRPr="00E93A8F">
              <w:rPr>
                <w:rFonts w:cs="Arial"/>
                <w:smallCaps/>
                <w:sz w:val="20"/>
              </w:rPr>
              <w:t>Core [non-condonable] Elements of Learning …………...........................</w:t>
            </w:r>
          </w:p>
        </w:tc>
        <w:tc>
          <w:tcPr>
            <w:tcW w:w="881" w:type="pct"/>
            <w:gridSpan w:val="2"/>
            <w:vAlign w:val="bottom"/>
          </w:tcPr>
          <w:p w14:paraId="0E9BC484" w14:textId="77777777" w:rsidR="007158DF" w:rsidRPr="00E93A8F" w:rsidRDefault="007158DF" w:rsidP="00D80A8A">
            <w:pPr>
              <w:rPr>
                <w:rFonts w:cs="Arial"/>
                <w:smallCaps/>
                <w:sz w:val="20"/>
              </w:rPr>
            </w:pPr>
            <w:r w:rsidRPr="00E93A8F">
              <w:rPr>
                <w:rFonts w:cs="Arial"/>
                <w:smallCaps/>
                <w:sz w:val="20"/>
              </w:rPr>
              <w:t>16</w:t>
            </w:r>
          </w:p>
        </w:tc>
      </w:tr>
      <w:tr w:rsidR="007158DF" w:rsidRPr="00E93A8F" w14:paraId="6629996A" w14:textId="77777777" w:rsidTr="00701C0B">
        <w:trPr>
          <w:trHeight w:hRule="exact" w:val="369"/>
          <w:tblHeader/>
        </w:trPr>
        <w:tc>
          <w:tcPr>
            <w:tcW w:w="411" w:type="pct"/>
            <w:vAlign w:val="bottom"/>
          </w:tcPr>
          <w:p w14:paraId="7D0756CD" w14:textId="77777777" w:rsidR="007158DF" w:rsidRPr="00E93A8F" w:rsidRDefault="007158DF" w:rsidP="00D80A8A">
            <w:pPr>
              <w:rPr>
                <w:rFonts w:cs="Arial"/>
                <w:b/>
                <w:bCs/>
                <w:smallCaps/>
                <w:sz w:val="20"/>
              </w:rPr>
            </w:pPr>
            <w:r w:rsidRPr="00E93A8F">
              <w:rPr>
                <w:rFonts w:cs="Arial"/>
                <w:b/>
                <w:bCs/>
                <w:smallCaps/>
                <w:sz w:val="20"/>
              </w:rPr>
              <w:t>D</w:t>
            </w:r>
          </w:p>
        </w:tc>
        <w:tc>
          <w:tcPr>
            <w:tcW w:w="3708" w:type="pct"/>
            <w:vAlign w:val="bottom"/>
          </w:tcPr>
          <w:p w14:paraId="1D99EFEF" w14:textId="77777777" w:rsidR="007158DF" w:rsidRPr="00E93A8F" w:rsidRDefault="007158DF" w:rsidP="00D80A8A">
            <w:pPr>
              <w:rPr>
                <w:rFonts w:cs="Arial"/>
                <w:b/>
                <w:bCs/>
                <w:smallCaps/>
                <w:sz w:val="20"/>
              </w:rPr>
            </w:pPr>
            <w:r w:rsidRPr="00E93A8F">
              <w:rPr>
                <w:rFonts w:cs="Arial"/>
                <w:b/>
                <w:bCs/>
                <w:smallCaps/>
                <w:sz w:val="20"/>
              </w:rPr>
              <w:t>Validation and Review</w:t>
            </w:r>
          </w:p>
        </w:tc>
        <w:tc>
          <w:tcPr>
            <w:tcW w:w="881" w:type="pct"/>
            <w:gridSpan w:val="2"/>
            <w:vAlign w:val="bottom"/>
          </w:tcPr>
          <w:p w14:paraId="3596683C" w14:textId="77777777" w:rsidR="007158DF" w:rsidRPr="00E93A8F" w:rsidRDefault="007158DF" w:rsidP="00D80A8A">
            <w:pPr>
              <w:rPr>
                <w:rFonts w:cs="Arial"/>
                <w:b/>
                <w:bCs/>
                <w:smallCaps/>
                <w:sz w:val="20"/>
              </w:rPr>
            </w:pPr>
            <w:r w:rsidRPr="00E93A8F">
              <w:rPr>
                <w:rFonts w:cs="Arial"/>
                <w:b/>
                <w:bCs/>
                <w:smallCaps/>
                <w:sz w:val="20"/>
              </w:rPr>
              <w:t>17</w:t>
            </w:r>
          </w:p>
        </w:tc>
      </w:tr>
      <w:tr w:rsidR="007158DF" w:rsidRPr="00E93A8F" w14:paraId="2F446426" w14:textId="77777777" w:rsidTr="00701C0B">
        <w:trPr>
          <w:trHeight w:hRule="exact" w:val="284"/>
          <w:tblHeader/>
        </w:trPr>
        <w:tc>
          <w:tcPr>
            <w:tcW w:w="411" w:type="pct"/>
            <w:vAlign w:val="bottom"/>
          </w:tcPr>
          <w:p w14:paraId="64EF6C9E" w14:textId="77777777" w:rsidR="007158DF" w:rsidRPr="00E93A8F" w:rsidRDefault="007158DF" w:rsidP="00D80A8A">
            <w:pPr>
              <w:rPr>
                <w:rFonts w:cs="Arial"/>
                <w:smallCaps/>
                <w:sz w:val="20"/>
              </w:rPr>
            </w:pPr>
            <w:r w:rsidRPr="00E93A8F">
              <w:rPr>
                <w:rFonts w:cs="Arial"/>
                <w:smallCaps/>
                <w:sz w:val="20"/>
              </w:rPr>
              <w:t>D1</w:t>
            </w:r>
          </w:p>
        </w:tc>
        <w:tc>
          <w:tcPr>
            <w:tcW w:w="3708" w:type="pct"/>
            <w:vAlign w:val="bottom"/>
          </w:tcPr>
          <w:p w14:paraId="5026E5EE" w14:textId="77777777" w:rsidR="007158DF" w:rsidRPr="00E93A8F" w:rsidRDefault="007158DF" w:rsidP="00D80A8A">
            <w:pPr>
              <w:rPr>
                <w:rFonts w:cs="Arial"/>
                <w:smallCaps/>
                <w:sz w:val="20"/>
              </w:rPr>
            </w:pPr>
            <w:r w:rsidRPr="00E93A8F">
              <w:rPr>
                <w:rFonts w:cs="Arial"/>
                <w:smallCaps/>
                <w:sz w:val="20"/>
              </w:rPr>
              <w:t>Principles ………………………….……………………………………………....</w:t>
            </w:r>
          </w:p>
        </w:tc>
        <w:tc>
          <w:tcPr>
            <w:tcW w:w="881" w:type="pct"/>
            <w:gridSpan w:val="2"/>
            <w:vAlign w:val="bottom"/>
          </w:tcPr>
          <w:p w14:paraId="7F4FB0F3" w14:textId="77777777" w:rsidR="007158DF" w:rsidRPr="00E93A8F" w:rsidRDefault="007158DF" w:rsidP="00D80A8A">
            <w:pPr>
              <w:rPr>
                <w:rFonts w:cs="Arial"/>
                <w:smallCaps/>
                <w:sz w:val="20"/>
              </w:rPr>
            </w:pPr>
            <w:r w:rsidRPr="00E93A8F">
              <w:rPr>
                <w:rFonts w:cs="Arial"/>
                <w:smallCaps/>
                <w:sz w:val="20"/>
              </w:rPr>
              <w:t>17</w:t>
            </w:r>
          </w:p>
        </w:tc>
      </w:tr>
      <w:tr w:rsidR="007158DF" w:rsidRPr="00E93A8F" w14:paraId="237BF076" w14:textId="77777777" w:rsidTr="00701C0B">
        <w:trPr>
          <w:trHeight w:hRule="exact" w:val="284"/>
          <w:tblHeader/>
        </w:trPr>
        <w:tc>
          <w:tcPr>
            <w:tcW w:w="411" w:type="pct"/>
            <w:vAlign w:val="bottom"/>
          </w:tcPr>
          <w:p w14:paraId="6DC2C1AC" w14:textId="77777777" w:rsidR="007158DF" w:rsidRPr="00E93A8F" w:rsidRDefault="007158DF" w:rsidP="00D80A8A">
            <w:pPr>
              <w:rPr>
                <w:rFonts w:cs="Arial"/>
                <w:smallCaps/>
                <w:sz w:val="20"/>
              </w:rPr>
            </w:pPr>
            <w:r w:rsidRPr="00E93A8F">
              <w:rPr>
                <w:rFonts w:cs="Arial"/>
                <w:smallCaps/>
                <w:sz w:val="20"/>
              </w:rPr>
              <w:t>D2</w:t>
            </w:r>
          </w:p>
        </w:tc>
        <w:tc>
          <w:tcPr>
            <w:tcW w:w="3708" w:type="pct"/>
            <w:vAlign w:val="bottom"/>
          </w:tcPr>
          <w:p w14:paraId="638CC257" w14:textId="77777777" w:rsidR="007158DF" w:rsidRPr="00E93A8F" w:rsidRDefault="007158DF" w:rsidP="00D80A8A">
            <w:pPr>
              <w:rPr>
                <w:rFonts w:cs="Arial"/>
                <w:smallCaps/>
                <w:sz w:val="20"/>
              </w:rPr>
            </w:pPr>
            <w:r w:rsidRPr="00E93A8F">
              <w:rPr>
                <w:rFonts w:cs="Arial"/>
                <w:smallCaps/>
                <w:sz w:val="20"/>
              </w:rPr>
              <w:t>Programme and Module Approval…………………………………………</w:t>
            </w:r>
            <w:proofErr w:type="gramStart"/>
            <w:r w:rsidRPr="00E93A8F">
              <w:rPr>
                <w:rFonts w:cs="Arial"/>
                <w:smallCaps/>
                <w:sz w:val="20"/>
              </w:rPr>
              <w:t>…..</w:t>
            </w:r>
            <w:proofErr w:type="gramEnd"/>
          </w:p>
        </w:tc>
        <w:tc>
          <w:tcPr>
            <w:tcW w:w="881" w:type="pct"/>
            <w:gridSpan w:val="2"/>
            <w:vAlign w:val="bottom"/>
          </w:tcPr>
          <w:p w14:paraId="2A088250" w14:textId="77777777" w:rsidR="007158DF" w:rsidRPr="00E93A8F" w:rsidRDefault="007158DF" w:rsidP="00D80A8A">
            <w:pPr>
              <w:rPr>
                <w:rFonts w:cs="Arial"/>
                <w:smallCaps/>
                <w:sz w:val="20"/>
              </w:rPr>
            </w:pPr>
            <w:r w:rsidRPr="00E93A8F">
              <w:rPr>
                <w:rFonts w:cs="Arial"/>
                <w:smallCaps/>
                <w:sz w:val="20"/>
              </w:rPr>
              <w:t>17</w:t>
            </w:r>
          </w:p>
        </w:tc>
      </w:tr>
      <w:tr w:rsidR="007158DF" w:rsidRPr="00E93A8F" w14:paraId="05BEC584" w14:textId="77777777" w:rsidTr="00701C0B">
        <w:trPr>
          <w:trHeight w:hRule="exact" w:val="284"/>
          <w:tblHeader/>
        </w:trPr>
        <w:tc>
          <w:tcPr>
            <w:tcW w:w="411" w:type="pct"/>
            <w:vAlign w:val="bottom"/>
          </w:tcPr>
          <w:p w14:paraId="64C49796" w14:textId="77777777" w:rsidR="007158DF" w:rsidRPr="00E93A8F" w:rsidRDefault="007158DF" w:rsidP="00D80A8A">
            <w:pPr>
              <w:rPr>
                <w:rFonts w:cs="Arial"/>
                <w:smallCaps/>
                <w:sz w:val="20"/>
              </w:rPr>
            </w:pPr>
            <w:r w:rsidRPr="00E93A8F">
              <w:rPr>
                <w:rFonts w:cs="Arial"/>
                <w:smallCaps/>
                <w:sz w:val="20"/>
              </w:rPr>
              <w:t>D3</w:t>
            </w:r>
          </w:p>
        </w:tc>
        <w:tc>
          <w:tcPr>
            <w:tcW w:w="3708" w:type="pct"/>
            <w:vAlign w:val="bottom"/>
          </w:tcPr>
          <w:p w14:paraId="64F84296" w14:textId="77777777" w:rsidR="007158DF" w:rsidRPr="00E93A8F" w:rsidRDefault="007158DF" w:rsidP="00D80A8A">
            <w:pPr>
              <w:rPr>
                <w:rFonts w:cs="Arial"/>
                <w:smallCaps/>
                <w:sz w:val="20"/>
              </w:rPr>
            </w:pPr>
            <w:r w:rsidRPr="00E93A8F">
              <w:rPr>
                <w:rFonts w:cs="Arial"/>
                <w:smallCaps/>
                <w:sz w:val="20"/>
              </w:rPr>
              <w:t>University Validation Panels…………………………………………………...</w:t>
            </w:r>
          </w:p>
        </w:tc>
        <w:tc>
          <w:tcPr>
            <w:tcW w:w="881" w:type="pct"/>
            <w:gridSpan w:val="2"/>
            <w:vAlign w:val="bottom"/>
          </w:tcPr>
          <w:p w14:paraId="231F6051" w14:textId="77777777" w:rsidR="007158DF" w:rsidRPr="00E93A8F" w:rsidRDefault="007158DF" w:rsidP="00D80A8A">
            <w:pPr>
              <w:rPr>
                <w:rFonts w:cs="Arial"/>
                <w:smallCaps/>
                <w:sz w:val="20"/>
              </w:rPr>
            </w:pPr>
            <w:r w:rsidRPr="00E93A8F">
              <w:rPr>
                <w:rFonts w:cs="Arial"/>
                <w:smallCaps/>
                <w:sz w:val="20"/>
              </w:rPr>
              <w:t>18</w:t>
            </w:r>
          </w:p>
        </w:tc>
      </w:tr>
      <w:tr w:rsidR="007158DF" w:rsidRPr="00E93A8F" w14:paraId="1182B63F" w14:textId="77777777" w:rsidTr="00701C0B">
        <w:trPr>
          <w:trHeight w:hRule="exact" w:val="284"/>
          <w:tblHeader/>
        </w:trPr>
        <w:tc>
          <w:tcPr>
            <w:tcW w:w="411" w:type="pct"/>
            <w:vAlign w:val="bottom"/>
          </w:tcPr>
          <w:p w14:paraId="02AC1460" w14:textId="77777777" w:rsidR="007158DF" w:rsidRPr="00E93A8F" w:rsidRDefault="007158DF" w:rsidP="00D80A8A">
            <w:pPr>
              <w:rPr>
                <w:rFonts w:cs="Arial"/>
                <w:smallCaps/>
                <w:sz w:val="20"/>
              </w:rPr>
            </w:pPr>
            <w:r w:rsidRPr="00E93A8F">
              <w:rPr>
                <w:rFonts w:cs="Arial"/>
                <w:smallCaps/>
                <w:sz w:val="20"/>
              </w:rPr>
              <w:t>D4</w:t>
            </w:r>
          </w:p>
        </w:tc>
        <w:tc>
          <w:tcPr>
            <w:tcW w:w="3708" w:type="pct"/>
            <w:vAlign w:val="bottom"/>
          </w:tcPr>
          <w:p w14:paraId="1E965BED" w14:textId="77777777" w:rsidR="007158DF" w:rsidRPr="00E93A8F" w:rsidRDefault="007158DF" w:rsidP="00D80A8A">
            <w:pPr>
              <w:rPr>
                <w:rFonts w:cs="Arial"/>
                <w:smallCaps/>
                <w:sz w:val="20"/>
              </w:rPr>
            </w:pPr>
            <w:r w:rsidRPr="00E93A8F">
              <w:rPr>
                <w:rFonts w:cs="Arial"/>
                <w:smallCaps/>
                <w:sz w:val="20"/>
              </w:rPr>
              <w:t>Programme Documentation …………………………………………………….</w:t>
            </w:r>
          </w:p>
        </w:tc>
        <w:tc>
          <w:tcPr>
            <w:tcW w:w="881" w:type="pct"/>
            <w:gridSpan w:val="2"/>
            <w:vAlign w:val="bottom"/>
          </w:tcPr>
          <w:p w14:paraId="09515DA8" w14:textId="77777777" w:rsidR="007158DF" w:rsidRPr="00E93A8F" w:rsidRDefault="007158DF" w:rsidP="00D80A8A">
            <w:pPr>
              <w:rPr>
                <w:rFonts w:cs="Arial"/>
                <w:smallCaps/>
                <w:sz w:val="20"/>
              </w:rPr>
            </w:pPr>
            <w:r w:rsidRPr="00E93A8F">
              <w:rPr>
                <w:rFonts w:cs="Arial"/>
                <w:smallCaps/>
                <w:sz w:val="20"/>
              </w:rPr>
              <w:t>18</w:t>
            </w:r>
          </w:p>
        </w:tc>
      </w:tr>
      <w:tr w:rsidR="007158DF" w:rsidRPr="00E93A8F" w14:paraId="06430490" w14:textId="77777777" w:rsidTr="00701C0B">
        <w:trPr>
          <w:trHeight w:hRule="exact" w:val="284"/>
          <w:tblHeader/>
        </w:trPr>
        <w:tc>
          <w:tcPr>
            <w:tcW w:w="411" w:type="pct"/>
            <w:vAlign w:val="bottom"/>
          </w:tcPr>
          <w:p w14:paraId="5E965BE9" w14:textId="77777777" w:rsidR="007158DF" w:rsidRPr="00E93A8F" w:rsidRDefault="007158DF" w:rsidP="00D80A8A">
            <w:pPr>
              <w:rPr>
                <w:rFonts w:cs="Arial"/>
                <w:smallCaps/>
                <w:sz w:val="20"/>
              </w:rPr>
            </w:pPr>
            <w:r w:rsidRPr="00E93A8F">
              <w:rPr>
                <w:rFonts w:cs="Arial"/>
                <w:smallCaps/>
                <w:sz w:val="20"/>
              </w:rPr>
              <w:t>D5</w:t>
            </w:r>
          </w:p>
        </w:tc>
        <w:tc>
          <w:tcPr>
            <w:tcW w:w="3708" w:type="pct"/>
            <w:vAlign w:val="bottom"/>
          </w:tcPr>
          <w:p w14:paraId="4950EF5B" w14:textId="77777777" w:rsidR="007158DF" w:rsidRPr="00E93A8F" w:rsidRDefault="007158DF" w:rsidP="00D80A8A">
            <w:pPr>
              <w:rPr>
                <w:rFonts w:cs="Arial"/>
                <w:smallCaps/>
                <w:sz w:val="20"/>
              </w:rPr>
            </w:pPr>
            <w:r w:rsidRPr="00E93A8F">
              <w:rPr>
                <w:rFonts w:cs="Arial"/>
                <w:smallCaps/>
                <w:sz w:val="20"/>
              </w:rPr>
              <w:t>Annual Monitoring……………………………………………………………….</w:t>
            </w:r>
          </w:p>
        </w:tc>
        <w:tc>
          <w:tcPr>
            <w:tcW w:w="881" w:type="pct"/>
            <w:gridSpan w:val="2"/>
            <w:vAlign w:val="bottom"/>
          </w:tcPr>
          <w:p w14:paraId="40FB5D9C" w14:textId="289469B7" w:rsidR="007158DF" w:rsidRPr="00E93A8F" w:rsidRDefault="007158DF" w:rsidP="00D80A8A">
            <w:pPr>
              <w:rPr>
                <w:rFonts w:cs="Arial"/>
                <w:smallCaps/>
                <w:color w:val="FF0000"/>
                <w:sz w:val="20"/>
              </w:rPr>
            </w:pPr>
            <w:r w:rsidRPr="00E93A8F">
              <w:rPr>
                <w:rFonts w:cs="Arial"/>
                <w:smallCaps/>
                <w:sz w:val="20"/>
              </w:rPr>
              <w:t>18</w:t>
            </w:r>
            <w:r w:rsidR="003E74B1" w:rsidRPr="00E93A8F">
              <w:rPr>
                <w:rFonts w:cs="Arial"/>
                <w:smallCaps/>
                <w:color w:val="FF0000"/>
                <w:sz w:val="20"/>
              </w:rPr>
              <w:t xml:space="preserve"> </w:t>
            </w:r>
          </w:p>
        </w:tc>
      </w:tr>
      <w:tr w:rsidR="007158DF" w:rsidRPr="00E93A8F" w14:paraId="0A1FA8F7" w14:textId="77777777" w:rsidTr="00701C0B">
        <w:trPr>
          <w:trHeight w:hRule="exact" w:val="284"/>
          <w:tblHeader/>
        </w:trPr>
        <w:tc>
          <w:tcPr>
            <w:tcW w:w="411" w:type="pct"/>
            <w:vAlign w:val="bottom"/>
          </w:tcPr>
          <w:p w14:paraId="5412C873" w14:textId="77777777" w:rsidR="007158DF" w:rsidRPr="00E93A8F" w:rsidRDefault="007158DF" w:rsidP="00D80A8A">
            <w:pPr>
              <w:rPr>
                <w:rFonts w:cs="Arial"/>
                <w:smallCaps/>
                <w:sz w:val="20"/>
              </w:rPr>
            </w:pPr>
            <w:r w:rsidRPr="00E93A8F">
              <w:rPr>
                <w:rFonts w:cs="Arial"/>
                <w:smallCaps/>
                <w:sz w:val="20"/>
              </w:rPr>
              <w:t>D6</w:t>
            </w:r>
          </w:p>
        </w:tc>
        <w:tc>
          <w:tcPr>
            <w:tcW w:w="3708" w:type="pct"/>
            <w:vAlign w:val="bottom"/>
          </w:tcPr>
          <w:p w14:paraId="6FA0D032" w14:textId="6DEDA412" w:rsidR="007158DF" w:rsidRPr="00E93A8F" w:rsidRDefault="007158DF" w:rsidP="00D80A8A">
            <w:pPr>
              <w:rPr>
                <w:rFonts w:cs="Arial"/>
                <w:smallCaps/>
                <w:sz w:val="20"/>
              </w:rPr>
            </w:pPr>
            <w:r w:rsidRPr="00E93A8F">
              <w:rPr>
                <w:rFonts w:cs="Arial"/>
                <w:smallCaps/>
                <w:sz w:val="20"/>
              </w:rPr>
              <w:t>Student Feedback and Quality Management………………………………...</w:t>
            </w:r>
          </w:p>
        </w:tc>
        <w:tc>
          <w:tcPr>
            <w:tcW w:w="881" w:type="pct"/>
            <w:gridSpan w:val="2"/>
            <w:vAlign w:val="bottom"/>
          </w:tcPr>
          <w:p w14:paraId="07600800" w14:textId="77777777" w:rsidR="007158DF" w:rsidRPr="00E93A8F" w:rsidRDefault="007158DF" w:rsidP="00D80A8A">
            <w:pPr>
              <w:rPr>
                <w:rFonts w:cs="Arial"/>
                <w:smallCaps/>
                <w:sz w:val="20"/>
              </w:rPr>
            </w:pPr>
            <w:r w:rsidRPr="00E93A8F">
              <w:rPr>
                <w:rFonts w:cs="Arial"/>
                <w:smallCaps/>
                <w:sz w:val="20"/>
              </w:rPr>
              <w:t>19</w:t>
            </w:r>
          </w:p>
        </w:tc>
      </w:tr>
      <w:tr w:rsidR="007158DF" w:rsidRPr="00E93A8F" w14:paraId="610AA196" w14:textId="77777777" w:rsidTr="00701C0B">
        <w:trPr>
          <w:trHeight w:hRule="exact" w:val="284"/>
          <w:tblHeader/>
        </w:trPr>
        <w:tc>
          <w:tcPr>
            <w:tcW w:w="411" w:type="pct"/>
            <w:vAlign w:val="bottom"/>
          </w:tcPr>
          <w:p w14:paraId="7BA1D1B6" w14:textId="77777777" w:rsidR="007158DF" w:rsidRPr="00E93A8F" w:rsidRDefault="007158DF" w:rsidP="00D80A8A">
            <w:pPr>
              <w:rPr>
                <w:rFonts w:cs="Arial"/>
                <w:smallCaps/>
                <w:sz w:val="20"/>
              </w:rPr>
            </w:pPr>
            <w:r w:rsidRPr="00E93A8F">
              <w:rPr>
                <w:rFonts w:cs="Arial"/>
                <w:smallCaps/>
                <w:sz w:val="20"/>
              </w:rPr>
              <w:t>D7</w:t>
            </w:r>
          </w:p>
        </w:tc>
        <w:tc>
          <w:tcPr>
            <w:tcW w:w="3708" w:type="pct"/>
            <w:vAlign w:val="bottom"/>
          </w:tcPr>
          <w:p w14:paraId="09F725FC" w14:textId="77777777" w:rsidR="007158DF" w:rsidRPr="00E93A8F" w:rsidRDefault="007158DF" w:rsidP="00D80A8A">
            <w:pPr>
              <w:rPr>
                <w:rFonts w:cs="Arial"/>
                <w:smallCaps/>
                <w:sz w:val="20"/>
              </w:rPr>
            </w:pPr>
            <w:r w:rsidRPr="00E93A8F">
              <w:rPr>
                <w:rFonts w:cs="Arial"/>
                <w:smallCaps/>
                <w:sz w:val="20"/>
              </w:rPr>
              <w:t>Withdrawal of Approval/</w:t>
            </w:r>
            <w:r w:rsidR="00535F8A" w:rsidRPr="00E93A8F">
              <w:rPr>
                <w:rFonts w:cs="Arial"/>
                <w:smallCaps/>
                <w:sz w:val="20"/>
              </w:rPr>
              <w:t>programme</w:t>
            </w:r>
            <w:r w:rsidRPr="00E93A8F">
              <w:rPr>
                <w:rFonts w:cs="Arial"/>
                <w:smallCaps/>
                <w:sz w:val="20"/>
              </w:rPr>
              <w:t xml:space="preserve"> closure….…………………………...</w:t>
            </w:r>
          </w:p>
        </w:tc>
        <w:tc>
          <w:tcPr>
            <w:tcW w:w="881" w:type="pct"/>
            <w:gridSpan w:val="2"/>
            <w:vAlign w:val="bottom"/>
          </w:tcPr>
          <w:p w14:paraId="6978F98E" w14:textId="77777777" w:rsidR="007158DF" w:rsidRPr="00E93A8F" w:rsidRDefault="007158DF" w:rsidP="00D80A8A">
            <w:pPr>
              <w:rPr>
                <w:rFonts w:cs="Arial"/>
                <w:smallCaps/>
                <w:sz w:val="20"/>
              </w:rPr>
            </w:pPr>
            <w:r w:rsidRPr="00E93A8F">
              <w:rPr>
                <w:rFonts w:cs="Arial"/>
                <w:smallCaps/>
                <w:sz w:val="20"/>
              </w:rPr>
              <w:t>19</w:t>
            </w:r>
          </w:p>
        </w:tc>
      </w:tr>
      <w:tr w:rsidR="007158DF" w:rsidRPr="00E93A8F" w14:paraId="34421269" w14:textId="77777777" w:rsidTr="00701C0B">
        <w:trPr>
          <w:trHeight w:hRule="exact" w:val="369"/>
          <w:tblHeader/>
        </w:trPr>
        <w:tc>
          <w:tcPr>
            <w:tcW w:w="411" w:type="pct"/>
            <w:vAlign w:val="bottom"/>
          </w:tcPr>
          <w:p w14:paraId="6FE5F1FF" w14:textId="77777777" w:rsidR="007158DF" w:rsidRPr="00E93A8F" w:rsidRDefault="007158DF" w:rsidP="00D80A8A">
            <w:pPr>
              <w:rPr>
                <w:rFonts w:cs="Arial"/>
                <w:b/>
                <w:bCs/>
                <w:smallCaps/>
                <w:sz w:val="20"/>
              </w:rPr>
            </w:pPr>
            <w:r w:rsidRPr="00E93A8F">
              <w:rPr>
                <w:rFonts w:cs="Arial"/>
                <w:b/>
                <w:bCs/>
                <w:smallCaps/>
                <w:sz w:val="20"/>
              </w:rPr>
              <w:t>E</w:t>
            </w:r>
          </w:p>
        </w:tc>
        <w:tc>
          <w:tcPr>
            <w:tcW w:w="3708" w:type="pct"/>
            <w:vAlign w:val="bottom"/>
          </w:tcPr>
          <w:p w14:paraId="6381C32A" w14:textId="761DEC6B" w:rsidR="007158DF" w:rsidRPr="00E93A8F" w:rsidRDefault="00E2176A" w:rsidP="00D80A8A">
            <w:pPr>
              <w:rPr>
                <w:rFonts w:cs="Arial"/>
                <w:b/>
                <w:bCs/>
                <w:smallCaps/>
                <w:sz w:val="20"/>
              </w:rPr>
            </w:pPr>
            <w:r w:rsidRPr="00E93A8F">
              <w:rPr>
                <w:rFonts w:cs="Arial"/>
                <w:b/>
                <w:bCs/>
                <w:smallCaps/>
                <w:sz w:val="20"/>
              </w:rPr>
              <w:t>Academic Partnerships</w:t>
            </w:r>
            <w:r w:rsidR="007158DF" w:rsidRPr="00E93A8F">
              <w:rPr>
                <w:rFonts w:cs="Arial"/>
                <w:b/>
                <w:bCs/>
                <w:smallCaps/>
                <w:sz w:val="20"/>
              </w:rPr>
              <w:t>, Remote and Mediated learning</w:t>
            </w:r>
          </w:p>
        </w:tc>
        <w:tc>
          <w:tcPr>
            <w:tcW w:w="881" w:type="pct"/>
            <w:gridSpan w:val="2"/>
            <w:vAlign w:val="bottom"/>
          </w:tcPr>
          <w:p w14:paraId="04290218" w14:textId="77777777" w:rsidR="007158DF" w:rsidRPr="00E93A8F" w:rsidRDefault="007158DF" w:rsidP="00D80A8A">
            <w:pPr>
              <w:rPr>
                <w:rFonts w:cs="Arial"/>
                <w:b/>
                <w:bCs/>
                <w:smallCaps/>
                <w:sz w:val="20"/>
              </w:rPr>
            </w:pPr>
            <w:r w:rsidRPr="00E93A8F">
              <w:rPr>
                <w:rFonts w:cs="Arial"/>
                <w:b/>
                <w:bCs/>
                <w:smallCaps/>
                <w:sz w:val="20"/>
              </w:rPr>
              <w:t>20</w:t>
            </w:r>
          </w:p>
        </w:tc>
      </w:tr>
      <w:tr w:rsidR="007158DF" w:rsidRPr="00E93A8F" w14:paraId="22629CBE" w14:textId="77777777" w:rsidTr="00701C0B">
        <w:trPr>
          <w:trHeight w:hRule="exact" w:val="284"/>
          <w:tblHeader/>
        </w:trPr>
        <w:tc>
          <w:tcPr>
            <w:tcW w:w="411" w:type="pct"/>
            <w:vAlign w:val="bottom"/>
          </w:tcPr>
          <w:p w14:paraId="65C908C1" w14:textId="77777777" w:rsidR="007158DF" w:rsidRPr="00E93A8F" w:rsidRDefault="007158DF" w:rsidP="00D80A8A">
            <w:pPr>
              <w:rPr>
                <w:rFonts w:cs="Arial"/>
                <w:smallCaps/>
                <w:sz w:val="20"/>
              </w:rPr>
            </w:pPr>
            <w:r w:rsidRPr="00E93A8F">
              <w:rPr>
                <w:rFonts w:cs="Arial"/>
                <w:smallCaps/>
                <w:sz w:val="20"/>
              </w:rPr>
              <w:t>E1</w:t>
            </w:r>
          </w:p>
        </w:tc>
        <w:tc>
          <w:tcPr>
            <w:tcW w:w="3708" w:type="pct"/>
            <w:vAlign w:val="bottom"/>
          </w:tcPr>
          <w:p w14:paraId="6C61C04F" w14:textId="77777777" w:rsidR="007158DF" w:rsidRPr="00E93A8F" w:rsidRDefault="007158DF" w:rsidP="00D80A8A">
            <w:pPr>
              <w:rPr>
                <w:rFonts w:cs="Arial"/>
                <w:smallCaps/>
                <w:sz w:val="20"/>
              </w:rPr>
            </w:pPr>
            <w:r w:rsidRPr="00E93A8F">
              <w:rPr>
                <w:rFonts w:cs="Arial"/>
                <w:smallCaps/>
                <w:sz w:val="20"/>
              </w:rPr>
              <w:t>Principles ……………………….………………………………………………....</w:t>
            </w:r>
          </w:p>
        </w:tc>
        <w:tc>
          <w:tcPr>
            <w:tcW w:w="881" w:type="pct"/>
            <w:gridSpan w:val="2"/>
            <w:vAlign w:val="bottom"/>
          </w:tcPr>
          <w:p w14:paraId="7D1B7BA0" w14:textId="77777777" w:rsidR="007158DF" w:rsidRPr="00E93A8F" w:rsidRDefault="007158DF" w:rsidP="00D80A8A">
            <w:pPr>
              <w:rPr>
                <w:rFonts w:cs="Arial"/>
                <w:smallCaps/>
                <w:sz w:val="20"/>
              </w:rPr>
            </w:pPr>
            <w:r w:rsidRPr="00E93A8F">
              <w:rPr>
                <w:rFonts w:cs="Arial"/>
                <w:smallCaps/>
                <w:sz w:val="20"/>
              </w:rPr>
              <w:t>20</w:t>
            </w:r>
          </w:p>
        </w:tc>
      </w:tr>
      <w:tr w:rsidR="007158DF" w:rsidRPr="00E93A8F" w14:paraId="4340527D" w14:textId="77777777" w:rsidTr="00701C0B">
        <w:trPr>
          <w:trHeight w:hRule="exact" w:val="284"/>
          <w:tblHeader/>
        </w:trPr>
        <w:tc>
          <w:tcPr>
            <w:tcW w:w="411" w:type="pct"/>
            <w:vAlign w:val="bottom"/>
          </w:tcPr>
          <w:p w14:paraId="3C23E2FD" w14:textId="77777777" w:rsidR="007158DF" w:rsidRPr="00E93A8F" w:rsidRDefault="007158DF" w:rsidP="00D80A8A">
            <w:pPr>
              <w:rPr>
                <w:rFonts w:cs="Arial"/>
                <w:smallCaps/>
                <w:sz w:val="20"/>
              </w:rPr>
            </w:pPr>
            <w:r w:rsidRPr="00E93A8F">
              <w:rPr>
                <w:rFonts w:cs="Arial"/>
                <w:smallCaps/>
                <w:sz w:val="20"/>
              </w:rPr>
              <w:t>E2</w:t>
            </w:r>
          </w:p>
        </w:tc>
        <w:tc>
          <w:tcPr>
            <w:tcW w:w="3708" w:type="pct"/>
            <w:vAlign w:val="bottom"/>
          </w:tcPr>
          <w:p w14:paraId="47C7E611" w14:textId="0905CF47" w:rsidR="007158DF" w:rsidRPr="00E93A8F" w:rsidRDefault="00EB72BE" w:rsidP="00D80A8A">
            <w:pPr>
              <w:rPr>
                <w:rFonts w:cs="Arial"/>
                <w:smallCaps/>
                <w:sz w:val="20"/>
              </w:rPr>
            </w:pPr>
            <w:r w:rsidRPr="00E93A8F">
              <w:rPr>
                <w:rFonts w:cs="Arial"/>
                <w:smallCaps/>
                <w:sz w:val="20"/>
              </w:rPr>
              <w:t>Forms of Partnership</w:t>
            </w:r>
            <w:r w:rsidR="007158DF" w:rsidRPr="00E93A8F">
              <w:rPr>
                <w:rFonts w:cs="Arial"/>
                <w:smallCaps/>
                <w:sz w:val="20"/>
              </w:rPr>
              <w:t xml:space="preserve"> ………………………………………………………...</w:t>
            </w:r>
          </w:p>
        </w:tc>
        <w:tc>
          <w:tcPr>
            <w:tcW w:w="881" w:type="pct"/>
            <w:gridSpan w:val="2"/>
            <w:vAlign w:val="bottom"/>
          </w:tcPr>
          <w:p w14:paraId="5AD1F211" w14:textId="77777777" w:rsidR="007158DF" w:rsidRPr="00E93A8F" w:rsidRDefault="007158DF" w:rsidP="00D80A8A">
            <w:pPr>
              <w:rPr>
                <w:rFonts w:cs="Arial"/>
                <w:smallCaps/>
                <w:sz w:val="20"/>
              </w:rPr>
            </w:pPr>
            <w:r w:rsidRPr="00E93A8F">
              <w:rPr>
                <w:rFonts w:cs="Arial"/>
                <w:smallCaps/>
                <w:sz w:val="20"/>
              </w:rPr>
              <w:t>20</w:t>
            </w:r>
          </w:p>
        </w:tc>
      </w:tr>
      <w:tr w:rsidR="007158DF" w:rsidRPr="00E93A8F" w14:paraId="25430124" w14:textId="77777777" w:rsidTr="00701C0B">
        <w:trPr>
          <w:trHeight w:hRule="exact" w:val="284"/>
          <w:tblHeader/>
        </w:trPr>
        <w:tc>
          <w:tcPr>
            <w:tcW w:w="411" w:type="pct"/>
            <w:vAlign w:val="bottom"/>
          </w:tcPr>
          <w:p w14:paraId="15A956DC" w14:textId="77777777" w:rsidR="007158DF" w:rsidRPr="00E93A8F" w:rsidRDefault="007158DF" w:rsidP="00D80A8A">
            <w:pPr>
              <w:rPr>
                <w:rFonts w:cs="Arial"/>
                <w:smallCaps/>
                <w:sz w:val="20"/>
              </w:rPr>
            </w:pPr>
            <w:r w:rsidRPr="00E93A8F">
              <w:rPr>
                <w:rFonts w:cs="Arial"/>
                <w:smallCaps/>
                <w:sz w:val="20"/>
              </w:rPr>
              <w:t>E3</w:t>
            </w:r>
          </w:p>
        </w:tc>
        <w:tc>
          <w:tcPr>
            <w:tcW w:w="3708" w:type="pct"/>
            <w:vAlign w:val="bottom"/>
          </w:tcPr>
          <w:p w14:paraId="1C75FA69" w14:textId="77777777" w:rsidR="007158DF" w:rsidRPr="00E93A8F" w:rsidRDefault="007158DF" w:rsidP="00D80A8A">
            <w:pPr>
              <w:rPr>
                <w:rFonts w:cs="Arial"/>
                <w:smallCaps/>
                <w:sz w:val="20"/>
              </w:rPr>
            </w:pPr>
            <w:r w:rsidRPr="00E93A8F">
              <w:rPr>
                <w:rFonts w:cs="Arial"/>
                <w:smallCaps/>
                <w:sz w:val="20"/>
              </w:rPr>
              <w:t xml:space="preserve">Memorandum of Agreement [The </w:t>
            </w:r>
            <w:proofErr w:type="gramStart"/>
            <w:r w:rsidRPr="00E93A8F">
              <w:rPr>
                <w:rFonts w:cs="Arial"/>
                <w:smallCaps/>
                <w:sz w:val="20"/>
              </w:rPr>
              <w:t>Contract]…</w:t>
            </w:r>
            <w:proofErr w:type="gramEnd"/>
            <w:r w:rsidRPr="00E93A8F">
              <w:rPr>
                <w:rFonts w:cs="Arial"/>
                <w:smallCaps/>
                <w:sz w:val="20"/>
              </w:rPr>
              <w:t>……………………………..…</w:t>
            </w:r>
          </w:p>
        </w:tc>
        <w:tc>
          <w:tcPr>
            <w:tcW w:w="881" w:type="pct"/>
            <w:gridSpan w:val="2"/>
            <w:vAlign w:val="bottom"/>
          </w:tcPr>
          <w:p w14:paraId="7514425E" w14:textId="77777777" w:rsidR="007158DF" w:rsidRPr="00E93A8F" w:rsidRDefault="007158DF" w:rsidP="00D80A8A">
            <w:pPr>
              <w:rPr>
                <w:rFonts w:cs="Arial"/>
                <w:smallCaps/>
                <w:sz w:val="20"/>
              </w:rPr>
            </w:pPr>
            <w:r w:rsidRPr="00E93A8F">
              <w:rPr>
                <w:rFonts w:cs="Arial"/>
                <w:smallCaps/>
                <w:sz w:val="20"/>
              </w:rPr>
              <w:t>21</w:t>
            </w:r>
          </w:p>
        </w:tc>
      </w:tr>
      <w:tr w:rsidR="007158DF" w:rsidRPr="00E93A8F" w14:paraId="6E5E1644" w14:textId="77777777" w:rsidTr="00701C0B">
        <w:trPr>
          <w:trHeight w:hRule="exact" w:val="284"/>
          <w:tblHeader/>
        </w:trPr>
        <w:tc>
          <w:tcPr>
            <w:tcW w:w="411" w:type="pct"/>
            <w:vAlign w:val="bottom"/>
          </w:tcPr>
          <w:p w14:paraId="168F98A0" w14:textId="77777777" w:rsidR="007158DF" w:rsidRPr="00E93A8F" w:rsidRDefault="007158DF" w:rsidP="00D80A8A">
            <w:pPr>
              <w:rPr>
                <w:rFonts w:cs="Arial"/>
                <w:smallCaps/>
                <w:sz w:val="20"/>
              </w:rPr>
            </w:pPr>
            <w:r w:rsidRPr="00E93A8F">
              <w:rPr>
                <w:rFonts w:cs="Arial"/>
                <w:smallCaps/>
                <w:sz w:val="20"/>
              </w:rPr>
              <w:t>E4</w:t>
            </w:r>
          </w:p>
        </w:tc>
        <w:tc>
          <w:tcPr>
            <w:tcW w:w="3708" w:type="pct"/>
            <w:vAlign w:val="bottom"/>
          </w:tcPr>
          <w:p w14:paraId="1DDEDDBC" w14:textId="77777777" w:rsidR="007158DF" w:rsidRPr="00E93A8F" w:rsidRDefault="007158DF" w:rsidP="00D80A8A">
            <w:pPr>
              <w:rPr>
                <w:rFonts w:cs="Arial"/>
                <w:smallCaps/>
                <w:sz w:val="20"/>
              </w:rPr>
            </w:pPr>
            <w:r w:rsidRPr="00E93A8F">
              <w:rPr>
                <w:rFonts w:cs="Arial"/>
                <w:smallCaps/>
                <w:sz w:val="20"/>
              </w:rPr>
              <w:t>Mediated Learning including Technology Enhanced Learning (TEL).......</w:t>
            </w:r>
          </w:p>
        </w:tc>
        <w:tc>
          <w:tcPr>
            <w:tcW w:w="881" w:type="pct"/>
            <w:gridSpan w:val="2"/>
            <w:vAlign w:val="bottom"/>
          </w:tcPr>
          <w:p w14:paraId="09ED4433" w14:textId="77777777" w:rsidR="007158DF" w:rsidRPr="00E93A8F" w:rsidRDefault="007158DF" w:rsidP="00D80A8A">
            <w:pPr>
              <w:rPr>
                <w:rFonts w:cs="Arial"/>
                <w:smallCaps/>
                <w:sz w:val="20"/>
              </w:rPr>
            </w:pPr>
            <w:r w:rsidRPr="00E93A8F">
              <w:rPr>
                <w:rFonts w:cs="Arial"/>
                <w:smallCaps/>
                <w:sz w:val="20"/>
              </w:rPr>
              <w:t>22</w:t>
            </w:r>
          </w:p>
        </w:tc>
      </w:tr>
      <w:tr w:rsidR="007158DF" w:rsidRPr="00E93A8F" w14:paraId="24EA2DF6" w14:textId="77777777" w:rsidTr="00701C0B">
        <w:trPr>
          <w:trHeight w:hRule="exact" w:val="369"/>
          <w:tblHeader/>
        </w:trPr>
        <w:tc>
          <w:tcPr>
            <w:tcW w:w="411" w:type="pct"/>
            <w:vAlign w:val="bottom"/>
          </w:tcPr>
          <w:p w14:paraId="2A892252" w14:textId="77777777" w:rsidR="007158DF" w:rsidRPr="00E93A8F" w:rsidRDefault="007158DF" w:rsidP="00D80A8A">
            <w:pPr>
              <w:rPr>
                <w:rFonts w:cs="Arial"/>
                <w:b/>
                <w:bCs/>
                <w:smallCaps/>
                <w:sz w:val="20"/>
              </w:rPr>
            </w:pPr>
            <w:r w:rsidRPr="00E93A8F">
              <w:rPr>
                <w:rFonts w:cs="Arial"/>
                <w:b/>
                <w:bCs/>
                <w:smallCaps/>
                <w:sz w:val="20"/>
              </w:rPr>
              <w:t>F</w:t>
            </w:r>
          </w:p>
        </w:tc>
        <w:tc>
          <w:tcPr>
            <w:tcW w:w="3708" w:type="pct"/>
            <w:vAlign w:val="bottom"/>
          </w:tcPr>
          <w:p w14:paraId="69F661C1" w14:textId="77777777" w:rsidR="007158DF" w:rsidRPr="00E93A8F" w:rsidRDefault="007158DF" w:rsidP="00D80A8A">
            <w:pPr>
              <w:rPr>
                <w:rFonts w:cs="Arial"/>
                <w:b/>
                <w:bCs/>
                <w:smallCaps/>
                <w:sz w:val="20"/>
              </w:rPr>
            </w:pPr>
            <w:r w:rsidRPr="00E93A8F">
              <w:rPr>
                <w:rFonts w:cs="Arial"/>
                <w:b/>
                <w:bCs/>
                <w:smallCaps/>
                <w:sz w:val="20"/>
              </w:rPr>
              <w:t>The Admission of Students</w:t>
            </w:r>
          </w:p>
        </w:tc>
        <w:tc>
          <w:tcPr>
            <w:tcW w:w="881" w:type="pct"/>
            <w:gridSpan w:val="2"/>
            <w:vAlign w:val="bottom"/>
          </w:tcPr>
          <w:p w14:paraId="2C110B45" w14:textId="77777777" w:rsidR="007158DF" w:rsidRPr="00E93A8F" w:rsidRDefault="007158DF" w:rsidP="00D80A8A">
            <w:pPr>
              <w:rPr>
                <w:rFonts w:cs="Arial"/>
                <w:b/>
                <w:bCs/>
                <w:smallCaps/>
                <w:sz w:val="20"/>
              </w:rPr>
            </w:pPr>
            <w:r w:rsidRPr="00E93A8F">
              <w:rPr>
                <w:rFonts w:cs="Arial"/>
                <w:b/>
                <w:bCs/>
                <w:smallCaps/>
                <w:sz w:val="20"/>
              </w:rPr>
              <w:t>23</w:t>
            </w:r>
          </w:p>
        </w:tc>
      </w:tr>
      <w:tr w:rsidR="007158DF" w:rsidRPr="00E93A8F" w14:paraId="0175E384" w14:textId="77777777" w:rsidTr="00701C0B">
        <w:trPr>
          <w:trHeight w:hRule="exact" w:val="284"/>
          <w:tblHeader/>
        </w:trPr>
        <w:tc>
          <w:tcPr>
            <w:tcW w:w="411" w:type="pct"/>
            <w:vAlign w:val="bottom"/>
          </w:tcPr>
          <w:p w14:paraId="46F1EC51" w14:textId="77777777" w:rsidR="007158DF" w:rsidRPr="00E93A8F" w:rsidRDefault="007158DF" w:rsidP="00D80A8A">
            <w:pPr>
              <w:rPr>
                <w:rFonts w:cs="Arial"/>
                <w:smallCaps/>
                <w:sz w:val="20"/>
              </w:rPr>
            </w:pPr>
            <w:r w:rsidRPr="00E93A8F">
              <w:rPr>
                <w:rFonts w:cs="Arial"/>
                <w:smallCaps/>
                <w:sz w:val="20"/>
              </w:rPr>
              <w:t>F1</w:t>
            </w:r>
          </w:p>
        </w:tc>
        <w:tc>
          <w:tcPr>
            <w:tcW w:w="3708" w:type="pct"/>
            <w:vAlign w:val="bottom"/>
          </w:tcPr>
          <w:p w14:paraId="4A03B0DF" w14:textId="77777777" w:rsidR="007158DF" w:rsidRPr="00E93A8F" w:rsidRDefault="007158DF" w:rsidP="00D80A8A">
            <w:pPr>
              <w:rPr>
                <w:rFonts w:cs="Arial"/>
                <w:smallCaps/>
                <w:sz w:val="20"/>
              </w:rPr>
            </w:pPr>
            <w:r w:rsidRPr="00E93A8F">
              <w:rPr>
                <w:rFonts w:cs="Arial"/>
                <w:smallCaps/>
                <w:sz w:val="20"/>
              </w:rPr>
              <w:t>Principles………………………………………………………………………</w:t>
            </w:r>
            <w:proofErr w:type="gramStart"/>
            <w:r w:rsidRPr="00E93A8F">
              <w:rPr>
                <w:rFonts w:cs="Arial"/>
                <w:smallCaps/>
                <w:sz w:val="20"/>
              </w:rPr>
              <w:t>…..</w:t>
            </w:r>
            <w:proofErr w:type="gramEnd"/>
          </w:p>
        </w:tc>
        <w:tc>
          <w:tcPr>
            <w:tcW w:w="881" w:type="pct"/>
            <w:gridSpan w:val="2"/>
            <w:vAlign w:val="bottom"/>
          </w:tcPr>
          <w:p w14:paraId="0AA545DD" w14:textId="77777777" w:rsidR="007158DF" w:rsidRPr="00E93A8F" w:rsidRDefault="007158DF" w:rsidP="00D80A8A">
            <w:pPr>
              <w:rPr>
                <w:rFonts w:cs="Arial"/>
                <w:smallCaps/>
                <w:sz w:val="20"/>
              </w:rPr>
            </w:pPr>
            <w:r w:rsidRPr="00E93A8F">
              <w:rPr>
                <w:rFonts w:cs="Arial"/>
                <w:smallCaps/>
                <w:sz w:val="20"/>
              </w:rPr>
              <w:t>23</w:t>
            </w:r>
          </w:p>
        </w:tc>
      </w:tr>
      <w:tr w:rsidR="007158DF" w:rsidRPr="00E93A8F" w14:paraId="05B08AB4" w14:textId="77777777" w:rsidTr="00701C0B">
        <w:trPr>
          <w:trHeight w:hRule="exact" w:val="284"/>
          <w:tblHeader/>
        </w:trPr>
        <w:tc>
          <w:tcPr>
            <w:tcW w:w="411" w:type="pct"/>
            <w:vAlign w:val="bottom"/>
          </w:tcPr>
          <w:p w14:paraId="22A5E338" w14:textId="77777777" w:rsidR="007158DF" w:rsidRPr="00E93A8F" w:rsidRDefault="007158DF" w:rsidP="00D80A8A">
            <w:pPr>
              <w:rPr>
                <w:rFonts w:cs="Arial"/>
                <w:smallCaps/>
                <w:sz w:val="20"/>
              </w:rPr>
            </w:pPr>
            <w:r w:rsidRPr="00E93A8F">
              <w:rPr>
                <w:rFonts w:cs="Arial"/>
                <w:smallCaps/>
                <w:sz w:val="20"/>
              </w:rPr>
              <w:t>F2</w:t>
            </w:r>
          </w:p>
        </w:tc>
        <w:tc>
          <w:tcPr>
            <w:tcW w:w="3708" w:type="pct"/>
            <w:vAlign w:val="bottom"/>
          </w:tcPr>
          <w:p w14:paraId="510AB1E3" w14:textId="77777777" w:rsidR="007158DF" w:rsidRPr="00E93A8F" w:rsidRDefault="007158DF" w:rsidP="00D80A8A">
            <w:pPr>
              <w:rPr>
                <w:rFonts w:cs="Arial"/>
                <w:smallCaps/>
                <w:sz w:val="20"/>
              </w:rPr>
            </w:pPr>
            <w:r w:rsidRPr="00E93A8F">
              <w:rPr>
                <w:rFonts w:cs="Arial"/>
                <w:smallCaps/>
                <w:sz w:val="20"/>
              </w:rPr>
              <w:t>General Academic Entry Requirement……………………………………</w:t>
            </w:r>
            <w:proofErr w:type="gramStart"/>
            <w:r w:rsidRPr="00E93A8F">
              <w:rPr>
                <w:rFonts w:cs="Arial"/>
                <w:smallCaps/>
                <w:sz w:val="20"/>
              </w:rPr>
              <w:t>…..</w:t>
            </w:r>
            <w:proofErr w:type="gramEnd"/>
          </w:p>
        </w:tc>
        <w:tc>
          <w:tcPr>
            <w:tcW w:w="881" w:type="pct"/>
            <w:gridSpan w:val="2"/>
            <w:vAlign w:val="bottom"/>
          </w:tcPr>
          <w:p w14:paraId="22572EF1" w14:textId="77777777" w:rsidR="007158DF" w:rsidRPr="00E93A8F" w:rsidRDefault="007158DF" w:rsidP="00D80A8A">
            <w:pPr>
              <w:rPr>
                <w:rFonts w:cs="Arial"/>
                <w:smallCaps/>
                <w:sz w:val="20"/>
              </w:rPr>
            </w:pPr>
            <w:r w:rsidRPr="00E93A8F">
              <w:rPr>
                <w:rFonts w:cs="Arial"/>
                <w:smallCaps/>
                <w:sz w:val="20"/>
              </w:rPr>
              <w:t>23</w:t>
            </w:r>
          </w:p>
        </w:tc>
      </w:tr>
      <w:tr w:rsidR="007158DF" w:rsidRPr="00E93A8F" w14:paraId="1CEF957F" w14:textId="77777777" w:rsidTr="00701C0B">
        <w:trPr>
          <w:trHeight w:hRule="exact" w:val="284"/>
          <w:tblHeader/>
        </w:trPr>
        <w:tc>
          <w:tcPr>
            <w:tcW w:w="411" w:type="pct"/>
            <w:vAlign w:val="bottom"/>
          </w:tcPr>
          <w:p w14:paraId="60C5C2E0" w14:textId="77777777" w:rsidR="007158DF" w:rsidRPr="00E93A8F" w:rsidRDefault="007158DF" w:rsidP="00D80A8A">
            <w:pPr>
              <w:rPr>
                <w:rFonts w:cs="Arial"/>
                <w:smallCaps/>
                <w:sz w:val="20"/>
              </w:rPr>
            </w:pPr>
            <w:r w:rsidRPr="00E93A8F">
              <w:rPr>
                <w:rFonts w:cs="Arial"/>
                <w:smallCaps/>
                <w:sz w:val="20"/>
              </w:rPr>
              <w:t>F3</w:t>
            </w:r>
          </w:p>
        </w:tc>
        <w:tc>
          <w:tcPr>
            <w:tcW w:w="3708" w:type="pct"/>
            <w:vAlign w:val="bottom"/>
          </w:tcPr>
          <w:p w14:paraId="1DD20104" w14:textId="77777777" w:rsidR="007158DF" w:rsidRPr="00E93A8F" w:rsidRDefault="007158DF" w:rsidP="00D80A8A">
            <w:pPr>
              <w:rPr>
                <w:rFonts w:cs="Arial"/>
                <w:smallCaps/>
                <w:sz w:val="20"/>
              </w:rPr>
            </w:pPr>
            <w:r w:rsidRPr="00E93A8F">
              <w:rPr>
                <w:rFonts w:cs="Arial"/>
                <w:smallCaps/>
                <w:sz w:val="20"/>
              </w:rPr>
              <w:t>Advanced Entry…………………………………………………………………...</w:t>
            </w:r>
          </w:p>
        </w:tc>
        <w:tc>
          <w:tcPr>
            <w:tcW w:w="881" w:type="pct"/>
            <w:gridSpan w:val="2"/>
            <w:vAlign w:val="bottom"/>
          </w:tcPr>
          <w:p w14:paraId="1C7DB0AD" w14:textId="77777777" w:rsidR="007158DF" w:rsidRPr="00E93A8F" w:rsidRDefault="007158DF" w:rsidP="00D80A8A">
            <w:pPr>
              <w:rPr>
                <w:rFonts w:cs="Arial"/>
                <w:smallCaps/>
                <w:sz w:val="20"/>
              </w:rPr>
            </w:pPr>
            <w:r w:rsidRPr="00E93A8F">
              <w:rPr>
                <w:rFonts w:cs="Arial"/>
                <w:smallCaps/>
                <w:sz w:val="20"/>
              </w:rPr>
              <w:t>24</w:t>
            </w:r>
          </w:p>
        </w:tc>
      </w:tr>
      <w:tr w:rsidR="007158DF" w:rsidRPr="00E93A8F" w14:paraId="683493FE" w14:textId="77777777" w:rsidTr="00701C0B">
        <w:trPr>
          <w:trHeight w:hRule="exact" w:val="284"/>
          <w:tblHeader/>
        </w:trPr>
        <w:tc>
          <w:tcPr>
            <w:tcW w:w="411" w:type="pct"/>
            <w:vAlign w:val="bottom"/>
          </w:tcPr>
          <w:p w14:paraId="2E46E8E7" w14:textId="77777777" w:rsidR="007158DF" w:rsidRPr="00E93A8F" w:rsidRDefault="007158DF" w:rsidP="00D80A8A">
            <w:pPr>
              <w:rPr>
                <w:rFonts w:cs="Arial"/>
                <w:smallCaps/>
                <w:sz w:val="20"/>
              </w:rPr>
            </w:pPr>
            <w:r w:rsidRPr="00E93A8F">
              <w:rPr>
                <w:rFonts w:cs="Arial"/>
                <w:smallCaps/>
                <w:sz w:val="20"/>
              </w:rPr>
              <w:t>F4</w:t>
            </w:r>
          </w:p>
        </w:tc>
        <w:tc>
          <w:tcPr>
            <w:tcW w:w="3708" w:type="pct"/>
            <w:vAlign w:val="bottom"/>
          </w:tcPr>
          <w:p w14:paraId="7161AF7F" w14:textId="77777777" w:rsidR="007158DF" w:rsidRPr="00E93A8F" w:rsidRDefault="007158DF" w:rsidP="00D80A8A">
            <w:pPr>
              <w:rPr>
                <w:rFonts w:cs="Arial"/>
                <w:smallCaps/>
                <w:sz w:val="20"/>
              </w:rPr>
            </w:pPr>
            <w:r w:rsidRPr="00E93A8F">
              <w:rPr>
                <w:rFonts w:cs="Arial"/>
                <w:smallCaps/>
                <w:sz w:val="20"/>
              </w:rPr>
              <w:t>Disabled Students and/or Those with Learning Difficulties ……….......</w:t>
            </w:r>
          </w:p>
        </w:tc>
        <w:tc>
          <w:tcPr>
            <w:tcW w:w="881" w:type="pct"/>
            <w:gridSpan w:val="2"/>
            <w:vAlign w:val="bottom"/>
          </w:tcPr>
          <w:p w14:paraId="4B968336" w14:textId="77777777" w:rsidR="007158DF" w:rsidRPr="00E93A8F" w:rsidRDefault="007158DF" w:rsidP="00D80A8A">
            <w:pPr>
              <w:rPr>
                <w:rFonts w:cs="Arial"/>
                <w:smallCaps/>
                <w:sz w:val="20"/>
              </w:rPr>
            </w:pPr>
            <w:r w:rsidRPr="00E93A8F">
              <w:rPr>
                <w:rFonts w:cs="Arial"/>
                <w:smallCaps/>
                <w:sz w:val="20"/>
              </w:rPr>
              <w:t>24</w:t>
            </w:r>
          </w:p>
        </w:tc>
      </w:tr>
      <w:tr w:rsidR="007158DF" w:rsidRPr="00E93A8F" w14:paraId="1400580C" w14:textId="77777777" w:rsidTr="00701C0B">
        <w:trPr>
          <w:trHeight w:hRule="exact" w:val="284"/>
          <w:tblHeader/>
        </w:trPr>
        <w:tc>
          <w:tcPr>
            <w:tcW w:w="411" w:type="pct"/>
            <w:vAlign w:val="bottom"/>
          </w:tcPr>
          <w:p w14:paraId="441E6E42" w14:textId="77777777" w:rsidR="007158DF" w:rsidRPr="00E93A8F" w:rsidRDefault="007158DF" w:rsidP="00D80A8A">
            <w:pPr>
              <w:rPr>
                <w:rFonts w:cs="Arial"/>
                <w:smallCaps/>
                <w:sz w:val="20"/>
              </w:rPr>
            </w:pPr>
            <w:r w:rsidRPr="00E93A8F">
              <w:rPr>
                <w:rFonts w:cs="Arial"/>
                <w:smallCaps/>
                <w:sz w:val="20"/>
              </w:rPr>
              <w:t>F5</w:t>
            </w:r>
          </w:p>
        </w:tc>
        <w:tc>
          <w:tcPr>
            <w:tcW w:w="3708" w:type="pct"/>
            <w:vAlign w:val="bottom"/>
          </w:tcPr>
          <w:p w14:paraId="5E78C4E6" w14:textId="77777777" w:rsidR="007158DF" w:rsidRPr="00E93A8F" w:rsidRDefault="007158DF" w:rsidP="00D80A8A">
            <w:pPr>
              <w:rPr>
                <w:rFonts w:cs="Arial"/>
                <w:smallCaps/>
                <w:sz w:val="20"/>
              </w:rPr>
            </w:pPr>
            <w:r w:rsidRPr="00E93A8F">
              <w:rPr>
                <w:rFonts w:cs="Arial"/>
                <w:smallCaps/>
                <w:sz w:val="20"/>
              </w:rPr>
              <w:t>The Admission of Students with Criminal Convictions …………………….</w:t>
            </w:r>
          </w:p>
        </w:tc>
        <w:tc>
          <w:tcPr>
            <w:tcW w:w="881" w:type="pct"/>
            <w:gridSpan w:val="2"/>
            <w:vAlign w:val="bottom"/>
          </w:tcPr>
          <w:p w14:paraId="5A268D1C" w14:textId="77777777" w:rsidR="007158DF" w:rsidRPr="00E93A8F" w:rsidRDefault="007158DF" w:rsidP="00D80A8A">
            <w:pPr>
              <w:rPr>
                <w:rFonts w:cs="Arial"/>
                <w:smallCaps/>
                <w:sz w:val="20"/>
              </w:rPr>
            </w:pPr>
            <w:r w:rsidRPr="00E93A8F">
              <w:rPr>
                <w:rFonts w:cs="Arial"/>
                <w:smallCaps/>
                <w:sz w:val="20"/>
              </w:rPr>
              <w:t>25</w:t>
            </w:r>
          </w:p>
        </w:tc>
      </w:tr>
      <w:tr w:rsidR="007158DF" w:rsidRPr="00E93A8F" w14:paraId="0DC96ABF" w14:textId="77777777" w:rsidTr="00701C0B">
        <w:trPr>
          <w:trHeight w:hRule="exact" w:val="284"/>
          <w:tblHeader/>
        </w:trPr>
        <w:tc>
          <w:tcPr>
            <w:tcW w:w="411" w:type="pct"/>
            <w:vAlign w:val="bottom"/>
          </w:tcPr>
          <w:p w14:paraId="6C3E74E9" w14:textId="77777777" w:rsidR="007158DF" w:rsidRPr="00E93A8F" w:rsidRDefault="007158DF" w:rsidP="00D80A8A">
            <w:pPr>
              <w:rPr>
                <w:rFonts w:cs="Arial"/>
                <w:smallCaps/>
                <w:sz w:val="20"/>
              </w:rPr>
            </w:pPr>
            <w:r w:rsidRPr="00E93A8F">
              <w:rPr>
                <w:rFonts w:cs="Arial"/>
                <w:smallCaps/>
                <w:sz w:val="20"/>
              </w:rPr>
              <w:t>F6</w:t>
            </w:r>
          </w:p>
        </w:tc>
        <w:tc>
          <w:tcPr>
            <w:tcW w:w="3708" w:type="pct"/>
            <w:vAlign w:val="bottom"/>
          </w:tcPr>
          <w:p w14:paraId="33180375" w14:textId="77777777" w:rsidR="007158DF" w:rsidRPr="00E93A8F" w:rsidRDefault="007158DF" w:rsidP="00D80A8A">
            <w:pPr>
              <w:rPr>
                <w:rFonts w:cs="Arial"/>
                <w:smallCaps/>
                <w:sz w:val="20"/>
              </w:rPr>
            </w:pPr>
            <w:r w:rsidRPr="00E93A8F">
              <w:rPr>
                <w:rFonts w:cs="Arial"/>
                <w:smallCaps/>
                <w:sz w:val="20"/>
              </w:rPr>
              <w:t>Medical Fitness …………………………………………………………………...</w:t>
            </w:r>
          </w:p>
        </w:tc>
        <w:tc>
          <w:tcPr>
            <w:tcW w:w="881" w:type="pct"/>
            <w:gridSpan w:val="2"/>
            <w:vAlign w:val="bottom"/>
          </w:tcPr>
          <w:p w14:paraId="3B49803D" w14:textId="77777777" w:rsidR="007158DF" w:rsidRPr="00E93A8F" w:rsidRDefault="007158DF" w:rsidP="00D80A8A">
            <w:pPr>
              <w:rPr>
                <w:rFonts w:cs="Arial"/>
                <w:smallCaps/>
                <w:sz w:val="20"/>
              </w:rPr>
            </w:pPr>
            <w:r w:rsidRPr="00E93A8F">
              <w:rPr>
                <w:rFonts w:cs="Arial"/>
                <w:smallCaps/>
                <w:sz w:val="20"/>
              </w:rPr>
              <w:t>25</w:t>
            </w:r>
          </w:p>
        </w:tc>
      </w:tr>
      <w:tr w:rsidR="007158DF" w:rsidRPr="00E93A8F" w14:paraId="0C0E0DDF" w14:textId="77777777" w:rsidTr="00701C0B">
        <w:trPr>
          <w:trHeight w:hRule="exact" w:val="284"/>
          <w:tblHeader/>
        </w:trPr>
        <w:tc>
          <w:tcPr>
            <w:tcW w:w="411" w:type="pct"/>
            <w:vAlign w:val="bottom"/>
          </w:tcPr>
          <w:p w14:paraId="0310D8EA" w14:textId="77777777" w:rsidR="007158DF" w:rsidRPr="00E93A8F" w:rsidRDefault="007158DF" w:rsidP="00D80A8A">
            <w:pPr>
              <w:rPr>
                <w:rFonts w:cs="Arial"/>
                <w:smallCaps/>
                <w:sz w:val="20"/>
              </w:rPr>
            </w:pPr>
            <w:r w:rsidRPr="00E93A8F">
              <w:rPr>
                <w:rFonts w:cs="Arial"/>
                <w:smallCaps/>
                <w:sz w:val="20"/>
              </w:rPr>
              <w:t>F7</w:t>
            </w:r>
          </w:p>
        </w:tc>
        <w:tc>
          <w:tcPr>
            <w:tcW w:w="3708" w:type="pct"/>
            <w:vAlign w:val="bottom"/>
          </w:tcPr>
          <w:p w14:paraId="385E2CF9" w14:textId="77777777" w:rsidR="007158DF" w:rsidRPr="00E93A8F" w:rsidRDefault="007158DF" w:rsidP="00D80A8A">
            <w:pPr>
              <w:rPr>
                <w:rFonts w:cs="Arial"/>
                <w:smallCaps/>
                <w:sz w:val="20"/>
              </w:rPr>
            </w:pPr>
            <w:r w:rsidRPr="00E93A8F">
              <w:rPr>
                <w:rFonts w:cs="Arial"/>
                <w:smallCaps/>
                <w:sz w:val="20"/>
              </w:rPr>
              <w:t>Misrepresentation in the Admission Process ……………………………….</w:t>
            </w:r>
          </w:p>
        </w:tc>
        <w:tc>
          <w:tcPr>
            <w:tcW w:w="881" w:type="pct"/>
            <w:gridSpan w:val="2"/>
            <w:vAlign w:val="bottom"/>
          </w:tcPr>
          <w:p w14:paraId="0FF02D7F" w14:textId="77777777" w:rsidR="007158DF" w:rsidRPr="00E93A8F" w:rsidRDefault="007158DF" w:rsidP="00D80A8A">
            <w:pPr>
              <w:rPr>
                <w:rFonts w:cs="Arial"/>
                <w:smallCaps/>
                <w:sz w:val="20"/>
              </w:rPr>
            </w:pPr>
            <w:r w:rsidRPr="00E93A8F">
              <w:rPr>
                <w:rFonts w:cs="Arial"/>
                <w:smallCaps/>
                <w:sz w:val="20"/>
              </w:rPr>
              <w:t>26</w:t>
            </w:r>
          </w:p>
        </w:tc>
      </w:tr>
      <w:tr w:rsidR="007158DF" w:rsidRPr="00E93A8F" w14:paraId="67B296A9" w14:textId="77777777" w:rsidTr="00701C0B">
        <w:trPr>
          <w:trHeight w:hRule="exact" w:val="284"/>
          <w:tblHeader/>
        </w:trPr>
        <w:tc>
          <w:tcPr>
            <w:tcW w:w="411" w:type="pct"/>
            <w:vAlign w:val="bottom"/>
          </w:tcPr>
          <w:p w14:paraId="1236E859" w14:textId="77777777" w:rsidR="007158DF" w:rsidRPr="00E93A8F" w:rsidRDefault="007158DF" w:rsidP="00D80A8A">
            <w:pPr>
              <w:rPr>
                <w:rFonts w:cs="Arial"/>
                <w:smallCaps/>
                <w:sz w:val="20"/>
              </w:rPr>
            </w:pPr>
            <w:r w:rsidRPr="00E93A8F">
              <w:rPr>
                <w:rFonts w:cs="Arial"/>
                <w:smallCaps/>
                <w:sz w:val="20"/>
              </w:rPr>
              <w:t>F8</w:t>
            </w:r>
          </w:p>
        </w:tc>
        <w:tc>
          <w:tcPr>
            <w:tcW w:w="3708" w:type="pct"/>
            <w:vAlign w:val="bottom"/>
          </w:tcPr>
          <w:p w14:paraId="5F7C6AFB" w14:textId="77777777" w:rsidR="007158DF" w:rsidRPr="00E93A8F" w:rsidRDefault="007158DF" w:rsidP="00D80A8A">
            <w:pPr>
              <w:rPr>
                <w:rFonts w:cs="Arial"/>
                <w:smallCaps/>
                <w:sz w:val="20"/>
              </w:rPr>
            </w:pPr>
            <w:r w:rsidRPr="00E93A8F">
              <w:rPr>
                <w:rFonts w:cs="Arial"/>
                <w:smallCaps/>
                <w:sz w:val="20"/>
              </w:rPr>
              <w:t>Complaints concerning Admission................ …………………………………</w:t>
            </w:r>
          </w:p>
        </w:tc>
        <w:tc>
          <w:tcPr>
            <w:tcW w:w="881" w:type="pct"/>
            <w:gridSpan w:val="2"/>
            <w:vAlign w:val="bottom"/>
          </w:tcPr>
          <w:p w14:paraId="4321186B" w14:textId="77777777" w:rsidR="007158DF" w:rsidRPr="00E93A8F" w:rsidRDefault="007158DF" w:rsidP="00D80A8A">
            <w:pPr>
              <w:rPr>
                <w:rFonts w:cs="Arial"/>
                <w:smallCaps/>
                <w:sz w:val="20"/>
              </w:rPr>
            </w:pPr>
            <w:r w:rsidRPr="00E93A8F">
              <w:rPr>
                <w:rFonts w:cs="Arial"/>
                <w:smallCaps/>
                <w:sz w:val="20"/>
              </w:rPr>
              <w:t>26</w:t>
            </w:r>
          </w:p>
        </w:tc>
      </w:tr>
      <w:tr w:rsidR="007158DF" w:rsidRPr="00E93A8F" w14:paraId="0136695D" w14:textId="77777777" w:rsidTr="00701C0B">
        <w:trPr>
          <w:trHeight w:hRule="exact" w:val="369"/>
          <w:tblHeader/>
        </w:trPr>
        <w:tc>
          <w:tcPr>
            <w:tcW w:w="411" w:type="pct"/>
            <w:vAlign w:val="bottom"/>
          </w:tcPr>
          <w:p w14:paraId="494AD0C6" w14:textId="77777777" w:rsidR="007158DF" w:rsidRPr="00E93A8F" w:rsidRDefault="007158DF" w:rsidP="00D80A8A">
            <w:pPr>
              <w:rPr>
                <w:rFonts w:cs="Arial"/>
                <w:b/>
                <w:bCs/>
                <w:smallCaps/>
                <w:sz w:val="20"/>
              </w:rPr>
            </w:pPr>
            <w:r w:rsidRPr="00E93A8F">
              <w:rPr>
                <w:rFonts w:cs="Arial"/>
                <w:b/>
                <w:bCs/>
                <w:smallCaps/>
                <w:sz w:val="20"/>
              </w:rPr>
              <w:lastRenderedPageBreak/>
              <w:t>G</w:t>
            </w:r>
          </w:p>
        </w:tc>
        <w:tc>
          <w:tcPr>
            <w:tcW w:w="3708" w:type="pct"/>
            <w:vAlign w:val="bottom"/>
          </w:tcPr>
          <w:p w14:paraId="56380DAD" w14:textId="77777777" w:rsidR="007158DF" w:rsidRPr="00E93A8F" w:rsidRDefault="007158DF" w:rsidP="00D80A8A">
            <w:pPr>
              <w:rPr>
                <w:rFonts w:cs="Arial"/>
                <w:b/>
                <w:bCs/>
                <w:smallCaps/>
                <w:sz w:val="20"/>
              </w:rPr>
            </w:pPr>
            <w:r w:rsidRPr="00E93A8F">
              <w:rPr>
                <w:rFonts w:cs="Arial"/>
                <w:b/>
                <w:bCs/>
                <w:smallCaps/>
                <w:sz w:val="20"/>
              </w:rPr>
              <w:t>Student Registration</w:t>
            </w:r>
          </w:p>
        </w:tc>
        <w:tc>
          <w:tcPr>
            <w:tcW w:w="881" w:type="pct"/>
            <w:gridSpan w:val="2"/>
            <w:vAlign w:val="bottom"/>
          </w:tcPr>
          <w:p w14:paraId="3F718635" w14:textId="77777777" w:rsidR="007158DF" w:rsidRPr="00E93A8F" w:rsidRDefault="007158DF" w:rsidP="00D80A8A">
            <w:pPr>
              <w:rPr>
                <w:rFonts w:cs="Arial"/>
                <w:b/>
                <w:bCs/>
                <w:smallCaps/>
                <w:sz w:val="20"/>
              </w:rPr>
            </w:pPr>
            <w:r w:rsidRPr="00E93A8F">
              <w:rPr>
                <w:rFonts w:cs="Arial"/>
                <w:b/>
                <w:bCs/>
                <w:smallCaps/>
                <w:sz w:val="20"/>
              </w:rPr>
              <w:t>27</w:t>
            </w:r>
          </w:p>
        </w:tc>
      </w:tr>
      <w:tr w:rsidR="007158DF" w:rsidRPr="00E93A8F" w14:paraId="094E63EB" w14:textId="77777777" w:rsidTr="00701C0B">
        <w:trPr>
          <w:trHeight w:hRule="exact" w:val="284"/>
          <w:tblHeader/>
        </w:trPr>
        <w:tc>
          <w:tcPr>
            <w:tcW w:w="411" w:type="pct"/>
            <w:vAlign w:val="bottom"/>
          </w:tcPr>
          <w:p w14:paraId="1F74BA8D" w14:textId="77777777" w:rsidR="007158DF" w:rsidRPr="00E93A8F" w:rsidRDefault="007158DF" w:rsidP="00D80A8A">
            <w:pPr>
              <w:rPr>
                <w:rFonts w:cs="Arial"/>
                <w:smallCaps/>
                <w:sz w:val="20"/>
              </w:rPr>
            </w:pPr>
            <w:r w:rsidRPr="00E93A8F">
              <w:rPr>
                <w:rFonts w:cs="Arial"/>
                <w:smallCaps/>
                <w:sz w:val="20"/>
              </w:rPr>
              <w:t>G1</w:t>
            </w:r>
          </w:p>
        </w:tc>
        <w:tc>
          <w:tcPr>
            <w:tcW w:w="3708" w:type="pct"/>
            <w:vAlign w:val="bottom"/>
          </w:tcPr>
          <w:p w14:paraId="5C257BAE" w14:textId="77777777" w:rsidR="007158DF" w:rsidRPr="00E93A8F" w:rsidRDefault="007158DF" w:rsidP="00D80A8A">
            <w:pPr>
              <w:rPr>
                <w:rFonts w:cs="Arial"/>
                <w:iCs/>
                <w:smallCaps/>
                <w:sz w:val="20"/>
              </w:rPr>
            </w:pPr>
            <w:r w:rsidRPr="00E93A8F">
              <w:rPr>
                <w:rFonts w:cs="Arial"/>
                <w:iCs/>
                <w:smallCaps/>
                <w:sz w:val="20"/>
              </w:rPr>
              <w:t>Principles ……………………….………………………………………………....</w:t>
            </w:r>
          </w:p>
        </w:tc>
        <w:tc>
          <w:tcPr>
            <w:tcW w:w="881" w:type="pct"/>
            <w:gridSpan w:val="2"/>
            <w:vAlign w:val="bottom"/>
          </w:tcPr>
          <w:p w14:paraId="250699FE" w14:textId="77777777" w:rsidR="007158DF" w:rsidRPr="00E93A8F" w:rsidRDefault="007158DF" w:rsidP="00D80A8A">
            <w:pPr>
              <w:rPr>
                <w:rFonts w:cs="Arial"/>
                <w:smallCaps/>
                <w:sz w:val="20"/>
              </w:rPr>
            </w:pPr>
            <w:r w:rsidRPr="00E93A8F">
              <w:rPr>
                <w:rFonts w:cs="Arial"/>
                <w:smallCaps/>
                <w:sz w:val="20"/>
              </w:rPr>
              <w:t>27</w:t>
            </w:r>
          </w:p>
        </w:tc>
      </w:tr>
      <w:tr w:rsidR="007158DF" w:rsidRPr="00E93A8F" w14:paraId="129D5D6E" w14:textId="77777777" w:rsidTr="00701C0B">
        <w:trPr>
          <w:trHeight w:hRule="exact" w:val="284"/>
          <w:tblHeader/>
        </w:trPr>
        <w:tc>
          <w:tcPr>
            <w:tcW w:w="411" w:type="pct"/>
            <w:vAlign w:val="bottom"/>
          </w:tcPr>
          <w:p w14:paraId="1F5BDC28" w14:textId="77777777" w:rsidR="007158DF" w:rsidRPr="00E93A8F" w:rsidRDefault="007158DF" w:rsidP="00D80A8A">
            <w:pPr>
              <w:rPr>
                <w:rFonts w:cs="Arial"/>
                <w:smallCaps/>
                <w:sz w:val="20"/>
              </w:rPr>
            </w:pPr>
            <w:r w:rsidRPr="00E93A8F">
              <w:rPr>
                <w:rFonts w:cs="Arial"/>
                <w:smallCaps/>
                <w:sz w:val="20"/>
              </w:rPr>
              <w:t>G2</w:t>
            </w:r>
          </w:p>
        </w:tc>
        <w:tc>
          <w:tcPr>
            <w:tcW w:w="3708" w:type="pct"/>
            <w:vAlign w:val="bottom"/>
          </w:tcPr>
          <w:p w14:paraId="22199D56" w14:textId="77777777" w:rsidR="007158DF" w:rsidRPr="00E93A8F" w:rsidRDefault="007158DF" w:rsidP="00D80A8A">
            <w:pPr>
              <w:rPr>
                <w:rFonts w:cs="Arial"/>
                <w:smallCaps/>
                <w:sz w:val="20"/>
              </w:rPr>
            </w:pPr>
            <w:r w:rsidRPr="00E93A8F">
              <w:rPr>
                <w:rFonts w:cs="Arial"/>
                <w:smallCaps/>
                <w:sz w:val="20"/>
              </w:rPr>
              <w:t>Registration ……………………………………………………………………...</w:t>
            </w:r>
          </w:p>
        </w:tc>
        <w:tc>
          <w:tcPr>
            <w:tcW w:w="881" w:type="pct"/>
            <w:gridSpan w:val="2"/>
            <w:vAlign w:val="bottom"/>
          </w:tcPr>
          <w:p w14:paraId="4BB5A590" w14:textId="77777777" w:rsidR="007158DF" w:rsidRPr="00E93A8F" w:rsidRDefault="007158DF" w:rsidP="00D80A8A">
            <w:pPr>
              <w:rPr>
                <w:rFonts w:cs="Arial"/>
                <w:smallCaps/>
                <w:sz w:val="20"/>
              </w:rPr>
            </w:pPr>
            <w:r w:rsidRPr="00E93A8F">
              <w:rPr>
                <w:rFonts w:cs="Arial"/>
                <w:smallCaps/>
                <w:sz w:val="20"/>
              </w:rPr>
              <w:t>27</w:t>
            </w:r>
          </w:p>
        </w:tc>
      </w:tr>
      <w:tr w:rsidR="007158DF" w:rsidRPr="00E93A8F" w14:paraId="2C045521" w14:textId="77777777" w:rsidTr="00701C0B">
        <w:trPr>
          <w:trHeight w:hRule="exact" w:val="369"/>
          <w:tblHeader/>
        </w:trPr>
        <w:tc>
          <w:tcPr>
            <w:tcW w:w="411" w:type="pct"/>
            <w:vAlign w:val="bottom"/>
          </w:tcPr>
          <w:p w14:paraId="3A160FD1" w14:textId="77777777" w:rsidR="007158DF" w:rsidRPr="00E93A8F" w:rsidRDefault="007158DF" w:rsidP="00D80A8A">
            <w:pPr>
              <w:rPr>
                <w:rFonts w:cs="Arial"/>
                <w:b/>
                <w:bCs/>
                <w:smallCaps/>
                <w:sz w:val="20"/>
              </w:rPr>
            </w:pPr>
            <w:r w:rsidRPr="00E93A8F">
              <w:rPr>
                <w:rFonts w:cs="Arial"/>
                <w:b/>
                <w:bCs/>
                <w:smallCaps/>
                <w:sz w:val="20"/>
              </w:rPr>
              <w:t>H</w:t>
            </w:r>
          </w:p>
        </w:tc>
        <w:tc>
          <w:tcPr>
            <w:tcW w:w="3708" w:type="pct"/>
            <w:vAlign w:val="bottom"/>
          </w:tcPr>
          <w:p w14:paraId="7B698A02" w14:textId="77777777" w:rsidR="007158DF" w:rsidRPr="00E93A8F" w:rsidRDefault="007158DF" w:rsidP="00D80A8A">
            <w:pPr>
              <w:rPr>
                <w:rFonts w:cs="Arial"/>
                <w:b/>
                <w:bCs/>
                <w:smallCaps/>
                <w:sz w:val="20"/>
              </w:rPr>
            </w:pPr>
            <w:r w:rsidRPr="00E93A8F">
              <w:rPr>
                <w:rFonts w:cs="Arial"/>
                <w:b/>
                <w:bCs/>
                <w:smallCaps/>
                <w:sz w:val="20"/>
              </w:rPr>
              <w:t>Assessment</w:t>
            </w:r>
          </w:p>
        </w:tc>
        <w:tc>
          <w:tcPr>
            <w:tcW w:w="881" w:type="pct"/>
            <w:gridSpan w:val="2"/>
            <w:vAlign w:val="bottom"/>
          </w:tcPr>
          <w:p w14:paraId="1AE05AB3" w14:textId="77777777" w:rsidR="007158DF" w:rsidRPr="00E93A8F" w:rsidRDefault="007158DF" w:rsidP="00D80A8A">
            <w:pPr>
              <w:rPr>
                <w:rFonts w:cs="Arial"/>
                <w:b/>
                <w:bCs/>
                <w:smallCaps/>
                <w:sz w:val="20"/>
              </w:rPr>
            </w:pPr>
            <w:r w:rsidRPr="00E93A8F">
              <w:rPr>
                <w:rFonts w:cs="Arial"/>
                <w:b/>
                <w:bCs/>
                <w:smallCaps/>
                <w:sz w:val="20"/>
              </w:rPr>
              <w:t>29</w:t>
            </w:r>
          </w:p>
        </w:tc>
      </w:tr>
      <w:tr w:rsidR="007158DF" w:rsidRPr="00E93A8F" w14:paraId="0F23B5F9" w14:textId="77777777" w:rsidTr="00701C0B">
        <w:trPr>
          <w:trHeight w:hRule="exact" w:val="284"/>
          <w:tblHeader/>
        </w:trPr>
        <w:tc>
          <w:tcPr>
            <w:tcW w:w="411" w:type="pct"/>
            <w:vAlign w:val="bottom"/>
          </w:tcPr>
          <w:p w14:paraId="3D428D22" w14:textId="77777777" w:rsidR="007158DF" w:rsidRPr="00E93A8F" w:rsidRDefault="007158DF" w:rsidP="00D80A8A">
            <w:pPr>
              <w:rPr>
                <w:rFonts w:cs="Arial"/>
                <w:smallCaps/>
                <w:sz w:val="20"/>
              </w:rPr>
            </w:pPr>
            <w:r w:rsidRPr="00E93A8F">
              <w:rPr>
                <w:rFonts w:cs="Arial"/>
                <w:smallCaps/>
                <w:sz w:val="20"/>
              </w:rPr>
              <w:t>H1</w:t>
            </w:r>
          </w:p>
        </w:tc>
        <w:tc>
          <w:tcPr>
            <w:tcW w:w="3708" w:type="pct"/>
            <w:vAlign w:val="bottom"/>
          </w:tcPr>
          <w:p w14:paraId="3D2D2965" w14:textId="77777777" w:rsidR="007158DF" w:rsidRPr="00E93A8F" w:rsidRDefault="007158DF" w:rsidP="00D80A8A">
            <w:pPr>
              <w:rPr>
                <w:rFonts w:cs="Arial"/>
                <w:smallCaps/>
                <w:sz w:val="20"/>
              </w:rPr>
            </w:pPr>
            <w:r w:rsidRPr="00E93A8F">
              <w:rPr>
                <w:rFonts w:cs="Arial"/>
                <w:smallCaps/>
                <w:sz w:val="20"/>
              </w:rPr>
              <w:t>Principles ………………………….……………………………………………....</w:t>
            </w:r>
          </w:p>
        </w:tc>
        <w:tc>
          <w:tcPr>
            <w:tcW w:w="881" w:type="pct"/>
            <w:gridSpan w:val="2"/>
            <w:vAlign w:val="bottom"/>
          </w:tcPr>
          <w:p w14:paraId="0899CB95" w14:textId="77777777" w:rsidR="007158DF" w:rsidRPr="00E93A8F" w:rsidRDefault="007158DF" w:rsidP="00D80A8A">
            <w:pPr>
              <w:rPr>
                <w:rFonts w:cs="Arial"/>
                <w:smallCaps/>
                <w:sz w:val="20"/>
              </w:rPr>
            </w:pPr>
            <w:r w:rsidRPr="00E93A8F">
              <w:rPr>
                <w:rFonts w:cs="Arial"/>
                <w:smallCaps/>
                <w:sz w:val="20"/>
              </w:rPr>
              <w:t>29</w:t>
            </w:r>
          </w:p>
        </w:tc>
      </w:tr>
      <w:tr w:rsidR="007158DF" w:rsidRPr="00E93A8F" w14:paraId="4AD70C53" w14:textId="77777777" w:rsidTr="00701C0B">
        <w:trPr>
          <w:trHeight w:hRule="exact" w:val="284"/>
          <w:tblHeader/>
        </w:trPr>
        <w:tc>
          <w:tcPr>
            <w:tcW w:w="411" w:type="pct"/>
            <w:vAlign w:val="bottom"/>
          </w:tcPr>
          <w:p w14:paraId="6808D6B0" w14:textId="77777777" w:rsidR="007158DF" w:rsidRPr="00E93A8F" w:rsidRDefault="007158DF" w:rsidP="00D80A8A">
            <w:pPr>
              <w:rPr>
                <w:rFonts w:cs="Arial"/>
                <w:smallCaps/>
                <w:sz w:val="20"/>
              </w:rPr>
            </w:pPr>
            <w:r w:rsidRPr="00E93A8F">
              <w:rPr>
                <w:rFonts w:cs="Arial"/>
                <w:smallCaps/>
                <w:sz w:val="20"/>
              </w:rPr>
              <w:t>H2</w:t>
            </w:r>
          </w:p>
        </w:tc>
        <w:tc>
          <w:tcPr>
            <w:tcW w:w="3708" w:type="pct"/>
            <w:vAlign w:val="bottom"/>
          </w:tcPr>
          <w:p w14:paraId="362117D9" w14:textId="77777777" w:rsidR="007158DF" w:rsidRPr="00E93A8F" w:rsidRDefault="007158DF" w:rsidP="00D80A8A">
            <w:pPr>
              <w:rPr>
                <w:rFonts w:cs="Arial"/>
                <w:smallCaps/>
                <w:sz w:val="20"/>
              </w:rPr>
            </w:pPr>
            <w:r w:rsidRPr="00E93A8F">
              <w:rPr>
                <w:rFonts w:cs="Arial"/>
                <w:smallCaps/>
                <w:sz w:val="20"/>
              </w:rPr>
              <w:t>General ……….…………………………………………………………………...</w:t>
            </w:r>
          </w:p>
        </w:tc>
        <w:tc>
          <w:tcPr>
            <w:tcW w:w="881" w:type="pct"/>
            <w:gridSpan w:val="2"/>
            <w:vAlign w:val="bottom"/>
          </w:tcPr>
          <w:p w14:paraId="2E9CA79D" w14:textId="77777777" w:rsidR="007158DF" w:rsidRPr="00E93A8F" w:rsidRDefault="007158DF" w:rsidP="00D80A8A">
            <w:pPr>
              <w:rPr>
                <w:rFonts w:cs="Arial"/>
                <w:smallCaps/>
                <w:sz w:val="20"/>
              </w:rPr>
            </w:pPr>
            <w:r w:rsidRPr="00E93A8F">
              <w:rPr>
                <w:rFonts w:cs="Arial"/>
                <w:smallCaps/>
                <w:sz w:val="20"/>
              </w:rPr>
              <w:t>29</w:t>
            </w:r>
          </w:p>
        </w:tc>
      </w:tr>
      <w:tr w:rsidR="007158DF" w:rsidRPr="00E93A8F" w14:paraId="53712CC9" w14:textId="77777777" w:rsidTr="00701C0B">
        <w:trPr>
          <w:trHeight w:hRule="exact" w:val="284"/>
          <w:tblHeader/>
        </w:trPr>
        <w:tc>
          <w:tcPr>
            <w:tcW w:w="411" w:type="pct"/>
            <w:vAlign w:val="bottom"/>
          </w:tcPr>
          <w:p w14:paraId="3700A146" w14:textId="77777777" w:rsidR="007158DF" w:rsidRPr="00E93A8F" w:rsidRDefault="007158DF" w:rsidP="00D80A8A">
            <w:pPr>
              <w:rPr>
                <w:rFonts w:cs="Arial"/>
                <w:smallCaps/>
                <w:sz w:val="20"/>
              </w:rPr>
            </w:pPr>
            <w:r w:rsidRPr="00E93A8F">
              <w:rPr>
                <w:rFonts w:cs="Arial"/>
                <w:smallCaps/>
                <w:sz w:val="20"/>
              </w:rPr>
              <w:t>H3</w:t>
            </w:r>
          </w:p>
        </w:tc>
        <w:tc>
          <w:tcPr>
            <w:tcW w:w="3708" w:type="pct"/>
            <w:vAlign w:val="bottom"/>
          </w:tcPr>
          <w:p w14:paraId="2E37BB18" w14:textId="54D8C526" w:rsidR="007158DF" w:rsidRPr="00E93A8F" w:rsidRDefault="008A7F68" w:rsidP="00D80A8A">
            <w:pPr>
              <w:rPr>
                <w:rFonts w:cs="Arial"/>
                <w:iCs/>
                <w:smallCaps/>
                <w:sz w:val="20"/>
              </w:rPr>
            </w:pPr>
            <w:r w:rsidRPr="00E93A8F">
              <w:rPr>
                <w:rFonts w:cs="Arial"/>
                <w:iCs/>
                <w:smallCaps/>
                <w:sz w:val="20"/>
              </w:rPr>
              <w:t>Specific</w:t>
            </w:r>
            <w:r w:rsidR="007158DF" w:rsidRPr="00E93A8F">
              <w:rPr>
                <w:rFonts w:cs="Arial"/>
                <w:iCs/>
                <w:smallCaps/>
                <w:sz w:val="20"/>
              </w:rPr>
              <w:t xml:space="preserve"> Assessment ……………………………………………………………...</w:t>
            </w:r>
          </w:p>
        </w:tc>
        <w:tc>
          <w:tcPr>
            <w:tcW w:w="881" w:type="pct"/>
            <w:gridSpan w:val="2"/>
            <w:vAlign w:val="bottom"/>
          </w:tcPr>
          <w:p w14:paraId="2B115831" w14:textId="77777777" w:rsidR="007158DF" w:rsidRPr="00E93A8F" w:rsidRDefault="007158DF" w:rsidP="00D80A8A">
            <w:pPr>
              <w:rPr>
                <w:rFonts w:cs="Arial"/>
                <w:smallCaps/>
                <w:sz w:val="20"/>
              </w:rPr>
            </w:pPr>
            <w:r w:rsidRPr="00E93A8F">
              <w:rPr>
                <w:rFonts w:cs="Arial"/>
                <w:smallCaps/>
                <w:sz w:val="20"/>
              </w:rPr>
              <w:t>30</w:t>
            </w:r>
          </w:p>
        </w:tc>
      </w:tr>
      <w:tr w:rsidR="007158DF" w:rsidRPr="00E93A8F" w14:paraId="445B9F16" w14:textId="77777777" w:rsidTr="00701C0B">
        <w:trPr>
          <w:trHeight w:hRule="exact" w:val="284"/>
          <w:tblHeader/>
        </w:trPr>
        <w:tc>
          <w:tcPr>
            <w:tcW w:w="411" w:type="pct"/>
            <w:vAlign w:val="bottom"/>
          </w:tcPr>
          <w:p w14:paraId="37D004D2" w14:textId="77777777" w:rsidR="007158DF" w:rsidRPr="00E93A8F" w:rsidRDefault="007158DF" w:rsidP="00D80A8A">
            <w:pPr>
              <w:rPr>
                <w:rFonts w:cs="Arial"/>
                <w:smallCaps/>
                <w:sz w:val="20"/>
              </w:rPr>
            </w:pPr>
            <w:r w:rsidRPr="00E93A8F">
              <w:rPr>
                <w:rFonts w:cs="Arial"/>
                <w:smallCaps/>
                <w:sz w:val="20"/>
              </w:rPr>
              <w:t>H4</w:t>
            </w:r>
          </w:p>
        </w:tc>
        <w:tc>
          <w:tcPr>
            <w:tcW w:w="3708" w:type="pct"/>
            <w:vAlign w:val="bottom"/>
          </w:tcPr>
          <w:p w14:paraId="4255B20C" w14:textId="77777777" w:rsidR="007158DF" w:rsidRPr="00E93A8F" w:rsidRDefault="007158DF" w:rsidP="00D80A8A">
            <w:pPr>
              <w:rPr>
                <w:rFonts w:cs="Arial"/>
                <w:smallCaps/>
                <w:sz w:val="20"/>
              </w:rPr>
            </w:pPr>
            <w:r w:rsidRPr="00E93A8F">
              <w:rPr>
                <w:rFonts w:cs="Arial"/>
                <w:smallCaps/>
                <w:sz w:val="20"/>
              </w:rPr>
              <w:t>Extensions and Late Submissions ……………………………………………...</w:t>
            </w:r>
          </w:p>
        </w:tc>
        <w:tc>
          <w:tcPr>
            <w:tcW w:w="881" w:type="pct"/>
            <w:gridSpan w:val="2"/>
            <w:vAlign w:val="bottom"/>
          </w:tcPr>
          <w:p w14:paraId="6C9C5451" w14:textId="77777777" w:rsidR="007158DF" w:rsidRPr="00E93A8F" w:rsidRDefault="007158DF" w:rsidP="00D80A8A">
            <w:pPr>
              <w:rPr>
                <w:rFonts w:cs="Arial"/>
                <w:smallCaps/>
                <w:sz w:val="20"/>
              </w:rPr>
            </w:pPr>
            <w:r w:rsidRPr="00E93A8F">
              <w:rPr>
                <w:rFonts w:cs="Arial"/>
                <w:smallCaps/>
                <w:sz w:val="20"/>
              </w:rPr>
              <w:t>31</w:t>
            </w:r>
          </w:p>
        </w:tc>
      </w:tr>
      <w:tr w:rsidR="007158DF" w:rsidRPr="00E93A8F" w14:paraId="3BE65847" w14:textId="77777777" w:rsidTr="00701C0B">
        <w:trPr>
          <w:trHeight w:hRule="exact" w:val="284"/>
          <w:tblHeader/>
        </w:trPr>
        <w:tc>
          <w:tcPr>
            <w:tcW w:w="411" w:type="pct"/>
            <w:vAlign w:val="bottom"/>
          </w:tcPr>
          <w:p w14:paraId="09F2EBFB" w14:textId="77777777" w:rsidR="007158DF" w:rsidRPr="00E93A8F" w:rsidRDefault="007158DF" w:rsidP="00D80A8A">
            <w:pPr>
              <w:rPr>
                <w:rFonts w:cs="Arial"/>
                <w:smallCaps/>
                <w:sz w:val="20"/>
              </w:rPr>
            </w:pPr>
            <w:r w:rsidRPr="00E93A8F">
              <w:rPr>
                <w:rFonts w:cs="Arial"/>
                <w:smallCaps/>
                <w:sz w:val="20"/>
              </w:rPr>
              <w:t>H5</w:t>
            </w:r>
          </w:p>
        </w:tc>
        <w:tc>
          <w:tcPr>
            <w:tcW w:w="3708" w:type="pct"/>
            <w:vAlign w:val="bottom"/>
          </w:tcPr>
          <w:p w14:paraId="4753BF9E" w14:textId="77777777" w:rsidR="007158DF" w:rsidRPr="00E93A8F" w:rsidRDefault="007158DF" w:rsidP="00D80A8A">
            <w:pPr>
              <w:rPr>
                <w:rFonts w:cs="Arial"/>
                <w:smallCaps/>
                <w:sz w:val="20"/>
              </w:rPr>
            </w:pPr>
            <w:r w:rsidRPr="00E93A8F">
              <w:rPr>
                <w:rFonts w:cs="Arial"/>
                <w:smallCaps/>
                <w:sz w:val="20"/>
              </w:rPr>
              <w:t>Examination and other Assessment Arrangements ……………………</w:t>
            </w:r>
            <w:proofErr w:type="gramStart"/>
            <w:r w:rsidRPr="00E93A8F">
              <w:rPr>
                <w:rFonts w:cs="Arial"/>
                <w:smallCaps/>
                <w:sz w:val="20"/>
              </w:rPr>
              <w:t>…..</w:t>
            </w:r>
            <w:proofErr w:type="gramEnd"/>
          </w:p>
        </w:tc>
        <w:tc>
          <w:tcPr>
            <w:tcW w:w="881" w:type="pct"/>
            <w:gridSpan w:val="2"/>
            <w:vAlign w:val="bottom"/>
          </w:tcPr>
          <w:p w14:paraId="72EAFC84" w14:textId="77777777" w:rsidR="007158DF" w:rsidRPr="00E93A8F" w:rsidRDefault="007158DF" w:rsidP="00D80A8A">
            <w:pPr>
              <w:rPr>
                <w:rFonts w:cs="Arial"/>
                <w:smallCaps/>
                <w:sz w:val="20"/>
              </w:rPr>
            </w:pPr>
            <w:r w:rsidRPr="00E93A8F">
              <w:rPr>
                <w:rFonts w:cs="Arial"/>
                <w:smallCaps/>
                <w:sz w:val="20"/>
              </w:rPr>
              <w:t>31</w:t>
            </w:r>
          </w:p>
        </w:tc>
      </w:tr>
      <w:tr w:rsidR="007158DF" w:rsidRPr="00E93A8F" w14:paraId="7F62010D" w14:textId="77777777" w:rsidTr="00701C0B">
        <w:trPr>
          <w:trHeight w:hRule="exact" w:val="284"/>
          <w:tblHeader/>
        </w:trPr>
        <w:tc>
          <w:tcPr>
            <w:tcW w:w="411" w:type="pct"/>
            <w:vAlign w:val="bottom"/>
          </w:tcPr>
          <w:p w14:paraId="0ED56D3E" w14:textId="77777777" w:rsidR="007158DF" w:rsidRPr="00E93A8F" w:rsidRDefault="007158DF" w:rsidP="00D80A8A">
            <w:pPr>
              <w:rPr>
                <w:rFonts w:cs="Arial"/>
                <w:smallCaps/>
                <w:sz w:val="20"/>
              </w:rPr>
            </w:pPr>
            <w:r w:rsidRPr="00E93A8F">
              <w:rPr>
                <w:rFonts w:cs="Arial"/>
                <w:smallCaps/>
                <w:sz w:val="20"/>
              </w:rPr>
              <w:t>H6</w:t>
            </w:r>
          </w:p>
        </w:tc>
        <w:tc>
          <w:tcPr>
            <w:tcW w:w="3708" w:type="pct"/>
            <w:vAlign w:val="bottom"/>
          </w:tcPr>
          <w:p w14:paraId="2CCCA802" w14:textId="77777777" w:rsidR="007158DF" w:rsidRPr="00E93A8F" w:rsidRDefault="007158DF" w:rsidP="00D80A8A">
            <w:pPr>
              <w:rPr>
                <w:rFonts w:cs="Arial"/>
                <w:smallCaps/>
                <w:sz w:val="20"/>
              </w:rPr>
            </w:pPr>
            <w:r w:rsidRPr="00E93A8F">
              <w:rPr>
                <w:rFonts w:cs="Arial"/>
                <w:smallCaps/>
                <w:sz w:val="20"/>
              </w:rPr>
              <w:t>Disabled Students and/or Those with Learning Difficulties …………</w:t>
            </w:r>
            <w:proofErr w:type="gramStart"/>
            <w:r w:rsidRPr="00E93A8F">
              <w:rPr>
                <w:rFonts w:cs="Arial"/>
                <w:smallCaps/>
                <w:sz w:val="20"/>
              </w:rPr>
              <w:t>.....</w:t>
            </w:r>
            <w:proofErr w:type="gramEnd"/>
          </w:p>
        </w:tc>
        <w:tc>
          <w:tcPr>
            <w:tcW w:w="881" w:type="pct"/>
            <w:gridSpan w:val="2"/>
            <w:vAlign w:val="bottom"/>
          </w:tcPr>
          <w:p w14:paraId="42562F51" w14:textId="77777777" w:rsidR="007158DF" w:rsidRPr="00E93A8F" w:rsidRDefault="007158DF" w:rsidP="00D80A8A">
            <w:pPr>
              <w:rPr>
                <w:rFonts w:cs="Arial"/>
                <w:smallCaps/>
                <w:sz w:val="20"/>
              </w:rPr>
            </w:pPr>
            <w:r w:rsidRPr="00E93A8F">
              <w:rPr>
                <w:rFonts w:cs="Arial"/>
                <w:smallCaps/>
                <w:sz w:val="20"/>
              </w:rPr>
              <w:t>32</w:t>
            </w:r>
          </w:p>
        </w:tc>
      </w:tr>
      <w:tr w:rsidR="007158DF" w:rsidRPr="00E93A8F" w14:paraId="4B2D7411" w14:textId="77777777" w:rsidTr="00701C0B">
        <w:trPr>
          <w:trHeight w:hRule="exact" w:val="284"/>
          <w:tblHeader/>
        </w:trPr>
        <w:tc>
          <w:tcPr>
            <w:tcW w:w="411" w:type="pct"/>
            <w:vAlign w:val="bottom"/>
          </w:tcPr>
          <w:p w14:paraId="6DCF4CA0" w14:textId="77777777" w:rsidR="007158DF" w:rsidRPr="00E93A8F" w:rsidRDefault="007158DF" w:rsidP="00D80A8A">
            <w:pPr>
              <w:rPr>
                <w:rFonts w:cs="Arial"/>
                <w:smallCaps/>
                <w:sz w:val="20"/>
              </w:rPr>
            </w:pPr>
            <w:r w:rsidRPr="00E93A8F">
              <w:rPr>
                <w:rFonts w:cs="Arial"/>
                <w:smallCaps/>
                <w:sz w:val="20"/>
              </w:rPr>
              <w:t>H7</w:t>
            </w:r>
          </w:p>
        </w:tc>
        <w:tc>
          <w:tcPr>
            <w:tcW w:w="3708" w:type="pct"/>
            <w:vAlign w:val="bottom"/>
          </w:tcPr>
          <w:p w14:paraId="44BB8E89" w14:textId="77777777" w:rsidR="007158DF" w:rsidRPr="00E93A8F" w:rsidRDefault="007158DF" w:rsidP="00D80A8A">
            <w:pPr>
              <w:rPr>
                <w:rFonts w:cs="Arial"/>
                <w:smallCaps/>
                <w:sz w:val="20"/>
              </w:rPr>
            </w:pPr>
            <w:r w:rsidRPr="00E93A8F">
              <w:rPr>
                <w:rFonts w:cs="Arial"/>
                <w:smallCaps/>
                <w:sz w:val="20"/>
              </w:rPr>
              <w:t>Impartiality in Assessment Practice ……………….………………………….</w:t>
            </w:r>
          </w:p>
        </w:tc>
        <w:tc>
          <w:tcPr>
            <w:tcW w:w="881" w:type="pct"/>
            <w:gridSpan w:val="2"/>
            <w:vAlign w:val="bottom"/>
          </w:tcPr>
          <w:p w14:paraId="6A57F3B6" w14:textId="77777777" w:rsidR="007158DF" w:rsidRPr="00E93A8F" w:rsidRDefault="007158DF" w:rsidP="00D80A8A">
            <w:pPr>
              <w:rPr>
                <w:rFonts w:cs="Arial"/>
                <w:smallCaps/>
                <w:sz w:val="20"/>
              </w:rPr>
            </w:pPr>
            <w:r w:rsidRPr="00E93A8F">
              <w:rPr>
                <w:rFonts w:cs="Arial"/>
                <w:smallCaps/>
                <w:sz w:val="20"/>
              </w:rPr>
              <w:t>32</w:t>
            </w:r>
          </w:p>
        </w:tc>
      </w:tr>
      <w:tr w:rsidR="007158DF" w:rsidRPr="00E93A8F" w14:paraId="1DE5294B" w14:textId="77777777" w:rsidTr="00701C0B">
        <w:trPr>
          <w:trHeight w:hRule="exact" w:val="284"/>
          <w:tblHeader/>
        </w:trPr>
        <w:tc>
          <w:tcPr>
            <w:tcW w:w="411" w:type="pct"/>
            <w:vAlign w:val="bottom"/>
          </w:tcPr>
          <w:p w14:paraId="29CAA00C" w14:textId="77777777" w:rsidR="007158DF" w:rsidRPr="00E93A8F" w:rsidRDefault="007158DF" w:rsidP="00D80A8A">
            <w:pPr>
              <w:rPr>
                <w:rFonts w:cs="Arial"/>
                <w:smallCaps/>
                <w:sz w:val="20"/>
              </w:rPr>
            </w:pPr>
            <w:r w:rsidRPr="00E93A8F">
              <w:rPr>
                <w:rFonts w:cs="Arial"/>
                <w:smallCaps/>
                <w:sz w:val="20"/>
              </w:rPr>
              <w:t>H8</w:t>
            </w:r>
          </w:p>
        </w:tc>
        <w:tc>
          <w:tcPr>
            <w:tcW w:w="3708" w:type="pct"/>
            <w:vAlign w:val="bottom"/>
          </w:tcPr>
          <w:p w14:paraId="5D6AA71A" w14:textId="77777777" w:rsidR="007158DF" w:rsidRPr="00E93A8F" w:rsidRDefault="007158DF" w:rsidP="00D80A8A">
            <w:pPr>
              <w:rPr>
                <w:rFonts w:cs="Arial"/>
                <w:smallCaps/>
                <w:sz w:val="20"/>
              </w:rPr>
            </w:pPr>
            <w:r w:rsidRPr="00E93A8F">
              <w:rPr>
                <w:rFonts w:cs="Arial"/>
                <w:smallCaps/>
                <w:sz w:val="20"/>
              </w:rPr>
              <w:t>Academic Malpractice …………………………………………………………...</w:t>
            </w:r>
          </w:p>
        </w:tc>
        <w:tc>
          <w:tcPr>
            <w:tcW w:w="881" w:type="pct"/>
            <w:gridSpan w:val="2"/>
            <w:vAlign w:val="bottom"/>
          </w:tcPr>
          <w:p w14:paraId="5F9979DE" w14:textId="77777777" w:rsidR="007158DF" w:rsidRPr="00E93A8F" w:rsidRDefault="007158DF" w:rsidP="00D80A8A">
            <w:pPr>
              <w:rPr>
                <w:rFonts w:cs="Arial"/>
                <w:smallCaps/>
                <w:sz w:val="20"/>
              </w:rPr>
            </w:pPr>
            <w:r w:rsidRPr="00E93A8F">
              <w:rPr>
                <w:rFonts w:cs="Arial"/>
                <w:smallCaps/>
                <w:sz w:val="20"/>
              </w:rPr>
              <w:t>33</w:t>
            </w:r>
          </w:p>
        </w:tc>
      </w:tr>
      <w:tr w:rsidR="007158DF" w:rsidRPr="00E93A8F" w14:paraId="22255321" w14:textId="77777777" w:rsidTr="00701C0B">
        <w:trPr>
          <w:trHeight w:hRule="exact" w:val="284"/>
          <w:tblHeader/>
        </w:trPr>
        <w:tc>
          <w:tcPr>
            <w:tcW w:w="411" w:type="pct"/>
            <w:vAlign w:val="bottom"/>
          </w:tcPr>
          <w:p w14:paraId="7B6DEE72" w14:textId="77777777" w:rsidR="007158DF" w:rsidRPr="00E93A8F" w:rsidRDefault="007158DF" w:rsidP="00D80A8A">
            <w:pPr>
              <w:rPr>
                <w:rFonts w:cs="Arial"/>
                <w:smallCaps/>
                <w:sz w:val="20"/>
              </w:rPr>
            </w:pPr>
            <w:r w:rsidRPr="00E93A8F">
              <w:rPr>
                <w:rFonts w:cs="Arial"/>
                <w:smallCaps/>
                <w:sz w:val="20"/>
              </w:rPr>
              <w:t>H9</w:t>
            </w:r>
          </w:p>
        </w:tc>
        <w:tc>
          <w:tcPr>
            <w:tcW w:w="3708" w:type="pct"/>
            <w:vAlign w:val="bottom"/>
          </w:tcPr>
          <w:p w14:paraId="43618134" w14:textId="77777777" w:rsidR="007158DF" w:rsidRPr="00E93A8F" w:rsidRDefault="007158DF" w:rsidP="00D80A8A">
            <w:pPr>
              <w:rPr>
                <w:rFonts w:cs="Arial"/>
                <w:smallCaps/>
                <w:sz w:val="20"/>
              </w:rPr>
            </w:pPr>
            <w:r w:rsidRPr="00E93A8F">
              <w:rPr>
                <w:rFonts w:cs="Arial"/>
                <w:smallCaps/>
                <w:sz w:val="20"/>
              </w:rPr>
              <w:t>Composition and Responsibilities of Assessment Boards …………………</w:t>
            </w:r>
          </w:p>
        </w:tc>
        <w:tc>
          <w:tcPr>
            <w:tcW w:w="881" w:type="pct"/>
            <w:gridSpan w:val="2"/>
            <w:vAlign w:val="bottom"/>
          </w:tcPr>
          <w:p w14:paraId="0EA6700D" w14:textId="77777777" w:rsidR="007158DF" w:rsidRPr="00E93A8F" w:rsidRDefault="007158DF" w:rsidP="00D80A8A">
            <w:pPr>
              <w:rPr>
                <w:rFonts w:cs="Arial"/>
                <w:smallCaps/>
                <w:sz w:val="20"/>
              </w:rPr>
            </w:pPr>
            <w:r w:rsidRPr="00E93A8F">
              <w:rPr>
                <w:rFonts w:cs="Arial"/>
                <w:smallCaps/>
                <w:sz w:val="20"/>
              </w:rPr>
              <w:t>34</w:t>
            </w:r>
          </w:p>
        </w:tc>
      </w:tr>
      <w:tr w:rsidR="007158DF" w:rsidRPr="00E93A8F" w14:paraId="1E9BB535" w14:textId="77777777" w:rsidTr="00701C0B">
        <w:trPr>
          <w:trHeight w:hRule="exact" w:val="284"/>
          <w:tblHeader/>
        </w:trPr>
        <w:tc>
          <w:tcPr>
            <w:tcW w:w="411" w:type="pct"/>
            <w:vAlign w:val="bottom"/>
          </w:tcPr>
          <w:p w14:paraId="0CF2D981" w14:textId="77777777" w:rsidR="007158DF" w:rsidRPr="00E93A8F" w:rsidRDefault="007158DF" w:rsidP="00D80A8A">
            <w:pPr>
              <w:rPr>
                <w:rFonts w:cs="Arial"/>
                <w:smallCaps/>
                <w:sz w:val="20"/>
              </w:rPr>
            </w:pPr>
            <w:r w:rsidRPr="00E93A8F">
              <w:rPr>
                <w:rFonts w:cs="Arial"/>
                <w:smallCaps/>
                <w:sz w:val="20"/>
              </w:rPr>
              <w:t>H10</w:t>
            </w:r>
          </w:p>
        </w:tc>
        <w:tc>
          <w:tcPr>
            <w:tcW w:w="3708" w:type="pct"/>
            <w:vAlign w:val="bottom"/>
          </w:tcPr>
          <w:p w14:paraId="5B8EEC66" w14:textId="085B24AE" w:rsidR="007158DF" w:rsidRPr="00E93A8F" w:rsidRDefault="00530CA5" w:rsidP="00D80A8A">
            <w:pPr>
              <w:rPr>
                <w:rFonts w:cs="Arial"/>
                <w:smallCaps/>
                <w:sz w:val="20"/>
              </w:rPr>
            </w:pPr>
            <w:r w:rsidRPr="00E93A8F">
              <w:rPr>
                <w:rFonts w:cs="Arial"/>
                <w:smallCaps/>
                <w:sz w:val="20"/>
              </w:rPr>
              <w:t xml:space="preserve">Personal </w:t>
            </w:r>
            <w:r w:rsidR="007158DF" w:rsidRPr="00E93A8F">
              <w:rPr>
                <w:rFonts w:cs="Arial"/>
                <w:smallCaps/>
                <w:sz w:val="20"/>
              </w:rPr>
              <w:t>Circumstances and Poor Performance..............</w:t>
            </w:r>
          </w:p>
        </w:tc>
        <w:tc>
          <w:tcPr>
            <w:tcW w:w="881" w:type="pct"/>
            <w:gridSpan w:val="2"/>
            <w:vAlign w:val="bottom"/>
          </w:tcPr>
          <w:p w14:paraId="150FEA49" w14:textId="77777777" w:rsidR="007158DF" w:rsidRPr="00E93A8F" w:rsidRDefault="007158DF" w:rsidP="00D80A8A">
            <w:pPr>
              <w:rPr>
                <w:rFonts w:cs="Arial"/>
                <w:smallCaps/>
                <w:sz w:val="20"/>
              </w:rPr>
            </w:pPr>
            <w:r w:rsidRPr="00E93A8F">
              <w:rPr>
                <w:rFonts w:cs="Arial"/>
                <w:smallCaps/>
                <w:sz w:val="20"/>
              </w:rPr>
              <w:t>35</w:t>
            </w:r>
          </w:p>
        </w:tc>
      </w:tr>
      <w:tr w:rsidR="007158DF" w:rsidRPr="00E93A8F" w14:paraId="261B34CA" w14:textId="77777777" w:rsidTr="00701C0B">
        <w:trPr>
          <w:trHeight w:hRule="exact" w:val="284"/>
          <w:tblHeader/>
        </w:trPr>
        <w:tc>
          <w:tcPr>
            <w:tcW w:w="411" w:type="pct"/>
            <w:vAlign w:val="bottom"/>
          </w:tcPr>
          <w:p w14:paraId="56837F0E" w14:textId="77777777" w:rsidR="007158DF" w:rsidRPr="00E93A8F" w:rsidRDefault="007158DF" w:rsidP="00D80A8A">
            <w:pPr>
              <w:rPr>
                <w:rFonts w:cs="Arial"/>
                <w:smallCaps/>
                <w:sz w:val="20"/>
              </w:rPr>
            </w:pPr>
            <w:r w:rsidRPr="00E93A8F">
              <w:rPr>
                <w:rFonts w:cs="Arial"/>
                <w:smallCaps/>
                <w:sz w:val="20"/>
              </w:rPr>
              <w:t>H11</w:t>
            </w:r>
          </w:p>
        </w:tc>
        <w:tc>
          <w:tcPr>
            <w:tcW w:w="3708" w:type="pct"/>
            <w:vAlign w:val="bottom"/>
          </w:tcPr>
          <w:p w14:paraId="0DAE1CE6" w14:textId="77777777" w:rsidR="007158DF" w:rsidRPr="00E93A8F" w:rsidRDefault="007158DF" w:rsidP="00D80A8A">
            <w:pPr>
              <w:rPr>
                <w:rFonts w:cs="Arial"/>
                <w:smallCaps/>
                <w:sz w:val="20"/>
              </w:rPr>
            </w:pPr>
            <w:r w:rsidRPr="00E93A8F">
              <w:rPr>
                <w:rFonts w:cs="Arial"/>
                <w:smallCaps/>
                <w:sz w:val="20"/>
              </w:rPr>
              <w:t>Condonement ……………………………………………………………………...</w:t>
            </w:r>
          </w:p>
        </w:tc>
        <w:tc>
          <w:tcPr>
            <w:tcW w:w="881" w:type="pct"/>
            <w:gridSpan w:val="2"/>
            <w:vAlign w:val="bottom"/>
          </w:tcPr>
          <w:p w14:paraId="6B974ABD" w14:textId="77777777" w:rsidR="007158DF" w:rsidRPr="00E93A8F" w:rsidRDefault="007158DF" w:rsidP="00D80A8A">
            <w:pPr>
              <w:rPr>
                <w:rFonts w:cs="Arial"/>
                <w:smallCaps/>
                <w:sz w:val="20"/>
              </w:rPr>
            </w:pPr>
            <w:r w:rsidRPr="00E93A8F">
              <w:rPr>
                <w:rFonts w:cs="Arial"/>
                <w:smallCaps/>
                <w:sz w:val="20"/>
              </w:rPr>
              <w:t>36</w:t>
            </w:r>
          </w:p>
        </w:tc>
      </w:tr>
      <w:tr w:rsidR="007158DF" w:rsidRPr="00E93A8F" w14:paraId="70ECEAE6" w14:textId="77777777" w:rsidTr="00701C0B">
        <w:trPr>
          <w:trHeight w:hRule="exact" w:val="284"/>
          <w:tblHeader/>
        </w:trPr>
        <w:tc>
          <w:tcPr>
            <w:tcW w:w="411" w:type="pct"/>
            <w:vAlign w:val="bottom"/>
          </w:tcPr>
          <w:p w14:paraId="7CC4F43C" w14:textId="77777777" w:rsidR="007158DF" w:rsidRPr="00E93A8F" w:rsidRDefault="007158DF" w:rsidP="00D80A8A">
            <w:pPr>
              <w:rPr>
                <w:rFonts w:cs="Arial"/>
                <w:smallCaps/>
                <w:sz w:val="20"/>
              </w:rPr>
            </w:pPr>
            <w:r w:rsidRPr="00E93A8F">
              <w:rPr>
                <w:rFonts w:cs="Arial"/>
                <w:smallCaps/>
                <w:sz w:val="20"/>
              </w:rPr>
              <w:t>H12</w:t>
            </w:r>
          </w:p>
        </w:tc>
        <w:tc>
          <w:tcPr>
            <w:tcW w:w="3708" w:type="pct"/>
            <w:vAlign w:val="bottom"/>
          </w:tcPr>
          <w:p w14:paraId="2ADA8D3F" w14:textId="1B103646" w:rsidR="007158DF" w:rsidRPr="00E93A8F" w:rsidRDefault="007158DF" w:rsidP="00D80A8A">
            <w:pPr>
              <w:rPr>
                <w:rFonts w:cs="Arial"/>
                <w:smallCaps/>
                <w:sz w:val="20"/>
              </w:rPr>
            </w:pPr>
            <w:r w:rsidRPr="00E93A8F">
              <w:rPr>
                <w:rFonts w:cs="Arial"/>
                <w:smallCaps/>
                <w:sz w:val="20"/>
              </w:rPr>
              <w:t>Reassessment ………………………………………………………......</w:t>
            </w:r>
          </w:p>
        </w:tc>
        <w:tc>
          <w:tcPr>
            <w:tcW w:w="881" w:type="pct"/>
            <w:gridSpan w:val="2"/>
            <w:vAlign w:val="bottom"/>
          </w:tcPr>
          <w:p w14:paraId="1D696FA6" w14:textId="77777777" w:rsidR="007158DF" w:rsidRPr="00E93A8F" w:rsidRDefault="007158DF" w:rsidP="00D80A8A">
            <w:pPr>
              <w:rPr>
                <w:rFonts w:cs="Arial"/>
                <w:smallCaps/>
                <w:sz w:val="20"/>
              </w:rPr>
            </w:pPr>
            <w:r w:rsidRPr="00E93A8F">
              <w:rPr>
                <w:rFonts w:cs="Arial"/>
                <w:smallCaps/>
                <w:sz w:val="20"/>
              </w:rPr>
              <w:t>37</w:t>
            </w:r>
          </w:p>
        </w:tc>
      </w:tr>
      <w:tr w:rsidR="007158DF" w:rsidRPr="00E93A8F" w14:paraId="7A6BDF29" w14:textId="77777777" w:rsidTr="00701C0B">
        <w:trPr>
          <w:trHeight w:hRule="exact" w:val="369"/>
          <w:tblHeader/>
        </w:trPr>
        <w:tc>
          <w:tcPr>
            <w:tcW w:w="411" w:type="pct"/>
            <w:vAlign w:val="bottom"/>
          </w:tcPr>
          <w:p w14:paraId="4BFC7137" w14:textId="77777777" w:rsidR="007158DF" w:rsidRPr="00E93A8F" w:rsidRDefault="007158DF" w:rsidP="00D80A8A">
            <w:pPr>
              <w:rPr>
                <w:rFonts w:cs="Arial"/>
                <w:b/>
                <w:bCs/>
                <w:smallCaps/>
                <w:sz w:val="20"/>
              </w:rPr>
            </w:pPr>
            <w:r w:rsidRPr="00E93A8F">
              <w:rPr>
                <w:rFonts w:cs="Arial"/>
                <w:b/>
                <w:bCs/>
                <w:smallCaps/>
                <w:sz w:val="20"/>
              </w:rPr>
              <w:t>I</w:t>
            </w:r>
          </w:p>
        </w:tc>
        <w:tc>
          <w:tcPr>
            <w:tcW w:w="3708" w:type="pct"/>
            <w:vAlign w:val="bottom"/>
          </w:tcPr>
          <w:p w14:paraId="2E9027F8" w14:textId="77777777" w:rsidR="007158DF" w:rsidRPr="00E93A8F" w:rsidRDefault="007158DF" w:rsidP="00D80A8A">
            <w:pPr>
              <w:rPr>
                <w:rFonts w:cs="Arial"/>
                <w:b/>
                <w:bCs/>
                <w:smallCaps/>
                <w:sz w:val="20"/>
              </w:rPr>
            </w:pPr>
            <w:r w:rsidRPr="00E93A8F">
              <w:rPr>
                <w:rFonts w:cs="Arial"/>
                <w:b/>
                <w:bCs/>
                <w:smallCaps/>
                <w:sz w:val="20"/>
              </w:rPr>
              <w:t>Assessment for Progression</w:t>
            </w:r>
          </w:p>
        </w:tc>
        <w:tc>
          <w:tcPr>
            <w:tcW w:w="881" w:type="pct"/>
            <w:gridSpan w:val="2"/>
            <w:vAlign w:val="bottom"/>
          </w:tcPr>
          <w:p w14:paraId="6B5A1887" w14:textId="77777777" w:rsidR="007158DF" w:rsidRPr="00E93A8F" w:rsidRDefault="007158DF" w:rsidP="00D80A8A">
            <w:pPr>
              <w:rPr>
                <w:rFonts w:cs="Arial"/>
                <w:b/>
                <w:bCs/>
                <w:smallCaps/>
                <w:sz w:val="20"/>
              </w:rPr>
            </w:pPr>
            <w:r w:rsidRPr="00E93A8F">
              <w:rPr>
                <w:rFonts w:cs="Arial"/>
                <w:b/>
                <w:bCs/>
                <w:smallCaps/>
                <w:sz w:val="20"/>
              </w:rPr>
              <w:t>39</w:t>
            </w:r>
          </w:p>
        </w:tc>
      </w:tr>
      <w:tr w:rsidR="007158DF" w:rsidRPr="00E93A8F" w14:paraId="71E5817B" w14:textId="77777777" w:rsidTr="00701C0B">
        <w:trPr>
          <w:trHeight w:hRule="exact" w:val="284"/>
          <w:tblHeader/>
        </w:trPr>
        <w:tc>
          <w:tcPr>
            <w:tcW w:w="411" w:type="pct"/>
            <w:vAlign w:val="bottom"/>
          </w:tcPr>
          <w:p w14:paraId="175D2C4C" w14:textId="77777777" w:rsidR="007158DF" w:rsidRPr="00E93A8F" w:rsidRDefault="007158DF" w:rsidP="00D80A8A">
            <w:pPr>
              <w:rPr>
                <w:rFonts w:cs="Arial"/>
                <w:smallCaps/>
                <w:sz w:val="20"/>
              </w:rPr>
            </w:pPr>
            <w:r w:rsidRPr="00E93A8F">
              <w:rPr>
                <w:rFonts w:cs="Arial"/>
                <w:smallCaps/>
                <w:sz w:val="20"/>
              </w:rPr>
              <w:t>I1</w:t>
            </w:r>
          </w:p>
        </w:tc>
        <w:tc>
          <w:tcPr>
            <w:tcW w:w="3708" w:type="pct"/>
            <w:vAlign w:val="bottom"/>
          </w:tcPr>
          <w:p w14:paraId="6C791196" w14:textId="77777777" w:rsidR="007158DF" w:rsidRPr="00E93A8F" w:rsidRDefault="007158DF" w:rsidP="00D80A8A">
            <w:pPr>
              <w:rPr>
                <w:rFonts w:cs="Arial"/>
                <w:smallCaps/>
                <w:sz w:val="20"/>
              </w:rPr>
            </w:pPr>
            <w:r w:rsidRPr="00E93A8F">
              <w:rPr>
                <w:rFonts w:cs="Arial"/>
                <w:smallCaps/>
                <w:sz w:val="20"/>
              </w:rPr>
              <w:t>Principles …………….……………………………………………………………</w:t>
            </w:r>
          </w:p>
        </w:tc>
        <w:tc>
          <w:tcPr>
            <w:tcW w:w="881" w:type="pct"/>
            <w:gridSpan w:val="2"/>
            <w:vAlign w:val="bottom"/>
          </w:tcPr>
          <w:p w14:paraId="7BA4873F" w14:textId="77777777" w:rsidR="007158DF" w:rsidRPr="00E93A8F" w:rsidRDefault="007158DF" w:rsidP="00D80A8A">
            <w:pPr>
              <w:rPr>
                <w:rFonts w:cs="Arial"/>
                <w:smallCaps/>
                <w:sz w:val="20"/>
              </w:rPr>
            </w:pPr>
            <w:r w:rsidRPr="00E93A8F">
              <w:rPr>
                <w:rFonts w:cs="Arial"/>
                <w:smallCaps/>
                <w:sz w:val="20"/>
              </w:rPr>
              <w:t>39</w:t>
            </w:r>
          </w:p>
        </w:tc>
      </w:tr>
      <w:tr w:rsidR="007158DF" w:rsidRPr="00E93A8F" w14:paraId="76CB2B22" w14:textId="77777777" w:rsidTr="00701C0B">
        <w:trPr>
          <w:trHeight w:hRule="exact" w:val="284"/>
          <w:tblHeader/>
        </w:trPr>
        <w:tc>
          <w:tcPr>
            <w:tcW w:w="411" w:type="pct"/>
            <w:vAlign w:val="bottom"/>
          </w:tcPr>
          <w:p w14:paraId="0CA546CB" w14:textId="77777777" w:rsidR="007158DF" w:rsidRPr="00E93A8F" w:rsidRDefault="007158DF" w:rsidP="00D80A8A">
            <w:pPr>
              <w:rPr>
                <w:rFonts w:cs="Arial"/>
                <w:smallCaps/>
                <w:sz w:val="20"/>
              </w:rPr>
            </w:pPr>
            <w:r w:rsidRPr="00E93A8F">
              <w:rPr>
                <w:rFonts w:cs="Arial"/>
                <w:smallCaps/>
                <w:sz w:val="20"/>
              </w:rPr>
              <w:t>I2</w:t>
            </w:r>
          </w:p>
        </w:tc>
        <w:tc>
          <w:tcPr>
            <w:tcW w:w="3708" w:type="pct"/>
            <w:vAlign w:val="bottom"/>
          </w:tcPr>
          <w:p w14:paraId="3B999E02" w14:textId="77777777" w:rsidR="007158DF" w:rsidRPr="00E93A8F" w:rsidRDefault="007158DF" w:rsidP="00D80A8A">
            <w:pPr>
              <w:rPr>
                <w:rFonts w:cs="Arial"/>
                <w:smallCaps/>
                <w:sz w:val="20"/>
              </w:rPr>
            </w:pPr>
            <w:r w:rsidRPr="00E93A8F">
              <w:rPr>
                <w:rFonts w:cs="Arial"/>
                <w:smallCaps/>
                <w:sz w:val="20"/>
              </w:rPr>
              <w:t>Recommendations for Progression ………………………………………</w:t>
            </w:r>
            <w:proofErr w:type="gramStart"/>
            <w:r w:rsidRPr="00E93A8F">
              <w:rPr>
                <w:rFonts w:cs="Arial"/>
                <w:smallCaps/>
                <w:sz w:val="20"/>
              </w:rPr>
              <w:t>…..</w:t>
            </w:r>
            <w:proofErr w:type="gramEnd"/>
          </w:p>
        </w:tc>
        <w:tc>
          <w:tcPr>
            <w:tcW w:w="881" w:type="pct"/>
            <w:gridSpan w:val="2"/>
            <w:vAlign w:val="bottom"/>
          </w:tcPr>
          <w:p w14:paraId="0F4F786A" w14:textId="77777777" w:rsidR="007158DF" w:rsidRPr="00E93A8F" w:rsidRDefault="007158DF" w:rsidP="00D80A8A">
            <w:pPr>
              <w:rPr>
                <w:rFonts w:cs="Arial"/>
                <w:smallCaps/>
                <w:sz w:val="20"/>
              </w:rPr>
            </w:pPr>
            <w:r w:rsidRPr="00E93A8F">
              <w:rPr>
                <w:rFonts w:cs="Arial"/>
                <w:smallCaps/>
                <w:sz w:val="20"/>
              </w:rPr>
              <w:t>39</w:t>
            </w:r>
          </w:p>
        </w:tc>
      </w:tr>
      <w:tr w:rsidR="007158DF" w:rsidRPr="00E93A8F" w14:paraId="3D58255B" w14:textId="77777777" w:rsidTr="00701C0B">
        <w:trPr>
          <w:trHeight w:hRule="exact" w:val="284"/>
          <w:tblHeader/>
        </w:trPr>
        <w:tc>
          <w:tcPr>
            <w:tcW w:w="411" w:type="pct"/>
            <w:vAlign w:val="bottom"/>
          </w:tcPr>
          <w:p w14:paraId="6B42B321" w14:textId="77777777" w:rsidR="007158DF" w:rsidRPr="00E93A8F" w:rsidRDefault="007158DF" w:rsidP="00D80A8A">
            <w:pPr>
              <w:rPr>
                <w:rFonts w:cs="Arial"/>
                <w:smallCaps/>
                <w:sz w:val="20"/>
              </w:rPr>
            </w:pPr>
            <w:r w:rsidRPr="00E93A8F">
              <w:rPr>
                <w:rFonts w:cs="Arial"/>
                <w:smallCaps/>
                <w:sz w:val="20"/>
              </w:rPr>
              <w:t>I3</w:t>
            </w:r>
          </w:p>
        </w:tc>
        <w:tc>
          <w:tcPr>
            <w:tcW w:w="3708" w:type="pct"/>
            <w:vAlign w:val="bottom"/>
          </w:tcPr>
          <w:p w14:paraId="78DEFBE3" w14:textId="77777777" w:rsidR="007158DF" w:rsidRPr="00E93A8F" w:rsidRDefault="007158DF" w:rsidP="00D80A8A">
            <w:pPr>
              <w:rPr>
                <w:rFonts w:cs="Arial"/>
                <w:smallCaps/>
                <w:sz w:val="20"/>
              </w:rPr>
            </w:pPr>
            <w:r w:rsidRPr="00E93A8F">
              <w:rPr>
                <w:rFonts w:cs="Arial"/>
                <w:smallCaps/>
                <w:sz w:val="20"/>
              </w:rPr>
              <w:t>Progression from Foundation Degrees …………………………………</w:t>
            </w:r>
            <w:proofErr w:type="gramStart"/>
            <w:r w:rsidRPr="00E93A8F">
              <w:rPr>
                <w:rFonts w:cs="Arial"/>
                <w:smallCaps/>
                <w:sz w:val="20"/>
              </w:rPr>
              <w:t>…..</w:t>
            </w:r>
            <w:proofErr w:type="gramEnd"/>
          </w:p>
        </w:tc>
        <w:tc>
          <w:tcPr>
            <w:tcW w:w="881" w:type="pct"/>
            <w:gridSpan w:val="2"/>
            <w:vAlign w:val="bottom"/>
          </w:tcPr>
          <w:p w14:paraId="1D7219E5" w14:textId="77777777" w:rsidR="007158DF" w:rsidRPr="00E93A8F" w:rsidRDefault="007158DF" w:rsidP="00D80A8A">
            <w:pPr>
              <w:rPr>
                <w:rFonts w:cs="Arial"/>
                <w:smallCaps/>
                <w:sz w:val="20"/>
              </w:rPr>
            </w:pPr>
            <w:r w:rsidRPr="00E93A8F">
              <w:rPr>
                <w:rFonts w:cs="Arial"/>
                <w:smallCaps/>
                <w:sz w:val="20"/>
              </w:rPr>
              <w:t>40</w:t>
            </w:r>
          </w:p>
        </w:tc>
      </w:tr>
      <w:tr w:rsidR="007158DF" w:rsidRPr="00E93A8F" w14:paraId="447B2DBD" w14:textId="77777777" w:rsidTr="00701C0B">
        <w:trPr>
          <w:trHeight w:hRule="exact" w:val="284"/>
          <w:tblHeader/>
        </w:trPr>
        <w:tc>
          <w:tcPr>
            <w:tcW w:w="411" w:type="pct"/>
            <w:vAlign w:val="bottom"/>
          </w:tcPr>
          <w:p w14:paraId="799DF29D" w14:textId="77777777" w:rsidR="007158DF" w:rsidRPr="00E93A8F" w:rsidRDefault="007158DF" w:rsidP="00D80A8A">
            <w:pPr>
              <w:rPr>
                <w:rFonts w:cs="Arial"/>
                <w:smallCaps/>
                <w:sz w:val="20"/>
              </w:rPr>
            </w:pPr>
            <w:r w:rsidRPr="00E93A8F">
              <w:rPr>
                <w:rFonts w:cs="Arial"/>
                <w:smallCaps/>
                <w:sz w:val="20"/>
              </w:rPr>
              <w:t>I4</w:t>
            </w:r>
          </w:p>
        </w:tc>
        <w:tc>
          <w:tcPr>
            <w:tcW w:w="3708" w:type="pct"/>
            <w:vAlign w:val="bottom"/>
          </w:tcPr>
          <w:p w14:paraId="3B717A14" w14:textId="77777777" w:rsidR="007158DF" w:rsidRPr="00E93A8F" w:rsidRDefault="007158DF" w:rsidP="00D80A8A">
            <w:pPr>
              <w:rPr>
                <w:rFonts w:cs="Arial"/>
                <w:smallCaps/>
                <w:sz w:val="20"/>
              </w:rPr>
            </w:pPr>
            <w:r w:rsidRPr="00E93A8F">
              <w:rPr>
                <w:rFonts w:cs="Arial"/>
                <w:smallCaps/>
                <w:sz w:val="20"/>
              </w:rPr>
              <w:t>Failure to Progress …………………………………………………………</w:t>
            </w:r>
            <w:proofErr w:type="gramStart"/>
            <w:r w:rsidRPr="00E93A8F">
              <w:rPr>
                <w:rFonts w:cs="Arial"/>
                <w:smallCaps/>
                <w:sz w:val="20"/>
              </w:rPr>
              <w:t>…..</w:t>
            </w:r>
            <w:proofErr w:type="gramEnd"/>
          </w:p>
        </w:tc>
        <w:tc>
          <w:tcPr>
            <w:tcW w:w="881" w:type="pct"/>
            <w:gridSpan w:val="2"/>
            <w:vAlign w:val="bottom"/>
          </w:tcPr>
          <w:p w14:paraId="0B6533A6" w14:textId="77777777" w:rsidR="007158DF" w:rsidRPr="00E93A8F" w:rsidRDefault="007158DF" w:rsidP="00D80A8A">
            <w:pPr>
              <w:rPr>
                <w:rFonts w:cs="Arial"/>
                <w:smallCaps/>
                <w:sz w:val="20"/>
              </w:rPr>
            </w:pPr>
            <w:r w:rsidRPr="00E93A8F">
              <w:rPr>
                <w:rFonts w:cs="Arial"/>
                <w:smallCaps/>
                <w:sz w:val="20"/>
              </w:rPr>
              <w:t>40</w:t>
            </w:r>
          </w:p>
        </w:tc>
      </w:tr>
      <w:tr w:rsidR="007158DF" w:rsidRPr="00E93A8F" w14:paraId="1A907C56" w14:textId="77777777" w:rsidTr="00701C0B">
        <w:trPr>
          <w:trHeight w:hRule="exact" w:val="284"/>
          <w:tblHeader/>
        </w:trPr>
        <w:tc>
          <w:tcPr>
            <w:tcW w:w="411" w:type="pct"/>
            <w:vAlign w:val="bottom"/>
          </w:tcPr>
          <w:p w14:paraId="44967B9C" w14:textId="77777777" w:rsidR="007158DF" w:rsidRPr="00E93A8F" w:rsidRDefault="007158DF" w:rsidP="00D80A8A">
            <w:pPr>
              <w:rPr>
                <w:rFonts w:cs="Arial"/>
                <w:smallCaps/>
                <w:sz w:val="20"/>
              </w:rPr>
            </w:pPr>
            <w:r w:rsidRPr="00E93A8F">
              <w:rPr>
                <w:rFonts w:cs="Arial"/>
                <w:smallCaps/>
                <w:sz w:val="20"/>
              </w:rPr>
              <w:t>I5</w:t>
            </w:r>
          </w:p>
        </w:tc>
        <w:tc>
          <w:tcPr>
            <w:tcW w:w="3708" w:type="pct"/>
            <w:vAlign w:val="bottom"/>
          </w:tcPr>
          <w:p w14:paraId="5C10E23E" w14:textId="77777777" w:rsidR="007158DF" w:rsidRPr="00E93A8F" w:rsidRDefault="007158DF" w:rsidP="00D80A8A">
            <w:pPr>
              <w:rPr>
                <w:rFonts w:cs="Arial"/>
                <w:smallCaps/>
                <w:sz w:val="20"/>
              </w:rPr>
            </w:pPr>
            <w:r w:rsidRPr="00E93A8F">
              <w:rPr>
                <w:rFonts w:cs="Arial"/>
                <w:smallCaps/>
                <w:sz w:val="20"/>
              </w:rPr>
              <w:t>Progress Review ………………………………………………………………....</w:t>
            </w:r>
          </w:p>
        </w:tc>
        <w:tc>
          <w:tcPr>
            <w:tcW w:w="881" w:type="pct"/>
            <w:gridSpan w:val="2"/>
            <w:vAlign w:val="bottom"/>
          </w:tcPr>
          <w:p w14:paraId="0EC444CF" w14:textId="77777777" w:rsidR="007158DF" w:rsidRPr="00E93A8F" w:rsidRDefault="007158DF" w:rsidP="00D80A8A">
            <w:pPr>
              <w:rPr>
                <w:rFonts w:cs="Arial"/>
                <w:smallCaps/>
                <w:sz w:val="20"/>
              </w:rPr>
            </w:pPr>
            <w:r w:rsidRPr="00E93A8F">
              <w:rPr>
                <w:rFonts w:cs="Arial"/>
                <w:smallCaps/>
                <w:sz w:val="20"/>
              </w:rPr>
              <w:t>41</w:t>
            </w:r>
          </w:p>
        </w:tc>
      </w:tr>
      <w:tr w:rsidR="007158DF" w:rsidRPr="00E93A8F" w14:paraId="7966770E" w14:textId="77777777" w:rsidTr="00701C0B">
        <w:trPr>
          <w:trHeight w:hRule="exact" w:val="284"/>
          <w:tblHeader/>
        </w:trPr>
        <w:tc>
          <w:tcPr>
            <w:tcW w:w="411" w:type="pct"/>
            <w:vAlign w:val="bottom"/>
          </w:tcPr>
          <w:p w14:paraId="33FEBF7E" w14:textId="77777777" w:rsidR="007158DF" w:rsidRPr="00E93A8F" w:rsidRDefault="007158DF" w:rsidP="00D80A8A">
            <w:pPr>
              <w:rPr>
                <w:rFonts w:cs="Arial"/>
                <w:smallCaps/>
                <w:sz w:val="20"/>
              </w:rPr>
            </w:pPr>
            <w:r w:rsidRPr="00E93A8F">
              <w:rPr>
                <w:rFonts w:cs="Arial"/>
                <w:smallCaps/>
                <w:sz w:val="20"/>
              </w:rPr>
              <w:t>I6</w:t>
            </w:r>
          </w:p>
        </w:tc>
        <w:tc>
          <w:tcPr>
            <w:tcW w:w="3708" w:type="pct"/>
            <w:vAlign w:val="bottom"/>
          </w:tcPr>
          <w:p w14:paraId="4F050CDB" w14:textId="77777777" w:rsidR="007158DF" w:rsidRPr="00E93A8F" w:rsidRDefault="007158DF" w:rsidP="00D80A8A">
            <w:pPr>
              <w:rPr>
                <w:rFonts w:cs="Arial"/>
                <w:smallCaps/>
                <w:sz w:val="20"/>
              </w:rPr>
            </w:pPr>
            <w:r w:rsidRPr="00E93A8F">
              <w:rPr>
                <w:rFonts w:cs="Arial"/>
                <w:smallCaps/>
                <w:sz w:val="20"/>
              </w:rPr>
              <w:t>Academic and Professional Exclusion ………………………………….........</w:t>
            </w:r>
          </w:p>
        </w:tc>
        <w:tc>
          <w:tcPr>
            <w:tcW w:w="881" w:type="pct"/>
            <w:gridSpan w:val="2"/>
            <w:vAlign w:val="bottom"/>
          </w:tcPr>
          <w:p w14:paraId="0FCAFD5C" w14:textId="77777777" w:rsidR="007158DF" w:rsidRPr="00E93A8F" w:rsidRDefault="007158DF" w:rsidP="00D80A8A">
            <w:pPr>
              <w:rPr>
                <w:rFonts w:cs="Arial"/>
                <w:smallCaps/>
                <w:sz w:val="20"/>
              </w:rPr>
            </w:pPr>
            <w:r w:rsidRPr="00E93A8F">
              <w:rPr>
                <w:rFonts w:cs="Arial"/>
                <w:smallCaps/>
                <w:sz w:val="20"/>
              </w:rPr>
              <w:t>41</w:t>
            </w:r>
          </w:p>
        </w:tc>
      </w:tr>
      <w:tr w:rsidR="007158DF" w:rsidRPr="00E93A8F" w14:paraId="0BD6FABC" w14:textId="77777777" w:rsidTr="00701C0B">
        <w:trPr>
          <w:trHeight w:hRule="exact" w:val="369"/>
          <w:tblHeader/>
        </w:trPr>
        <w:tc>
          <w:tcPr>
            <w:tcW w:w="411" w:type="pct"/>
            <w:vAlign w:val="bottom"/>
          </w:tcPr>
          <w:p w14:paraId="6AF23C9C" w14:textId="77777777" w:rsidR="007158DF" w:rsidRPr="00E93A8F" w:rsidRDefault="007158DF" w:rsidP="00D80A8A">
            <w:pPr>
              <w:rPr>
                <w:rFonts w:cs="Arial"/>
                <w:b/>
                <w:bCs/>
                <w:smallCaps/>
                <w:sz w:val="20"/>
              </w:rPr>
            </w:pPr>
            <w:r w:rsidRPr="00E93A8F">
              <w:rPr>
                <w:rFonts w:cs="Arial"/>
                <w:b/>
                <w:bCs/>
                <w:smallCaps/>
                <w:sz w:val="20"/>
              </w:rPr>
              <w:t>J</w:t>
            </w:r>
          </w:p>
        </w:tc>
        <w:tc>
          <w:tcPr>
            <w:tcW w:w="3708" w:type="pct"/>
            <w:vAlign w:val="bottom"/>
          </w:tcPr>
          <w:p w14:paraId="6A0C157F" w14:textId="77777777" w:rsidR="007158DF" w:rsidRPr="00E93A8F" w:rsidRDefault="007158DF" w:rsidP="00D80A8A">
            <w:pPr>
              <w:rPr>
                <w:rFonts w:cs="Arial"/>
                <w:b/>
                <w:bCs/>
                <w:smallCaps/>
                <w:sz w:val="20"/>
              </w:rPr>
            </w:pPr>
            <w:r w:rsidRPr="00E93A8F">
              <w:rPr>
                <w:rFonts w:cs="Arial"/>
                <w:b/>
                <w:bCs/>
                <w:smallCaps/>
                <w:sz w:val="20"/>
              </w:rPr>
              <w:t>Programme Awards and Results</w:t>
            </w:r>
          </w:p>
        </w:tc>
        <w:tc>
          <w:tcPr>
            <w:tcW w:w="881" w:type="pct"/>
            <w:gridSpan w:val="2"/>
            <w:vAlign w:val="bottom"/>
          </w:tcPr>
          <w:p w14:paraId="6CA18778" w14:textId="77777777" w:rsidR="007158DF" w:rsidRPr="00E93A8F" w:rsidRDefault="007158DF" w:rsidP="00D80A8A">
            <w:pPr>
              <w:rPr>
                <w:rFonts w:cs="Arial"/>
                <w:b/>
                <w:bCs/>
                <w:smallCaps/>
                <w:sz w:val="20"/>
              </w:rPr>
            </w:pPr>
            <w:r w:rsidRPr="00E93A8F">
              <w:rPr>
                <w:rFonts w:cs="Arial"/>
                <w:b/>
                <w:bCs/>
                <w:smallCaps/>
                <w:sz w:val="20"/>
              </w:rPr>
              <w:t>42</w:t>
            </w:r>
          </w:p>
        </w:tc>
      </w:tr>
      <w:tr w:rsidR="007158DF" w:rsidRPr="00E93A8F" w14:paraId="098E1D3F" w14:textId="77777777" w:rsidTr="00701C0B">
        <w:trPr>
          <w:trHeight w:hRule="exact" w:val="284"/>
          <w:tblHeader/>
        </w:trPr>
        <w:tc>
          <w:tcPr>
            <w:tcW w:w="411" w:type="pct"/>
            <w:vAlign w:val="bottom"/>
          </w:tcPr>
          <w:p w14:paraId="515DC6C0" w14:textId="77777777" w:rsidR="007158DF" w:rsidRPr="00E93A8F" w:rsidRDefault="007158DF" w:rsidP="00D80A8A">
            <w:pPr>
              <w:rPr>
                <w:rFonts w:cs="Arial"/>
                <w:smallCaps/>
                <w:sz w:val="20"/>
              </w:rPr>
            </w:pPr>
            <w:r w:rsidRPr="00E93A8F">
              <w:rPr>
                <w:rFonts w:cs="Arial"/>
                <w:smallCaps/>
                <w:sz w:val="20"/>
              </w:rPr>
              <w:t>J1</w:t>
            </w:r>
          </w:p>
        </w:tc>
        <w:tc>
          <w:tcPr>
            <w:tcW w:w="3708" w:type="pct"/>
            <w:vAlign w:val="bottom"/>
          </w:tcPr>
          <w:p w14:paraId="159EA665" w14:textId="77777777" w:rsidR="007158DF" w:rsidRPr="00E93A8F" w:rsidRDefault="007158DF" w:rsidP="00D80A8A">
            <w:pPr>
              <w:rPr>
                <w:rFonts w:cs="Arial"/>
                <w:smallCaps/>
                <w:sz w:val="20"/>
              </w:rPr>
            </w:pPr>
            <w:r w:rsidRPr="00E93A8F">
              <w:rPr>
                <w:rFonts w:cs="Arial"/>
                <w:smallCaps/>
                <w:sz w:val="20"/>
              </w:rPr>
              <w:t>Principles …….……………………………………………………………………</w:t>
            </w:r>
          </w:p>
        </w:tc>
        <w:tc>
          <w:tcPr>
            <w:tcW w:w="881" w:type="pct"/>
            <w:gridSpan w:val="2"/>
            <w:vAlign w:val="bottom"/>
          </w:tcPr>
          <w:p w14:paraId="026220B9" w14:textId="77777777" w:rsidR="007158DF" w:rsidRPr="00E93A8F" w:rsidRDefault="007158DF" w:rsidP="00D80A8A">
            <w:pPr>
              <w:rPr>
                <w:rFonts w:cs="Arial"/>
                <w:smallCaps/>
                <w:sz w:val="20"/>
              </w:rPr>
            </w:pPr>
            <w:r w:rsidRPr="00E93A8F">
              <w:rPr>
                <w:rFonts w:cs="Arial"/>
                <w:smallCaps/>
                <w:sz w:val="20"/>
              </w:rPr>
              <w:t>42</w:t>
            </w:r>
          </w:p>
        </w:tc>
      </w:tr>
      <w:tr w:rsidR="007158DF" w:rsidRPr="00E93A8F" w14:paraId="53498A56" w14:textId="77777777" w:rsidTr="00701C0B">
        <w:trPr>
          <w:trHeight w:hRule="exact" w:val="284"/>
          <w:tblHeader/>
        </w:trPr>
        <w:tc>
          <w:tcPr>
            <w:tcW w:w="411" w:type="pct"/>
            <w:vAlign w:val="bottom"/>
          </w:tcPr>
          <w:p w14:paraId="2C04AAAB" w14:textId="77777777" w:rsidR="007158DF" w:rsidRPr="00E93A8F" w:rsidRDefault="007158DF" w:rsidP="00D80A8A">
            <w:pPr>
              <w:rPr>
                <w:rFonts w:cs="Arial"/>
                <w:smallCaps/>
                <w:sz w:val="20"/>
              </w:rPr>
            </w:pPr>
            <w:r w:rsidRPr="00E93A8F">
              <w:rPr>
                <w:rFonts w:cs="Arial"/>
                <w:smallCaps/>
                <w:sz w:val="20"/>
              </w:rPr>
              <w:t>J2</w:t>
            </w:r>
          </w:p>
        </w:tc>
        <w:tc>
          <w:tcPr>
            <w:tcW w:w="3708" w:type="pct"/>
            <w:vAlign w:val="bottom"/>
          </w:tcPr>
          <w:p w14:paraId="4A14361B" w14:textId="77777777" w:rsidR="007158DF" w:rsidRPr="00E93A8F" w:rsidRDefault="007158DF" w:rsidP="00D80A8A">
            <w:pPr>
              <w:rPr>
                <w:rFonts w:cs="Arial"/>
                <w:smallCaps/>
                <w:sz w:val="20"/>
              </w:rPr>
            </w:pPr>
            <w:r w:rsidRPr="00E93A8F">
              <w:rPr>
                <w:rFonts w:cs="Arial"/>
                <w:smallCaps/>
                <w:sz w:val="20"/>
              </w:rPr>
              <w:t>Recommendation for Award ……………………………………………………</w:t>
            </w:r>
          </w:p>
        </w:tc>
        <w:tc>
          <w:tcPr>
            <w:tcW w:w="881" w:type="pct"/>
            <w:gridSpan w:val="2"/>
            <w:vAlign w:val="bottom"/>
          </w:tcPr>
          <w:p w14:paraId="046C8C28" w14:textId="77777777" w:rsidR="007158DF" w:rsidRPr="00E93A8F" w:rsidRDefault="007158DF" w:rsidP="00D80A8A">
            <w:pPr>
              <w:rPr>
                <w:rFonts w:cs="Arial"/>
                <w:smallCaps/>
                <w:sz w:val="20"/>
              </w:rPr>
            </w:pPr>
            <w:r w:rsidRPr="00E93A8F">
              <w:rPr>
                <w:rFonts w:cs="Arial"/>
                <w:smallCaps/>
                <w:sz w:val="20"/>
              </w:rPr>
              <w:t>42</w:t>
            </w:r>
          </w:p>
        </w:tc>
      </w:tr>
      <w:tr w:rsidR="007158DF" w:rsidRPr="00E93A8F" w14:paraId="63FAD33F" w14:textId="77777777" w:rsidTr="00701C0B">
        <w:trPr>
          <w:trHeight w:hRule="exact" w:val="284"/>
          <w:tblHeader/>
        </w:trPr>
        <w:tc>
          <w:tcPr>
            <w:tcW w:w="411" w:type="pct"/>
            <w:vAlign w:val="bottom"/>
          </w:tcPr>
          <w:p w14:paraId="474CDABC" w14:textId="77777777" w:rsidR="007158DF" w:rsidRPr="00E93A8F" w:rsidRDefault="007158DF" w:rsidP="00D80A8A">
            <w:pPr>
              <w:rPr>
                <w:rFonts w:cs="Arial"/>
                <w:smallCaps/>
                <w:sz w:val="20"/>
              </w:rPr>
            </w:pPr>
            <w:r w:rsidRPr="00E93A8F">
              <w:rPr>
                <w:rFonts w:cs="Arial"/>
                <w:smallCaps/>
                <w:sz w:val="20"/>
              </w:rPr>
              <w:t>J3</w:t>
            </w:r>
          </w:p>
        </w:tc>
        <w:tc>
          <w:tcPr>
            <w:tcW w:w="3708" w:type="pct"/>
            <w:vAlign w:val="bottom"/>
          </w:tcPr>
          <w:p w14:paraId="6A7041CD" w14:textId="77777777" w:rsidR="007158DF" w:rsidRPr="00E93A8F" w:rsidRDefault="007158DF" w:rsidP="00D80A8A">
            <w:pPr>
              <w:rPr>
                <w:rFonts w:cs="Arial"/>
                <w:smallCaps/>
                <w:sz w:val="20"/>
              </w:rPr>
            </w:pPr>
            <w:r w:rsidRPr="00E93A8F">
              <w:rPr>
                <w:rFonts w:cs="Arial"/>
                <w:smallCaps/>
                <w:sz w:val="20"/>
              </w:rPr>
              <w:t>Classification of Awards ……………………………………………………….</w:t>
            </w:r>
          </w:p>
        </w:tc>
        <w:tc>
          <w:tcPr>
            <w:tcW w:w="881" w:type="pct"/>
            <w:gridSpan w:val="2"/>
            <w:vAlign w:val="bottom"/>
          </w:tcPr>
          <w:p w14:paraId="6F9937B3" w14:textId="77777777" w:rsidR="007158DF" w:rsidRPr="00E93A8F" w:rsidRDefault="007158DF" w:rsidP="00D80A8A">
            <w:pPr>
              <w:rPr>
                <w:rFonts w:cs="Arial"/>
                <w:smallCaps/>
                <w:sz w:val="20"/>
              </w:rPr>
            </w:pPr>
            <w:r w:rsidRPr="00E93A8F">
              <w:rPr>
                <w:rFonts w:cs="Arial"/>
                <w:smallCaps/>
                <w:sz w:val="20"/>
              </w:rPr>
              <w:t>42</w:t>
            </w:r>
          </w:p>
        </w:tc>
      </w:tr>
      <w:tr w:rsidR="007158DF" w:rsidRPr="00E93A8F" w14:paraId="58A167FE" w14:textId="77777777" w:rsidTr="00701C0B">
        <w:trPr>
          <w:trHeight w:hRule="exact" w:val="284"/>
          <w:tblHeader/>
        </w:trPr>
        <w:tc>
          <w:tcPr>
            <w:tcW w:w="411" w:type="pct"/>
            <w:vAlign w:val="bottom"/>
          </w:tcPr>
          <w:p w14:paraId="28871698" w14:textId="77777777" w:rsidR="007158DF" w:rsidRPr="00E93A8F" w:rsidRDefault="007158DF" w:rsidP="00D80A8A">
            <w:pPr>
              <w:rPr>
                <w:rFonts w:cs="Arial"/>
                <w:smallCaps/>
                <w:sz w:val="20"/>
              </w:rPr>
            </w:pPr>
            <w:r w:rsidRPr="00E93A8F">
              <w:rPr>
                <w:rFonts w:cs="Arial"/>
                <w:smallCaps/>
                <w:sz w:val="20"/>
              </w:rPr>
              <w:t>J4</w:t>
            </w:r>
          </w:p>
        </w:tc>
        <w:tc>
          <w:tcPr>
            <w:tcW w:w="3708" w:type="pct"/>
            <w:vAlign w:val="bottom"/>
          </w:tcPr>
          <w:p w14:paraId="617A7E9D" w14:textId="77777777" w:rsidR="007158DF" w:rsidRPr="00E93A8F" w:rsidRDefault="007158DF" w:rsidP="00D80A8A">
            <w:pPr>
              <w:rPr>
                <w:rFonts w:cs="Arial"/>
                <w:smallCaps/>
                <w:sz w:val="20"/>
              </w:rPr>
            </w:pPr>
            <w:r w:rsidRPr="00E93A8F">
              <w:rPr>
                <w:rFonts w:cs="Arial"/>
                <w:smallCaps/>
                <w:sz w:val="20"/>
              </w:rPr>
              <w:t>Alternative and Ægrotat Awards …………………………………………….</w:t>
            </w:r>
          </w:p>
        </w:tc>
        <w:tc>
          <w:tcPr>
            <w:tcW w:w="881" w:type="pct"/>
            <w:gridSpan w:val="2"/>
            <w:vAlign w:val="bottom"/>
          </w:tcPr>
          <w:p w14:paraId="33582C1F" w14:textId="6331C1DC" w:rsidR="007158DF" w:rsidRPr="00E93A8F" w:rsidRDefault="007158DF" w:rsidP="00D80A8A">
            <w:pPr>
              <w:rPr>
                <w:rFonts w:cs="Arial"/>
                <w:smallCaps/>
                <w:color w:val="FF0000"/>
                <w:sz w:val="20"/>
              </w:rPr>
            </w:pPr>
            <w:r w:rsidRPr="00E93A8F">
              <w:rPr>
                <w:rFonts w:cs="Arial"/>
                <w:smallCaps/>
                <w:sz w:val="20"/>
              </w:rPr>
              <w:t>45</w:t>
            </w:r>
          </w:p>
        </w:tc>
      </w:tr>
      <w:tr w:rsidR="007158DF" w:rsidRPr="00E93A8F" w14:paraId="3ABABDD5" w14:textId="77777777" w:rsidTr="00701C0B">
        <w:trPr>
          <w:trHeight w:hRule="exact" w:val="284"/>
          <w:tblHeader/>
        </w:trPr>
        <w:tc>
          <w:tcPr>
            <w:tcW w:w="411" w:type="pct"/>
            <w:vAlign w:val="bottom"/>
          </w:tcPr>
          <w:p w14:paraId="431F6718" w14:textId="77777777" w:rsidR="007158DF" w:rsidRPr="00E93A8F" w:rsidRDefault="007158DF" w:rsidP="00D80A8A">
            <w:pPr>
              <w:rPr>
                <w:rFonts w:cs="Arial"/>
                <w:smallCaps/>
                <w:sz w:val="20"/>
              </w:rPr>
            </w:pPr>
            <w:r w:rsidRPr="00E93A8F">
              <w:rPr>
                <w:rFonts w:cs="Arial"/>
                <w:smallCaps/>
                <w:sz w:val="20"/>
              </w:rPr>
              <w:t>J5</w:t>
            </w:r>
          </w:p>
        </w:tc>
        <w:tc>
          <w:tcPr>
            <w:tcW w:w="3708" w:type="pct"/>
            <w:vAlign w:val="bottom"/>
          </w:tcPr>
          <w:p w14:paraId="26C2EC2C" w14:textId="77777777" w:rsidR="007158DF" w:rsidRPr="00E93A8F" w:rsidRDefault="007158DF" w:rsidP="00D80A8A">
            <w:pPr>
              <w:rPr>
                <w:rFonts w:cs="Arial"/>
                <w:smallCaps/>
                <w:sz w:val="20"/>
              </w:rPr>
            </w:pPr>
            <w:r w:rsidRPr="00E93A8F">
              <w:rPr>
                <w:rFonts w:cs="Arial"/>
                <w:smallCaps/>
                <w:sz w:val="20"/>
              </w:rPr>
              <w:t>Results ………………….…………………………………………………………</w:t>
            </w:r>
          </w:p>
        </w:tc>
        <w:tc>
          <w:tcPr>
            <w:tcW w:w="881" w:type="pct"/>
            <w:gridSpan w:val="2"/>
            <w:vAlign w:val="bottom"/>
          </w:tcPr>
          <w:p w14:paraId="1EEB0F68" w14:textId="77777777" w:rsidR="007158DF" w:rsidRPr="00E93A8F" w:rsidRDefault="007158DF" w:rsidP="00D80A8A">
            <w:pPr>
              <w:rPr>
                <w:rFonts w:cs="Arial"/>
                <w:smallCaps/>
                <w:sz w:val="20"/>
              </w:rPr>
            </w:pPr>
            <w:r w:rsidRPr="00E93A8F">
              <w:rPr>
                <w:rFonts w:cs="Arial"/>
                <w:smallCaps/>
                <w:sz w:val="20"/>
              </w:rPr>
              <w:t>47</w:t>
            </w:r>
          </w:p>
        </w:tc>
      </w:tr>
      <w:tr w:rsidR="007158DF" w:rsidRPr="00E93A8F" w14:paraId="18F83955" w14:textId="77777777" w:rsidTr="00701C0B">
        <w:trPr>
          <w:trHeight w:hRule="exact" w:val="284"/>
          <w:tblHeader/>
        </w:trPr>
        <w:tc>
          <w:tcPr>
            <w:tcW w:w="411" w:type="pct"/>
            <w:vAlign w:val="bottom"/>
          </w:tcPr>
          <w:p w14:paraId="29115EEF" w14:textId="77777777" w:rsidR="007158DF" w:rsidRPr="00E93A8F" w:rsidRDefault="007158DF" w:rsidP="00D80A8A">
            <w:pPr>
              <w:rPr>
                <w:rFonts w:cs="Arial"/>
                <w:smallCaps/>
                <w:sz w:val="20"/>
              </w:rPr>
            </w:pPr>
            <w:r w:rsidRPr="00E93A8F">
              <w:rPr>
                <w:rFonts w:cs="Arial"/>
                <w:smallCaps/>
                <w:sz w:val="20"/>
              </w:rPr>
              <w:t>J6</w:t>
            </w:r>
          </w:p>
        </w:tc>
        <w:tc>
          <w:tcPr>
            <w:tcW w:w="3708" w:type="pct"/>
            <w:vAlign w:val="bottom"/>
          </w:tcPr>
          <w:p w14:paraId="1A73C667" w14:textId="77777777" w:rsidR="007158DF" w:rsidRPr="00E93A8F" w:rsidRDefault="007158DF" w:rsidP="00D80A8A">
            <w:pPr>
              <w:rPr>
                <w:rFonts w:cs="Arial"/>
                <w:smallCaps/>
                <w:sz w:val="20"/>
              </w:rPr>
            </w:pPr>
            <w:r w:rsidRPr="00E93A8F">
              <w:rPr>
                <w:rFonts w:cs="Arial"/>
                <w:smallCaps/>
                <w:sz w:val="20"/>
              </w:rPr>
              <w:t>Certification and Graduation.......................................................................</w:t>
            </w:r>
          </w:p>
        </w:tc>
        <w:tc>
          <w:tcPr>
            <w:tcW w:w="881" w:type="pct"/>
            <w:gridSpan w:val="2"/>
            <w:vAlign w:val="bottom"/>
          </w:tcPr>
          <w:p w14:paraId="668F0D25" w14:textId="77777777" w:rsidR="007158DF" w:rsidRPr="00E93A8F" w:rsidRDefault="007158DF" w:rsidP="00D80A8A">
            <w:pPr>
              <w:rPr>
                <w:rFonts w:cs="Arial"/>
                <w:smallCaps/>
                <w:sz w:val="20"/>
              </w:rPr>
            </w:pPr>
            <w:r w:rsidRPr="00E93A8F">
              <w:rPr>
                <w:rFonts w:cs="Arial"/>
                <w:smallCaps/>
                <w:sz w:val="20"/>
              </w:rPr>
              <w:t>47</w:t>
            </w:r>
          </w:p>
        </w:tc>
      </w:tr>
      <w:tr w:rsidR="007158DF" w:rsidRPr="00E93A8F" w14:paraId="5CE3B3AF" w14:textId="77777777" w:rsidTr="00701C0B">
        <w:trPr>
          <w:trHeight w:hRule="exact" w:val="369"/>
          <w:tblHeader/>
        </w:trPr>
        <w:tc>
          <w:tcPr>
            <w:tcW w:w="411" w:type="pct"/>
            <w:vAlign w:val="bottom"/>
          </w:tcPr>
          <w:p w14:paraId="05BC3325" w14:textId="77777777" w:rsidR="007158DF" w:rsidRPr="00E93A8F" w:rsidRDefault="007158DF" w:rsidP="00D80A8A">
            <w:pPr>
              <w:rPr>
                <w:rFonts w:cs="Arial"/>
                <w:b/>
                <w:bCs/>
                <w:smallCaps/>
                <w:sz w:val="20"/>
              </w:rPr>
            </w:pPr>
            <w:r w:rsidRPr="00E93A8F">
              <w:rPr>
                <w:rFonts w:cs="Arial"/>
                <w:b/>
                <w:bCs/>
                <w:smallCaps/>
                <w:sz w:val="20"/>
              </w:rPr>
              <w:t>K</w:t>
            </w:r>
          </w:p>
        </w:tc>
        <w:tc>
          <w:tcPr>
            <w:tcW w:w="3708" w:type="pct"/>
            <w:vAlign w:val="bottom"/>
          </w:tcPr>
          <w:p w14:paraId="2002CDF0" w14:textId="77777777" w:rsidR="007158DF" w:rsidRPr="00E93A8F" w:rsidRDefault="007158DF" w:rsidP="00D80A8A">
            <w:pPr>
              <w:rPr>
                <w:rFonts w:cs="Arial"/>
                <w:b/>
                <w:bCs/>
                <w:smallCaps/>
                <w:sz w:val="20"/>
              </w:rPr>
            </w:pPr>
            <w:r w:rsidRPr="00E93A8F">
              <w:rPr>
                <w:rFonts w:cs="Arial"/>
                <w:b/>
                <w:bCs/>
                <w:smallCaps/>
                <w:sz w:val="20"/>
              </w:rPr>
              <w:t>Appeals against Assessment Board Decisions</w:t>
            </w:r>
          </w:p>
        </w:tc>
        <w:tc>
          <w:tcPr>
            <w:tcW w:w="881" w:type="pct"/>
            <w:gridSpan w:val="2"/>
            <w:vAlign w:val="bottom"/>
          </w:tcPr>
          <w:p w14:paraId="26A32C35" w14:textId="77777777" w:rsidR="007158DF" w:rsidRPr="00E93A8F" w:rsidRDefault="007158DF" w:rsidP="00D80A8A">
            <w:pPr>
              <w:rPr>
                <w:rFonts w:cs="Arial"/>
                <w:b/>
                <w:bCs/>
                <w:smallCaps/>
                <w:sz w:val="20"/>
              </w:rPr>
            </w:pPr>
            <w:r w:rsidRPr="00E93A8F">
              <w:rPr>
                <w:rFonts w:cs="Arial"/>
                <w:b/>
                <w:bCs/>
                <w:smallCaps/>
                <w:sz w:val="20"/>
              </w:rPr>
              <w:t>48</w:t>
            </w:r>
          </w:p>
        </w:tc>
      </w:tr>
      <w:tr w:rsidR="007158DF" w:rsidRPr="00E93A8F" w14:paraId="15AA9CB9" w14:textId="77777777" w:rsidTr="00701C0B">
        <w:trPr>
          <w:trHeight w:hRule="exact" w:val="284"/>
          <w:tblHeader/>
        </w:trPr>
        <w:tc>
          <w:tcPr>
            <w:tcW w:w="411" w:type="pct"/>
            <w:vAlign w:val="bottom"/>
          </w:tcPr>
          <w:p w14:paraId="267136E3" w14:textId="77777777" w:rsidR="007158DF" w:rsidRPr="00E93A8F" w:rsidRDefault="007158DF" w:rsidP="00D80A8A">
            <w:pPr>
              <w:rPr>
                <w:rFonts w:cs="Arial"/>
                <w:smallCaps/>
                <w:sz w:val="20"/>
              </w:rPr>
            </w:pPr>
            <w:r w:rsidRPr="00E93A8F">
              <w:rPr>
                <w:rFonts w:cs="Arial"/>
                <w:smallCaps/>
                <w:sz w:val="20"/>
              </w:rPr>
              <w:t>K1</w:t>
            </w:r>
          </w:p>
        </w:tc>
        <w:tc>
          <w:tcPr>
            <w:tcW w:w="3708" w:type="pct"/>
            <w:vAlign w:val="bottom"/>
          </w:tcPr>
          <w:p w14:paraId="60537509" w14:textId="77777777" w:rsidR="007158DF" w:rsidRPr="00E93A8F" w:rsidRDefault="007158DF" w:rsidP="00D80A8A">
            <w:pPr>
              <w:rPr>
                <w:rFonts w:cs="Arial"/>
                <w:smallCaps/>
                <w:sz w:val="20"/>
              </w:rPr>
            </w:pPr>
            <w:r w:rsidRPr="00E93A8F">
              <w:rPr>
                <w:rFonts w:cs="Arial"/>
                <w:smallCaps/>
                <w:sz w:val="20"/>
              </w:rPr>
              <w:t>Principles ………………………………………………………………………….</w:t>
            </w:r>
          </w:p>
        </w:tc>
        <w:tc>
          <w:tcPr>
            <w:tcW w:w="881" w:type="pct"/>
            <w:gridSpan w:val="2"/>
            <w:vAlign w:val="bottom"/>
          </w:tcPr>
          <w:p w14:paraId="7CBDBA8D" w14:textId="77777777" w:rsidR="007158DF" w:rsidRPr="00E93A8F" w:rsidRDefault="007158DF" w:rsidP="00D80A8A">
            <w:pPr>
              <w:rPr>
                <w:rFonts w:cs="Arial"/>
                <w:smallCaps/>
                <w:sz w:val="20"/>
              </w:rPr>
            </w:pPr>
            <w:r w:rsidRPr="00E93A8F">
              <w:rPr>
                <w:rFonts w:cs="Arial"/>
                <w:smallCaps/>
                <w:sz w:val="20"/>
              </w:rPr>
              <w:t>48</w:t>
            </w:r>
          </w:p>
        </w:tc>
      </w:tr>
      <w:tr w:rsidR="007158DF" w:rsidRPr="00E93A8F" w14:paraId="02A2BCE2" w14:textId="77777777" w:rsidTr="00701C0B">
        <w:trPr>
          <w:trHeight w:hRule="exact" w:val="284"/>
          <w:tblHeader/>
        </w:trPr>
        <w:tc>
          <w:tcPr>
            <w:tcW w:w="411" w:type="pct"/>
            <w:vAlign w:val="bottom"/>
          </w:tcPr>
          <w:p w14:paraId="4D4B3574" w14:textId="77777777" w:rsidR="007158DF" w:rsidRPr="00E93A8F" w:rsidRDefault="007158DF" w:rsidP="00D80A8A">
            <w:pPr>
              <w:rPr>
                <w:rFonts w:cs="Arial"/>
                <w:smallCaps/>
                <w:sz w:val="20"/>
              </w:rPr>
            </w:pPr>
            <w:smartTag w:uri="urn:schemas-microsoft-com:office:smarttags" w:element="place">
              <w:r w:rsidRPr="00E93A8F">
                <w:rPr>
                  <w:rFonts w:cs="Arial"/>
                  <w:smallCaps/>
                  <w:sz w:val="20"/>
                </w:rPr>
                <w:t>K2</w:t>
              </w:r>
            </w:smartTag>
          </w:p>
        </w:tc>
        <w:tc>
          <w:tcPr>
            <w:tcW w:w="3708" w:type="pct"/>
            <w:vAlign w:val="bottom"/>
          </w:tcPr>
          <w:p w14:paraId="594E9195" w14:textId="77777777" w:rsidR="007158DF" w:rsidRPr="00E93A8F" w:rsidRDefault="007158DF" w:rsidP="00D80A8A">
            <w:pPr>
              <w:rPr>
                <w:rFonts w:cs="Arial"/>
                <w:smallCaps/>
                <w:sz w:val="20"/>
              </w:rPr>
            </w:pPr>
            <w:r w:rsidRPr="00E93A8F">
              <w:rPr>
                <w:rFonts w:cs="Arial"/>
                <w:smallCaps/>
                <w:sz w:val="20"/>
              </w:rPr>
              <w:t>Grounds for Appeal …………………………………………………………</w:t>
            </w:r>
            <w:proofErr w:type="gramStart"/>
            <w:r w:rsidRPr="00E93A8F">
              <w:rPr>
                <w:rFonts w:cs="Arial"/>
                <w:smallCaps/>
                <w:sz w:val="20"/>
              </w:rPr>
              <w:t>…..</w:t>
            </w:r>
            <w:proofErr w:type="gramEnd"/>
          </w:p>
        </w:tc>
        <w:tc>
          <w:tcPr>
            <w:tcW w:w="881" w:type="pct"/>
            <w:gridSpan w:val="2"/>
            <w:vAlign w:val="bottom"/>
          </w:tcPr>
          <w:p w14:paraId="3633F74B" w14:textId="77777777" w:rsidR="007158DF" w:rsidRPr="00E93A8F" w:rsidRDefault="007158DF" w:rsidP="00D80A8A">
            <w:pPr>
              <w:rPr>
                <w:rFonts w:cs="Arial"/>
                <w:smallCaps/>
                <w:sz w:val="20"/>
              </w:rPr>
            </w:pPr>
            <w:r w:rsidRPr="00E93A8F">
              <w:rPr>
                <w:rFonts w:cs="Arial"/>
                <w:smallCaps/>
                <w:sz w:val="20"/>
              </w:rPr>
              <w:t>48</w:t>
            </w:r>
          </w:p>
        </w:tc>
      </w:tr>
      <w:tr w:rsidR="007158DF" w:rsidRPr="00E93A8F" w14:paraId="572D0F87" w14:textId="77777777" w:rsidTr="00701C0B">
        <w:trPr>
          <w:trHeight w:hRule="exact" w:val="284"/>
          <w:tblHeader/>
        </w:trPr>
        <w:tc>
          <w:tcPr>
            <w:tcW w:w="411" w:type="pct"/>
            <w:vAlign w:val="bottom"/>
          </w:tcPr>
          <w:p w14:paraId="3834EC44" w14:textId="77777777" w:rsidR="007158DF" w:rsidRPr="00E93A8F" w:rsidRDefault="007158DF" w:rsidP="00D80A8A">
            <w:pPr>
              <w:rPr>
                <w:rFonts w:cs="Arial"/>
                <w:smallCaps/>
                <w:sz w:val="20"/>
              </w:rPr>
            </w:pPr>
            <w:r w:rsidRPr="00E93A8F">
              <w:rPr>
                <w:rFonts w:cs="Arial"/>
                <w:smallCaps/>
                <w:sz w:val="20"/>
              </w:rPr>
              <w:t>K3</w:t>
            </w:r>
          </w:p>
        </w:tc>
        <w:tc>
          <w:tcPr>
            <w:tcW w:w="3708" w:type="pct"/>
            <w:vAlign w:val="bottom"/>
          </w:tcPr>
          <w:p w14:paraId="6158AF17" w14:textId="77777777" w:rsidR="007158DF" w:rsidRPr="00E93A8F" w:rsidRDefault="007158DF" w:rsidP="00D80A8A">
            <w:pPr>
              <w:rPr>
                <w:rFonts w:cs="Arial"/>
                <w:smallCaps/>
                <w:sz w:val="20"/>
              </w:rPr>
            </w:pPr>
            <w:r w:rsidRPr="00E93A8F">
              <w:rPr>
                <w:rFonts w:cs="Arial"/>
                <w:smallCaps/>
                <w:sz w:val="20"/>
              </w:rPr>
              <w:t>Initial Investigation ………………………………………………………………</w:t>
            </w:r>
          </w:p>
        </w:tc>
        <w:tc>
          <w:tcPr>
            <w:tcW w:w="881" w:type="pct"/>
            <w:gridSpan w:val="2"/>
            <w:vAlign w:val="bottom"/>
          </w:tcPr>
          <w:p w14:paraId="2241F3A7" w14:textId="77777777" w:rsidR="007158DF" w:rsidRPr="00E93A8F" w:rsidRDefault="007158DF" w:rsidP="00D80A8A">
            <w:pPr>
              <w:rPr>
                <w:rFonts w:cs="Arial"/>
                <w:smallCaps/>
                <w:sz w:val="20"/>
              </w:rPr>
            </w:pPr>
            <w:r w:rsidRPr="00E93A8F">
              <w:rPr>
                <w:rFonts w:cs="Arial"/>
                <w:smallCaps/>
                <w:sz w:val="20"/>
              </w:rPr>
              <w:t>48</w:t>
            </w:r>
          </w:p>
        </w:tc>
      </w:tr>
      <w:tr w:rsidR="007158DF" w:rsidRPr="00E93A8F" w14:paraId="0F4C87A0" w14:textId="77777777" w:rsidTr="00701C0B">
        <w:trPr>
          <w:trHeight w:hRule="exact" w:val="284"/>
          <w:tblHeader/>
        </w:trPr>
        <w:tc>
          <w:tcPr>
            <w:tcW w:w="411" w:type="pct"/>
            <w:vAlign w:val="bottom"/>
          </w:tcPr>
          <w:p w14:paraId="76B9A148" w14:textId="77777777" w:rsidR="007158DF" w:rsidRPr="00E93A8F" w:rsidRDefault="007158DF" w:rsidP="00D80A8A">
            <w:pPr>
              <w:rPr>
                <w:rFonts w:cs="Arial"/>
                <w:smallCaps/>
                <w:sz w:val="20"/>
              </w:rPr>
            </w:pPr>
            <w:r w:rsidRPr="00E93A8F">
              <w:rPr>
                <w:rFonts w:cs="Arial"/>
                <w:smallCaps/>
                <w:sz w:val="20"/>
              </w:rPr>
              <w:t>K4</w:t>
            </w:r>
          </w:p>
        </w:tc>
        <w:tc>
          <w:tcPr>
            <w:tcW w:w="3708" w:type="pct"/>
            <w:vAlign w:val="bottom"/>
          </w:tcPr>
          <w:p w14:paraId="4A6D2EEE" w14:textId="77777777" w:rsidR="007158DF" w:rsidRPr="00E93A8F" w:rsidRDefault="007158DF" w:rsidP="00D80A8A">
            <w:pPr>
              <w:rPr>
                <w:rFonts w:cs="Arial"/>
                <w:smallCaps/>
                <w:sz w:val="20"/>
              </w:rPr>
            </w:pPr>
            <w:r w:rsidRPr="00E93A8F">
              <w:rPr>
                <w:rFonts w:cs="Arial"/>
                <w:smallCaps/>
                <w:sz w:val="20"/>
              </w:rPr>
              <w:t>Appeals Panel …………………………………………………………...............</w:t>
            </w:r>
          </w:p>
        </w:tc>
        <w:tc>
          <w:tcPr>
            <w:tcW w:w="881" w:type="pct"/>
            <w:gridSpan w:val="2"/>
            <w:vAlign w:val="bottom"/>
          </w:tcPr>
          <w:p w14:paraId="59AE5054" w14:textId="77777777" w:rsidR="007158DF" w:rsidRPr="00E93A8F" w:rsidRDefault="007158DF" w:rsidP="00D80A8A">
            <w:pPr>
              <w:rPr>
                <w:rFonts w:cs="Arial"/>
                <w:smallCaps/>
                <w:sz w:val="20"/>
              </w:rPr>
            </w:pPr>
            <w:r w:rsidRPr="00E93A8F">
              <w:rPr>
                <w:rFonts w:cs="Arial"/>
                <w:smallCaps/>
                <w:sz w:val="20"/>
              </w:rPr>
              <w:t>49</w:t>
            </w:r>
          </w:p>
        </w:tc>
      </w:tr>
      <w:tr w:rsidR="007158DF" w:rsidRPr="00E93A8F" w14:paraId="293F50C9" w14:textId="77777777" w:rsidTr="00701C0B">
        <w:trPr>
          <w:trHeight w:hRule="exact" w:val="369"/>
          <w:tblHeader/>
        </w:trPr>
        <w:tc>
          <w:tcPr>
            <w:tcW w:w="411" w:type="pct"/>
            <w:vAlign w:val="bottom"/>
          </w:tcPr>
          <w:p w14:paraId="05FBC831" w14:textId="77777777" w:rsidR="007158DF" w:rsidRPr="00E93A8F" w:rsidRDefault="007158DF" w:rsidP="00D80A8A">
            <w:pPr>
              <w:rPr>
                <w:rFonts w:cs="Arial"/>
                <w:b/>
                <w:bCs/>
                <w:smallCaps/>
                <w:sz w:val="20"/>
              </w:rPr>
            </w:pPr>
            <w:r w:rsidRPr="00E93A8F">
              <w:rPr>
                <w:rFonts w:cs="Arial"/>
                <w:b/>
                <w:bCs/>
                <w:smallCaps/>
                <w:sz w:val="20"/>
              </w:rPr>
              <w:t>L</w:t>
            </w:r>
          </w:p>
        </w:tc>
        <w:tc>
          <w:tcPr>
            <w:tcW w:w="3708" w:type="pct"/>
            <w:vAlign w:val="bottom"/>
          </w:tcPr>
          <w:p w14:paraId="273BA2B8" w14:textId="77777777" w:rsidR="007158DF" w:rsidRPr="00E93A8F" w:rsidRDefault="007158DF" w:rsidP="00D80A8A">
            <w:pPr>
              <w:rPr>
                <w:rFonts w:cs="Arial"/>
                <w:b/>
                <w:bCs/>
                <w:smallCaps/>
                <w:sz w:val="20"/>
              </w:rPr>
            </w:pPr>
            <w:r w:rsidRPr="00E93A8F">
              <w:rPr>
                <w:rFonts w:cs="Arial"/>
                <w:b/>
                <w:bCs/>
                <w:smallCaps/>
                <w:sz w:val="20"/>
              </w:rPr>
              <w:t>External Examiners</w:t>
            </w:r>
          </w:p>
        </w:tc>
        <w:tc>
          <w:tcPr>
            <w:tcW w:w="881" w:type="pct"/>
            <w:gridSpan w:val="2"/>
            <w:vAlign w:val="bottom"/>
          </w:tcPr>
          <w:p w14:paraId="35DE390C" w14:textId="77777777" w:rsidR="007158DF" w:rsidRPr="00E93A8F" w:rsidRDefault="007158DF" w:rsidP="00D80A8A">
            <w:pPr>
              <w:rPr>
                <w:rFonts w:cs="Arial"/>
                <w:b/>
                <w:bCs/>
                <w:smallCaps/>
                <w:sz w:val="20"/>
              </w:rPr>
            </w:pPr>
            <w:r w:rsidRPr="00E93A8F">
              <w:rPr>
                <w:rFonts w:cs="Arial"/>
                <w:b/>
                <w:bCs/>
                <w:smallCaps/>
                <w:sz w:val="20"/>
              </w:rPr>
              <w:t>50</w:t>
            </w:r>
          </w:p>
        </w:tc>
      </w:tr>
      <w:tr w:rsidR="007158DF" w:rsidRPr="00E93A8F" w14:paraId="795017C8" w14:textId="77777777" w:rsidTr="00701C0B">
        <w:trPr>
          <w:trHeight w:hRule="exact" w:val="284"/>
          <w:tblHeader/>
        </w:trPr>
        <w:tc>
          <w:tcPr>
            <w:tcW w:w="411" w:type="pct"/>
            <w:vAlign w:val="bottom"/>
          </w:tcPr>
          <w:p w14:paraId="7D0AF72C" w14:textId="77777777" w:rsidR="007158DF" w:rsidRPr="00E93A8F" w:rsidRDefault="007158DF" w:rsidP="00D80A8A">
            <w:pPr>
              <w:rPr>
                <w:rFonts w:cs="Arial"/>
                <w:smallCaps/>
                <w:sz w:val="20"/>
              </w:rPr>
            </w:pPr>
            <w:r w:rsidRPr="00E93A8F">
              <w:rPr>
                <w:rFonts w:cs="Arial"/>
                <w:smallCaps/>
                <w:sz w:val="20"/>
              </w:rPr>
              <w:t>L1</w:t>
            </w:r>
          </w:p>
        </w:tc>
        <w:tc>
          <w:tcPr>
            <w:tcW w:w="3708" w:type="pct"/>
            <w:vAlign w:val="bottom"/>
          </w:tcPr>
          <w:p w14:paraId="28B9501E" w14:textId="77777777" w:rsidR="007158DF" w:rsidRPr="00E93A8F" w:rsidRDefault="007158DF" w:rsidP="00D80A8A">
            <w:pPr>
              <w:rPr>
                <w:rFonts w:cs="Arial"/>
                <w:smallCaps/>
                <w:sz w:val="20"/>
              </w:rPr>
            </w:pPr>
            <w:r w:rsidRPr="00E93A8F">
              <w:rPr>
                <w:rFonts w:cs="Arial"/>
                <w:smallCaps/>
                <w:sz w:val="20"/>
              </w:rPr>
              <w:t>Principles …….……………………………………………………………………</w:t>
            </w:r>
          </w:p>
        </w:tc>
        <w:tc>
          <w:tcPr>
            <w:tcW w:w="881" w:type="pct"/>
            <w:gridSpan w:val="2"/>
            <w:vAlign w:val="bottom"/>
          </w:tcPr>
          <w:p w14:paraId="68434F8F" w14:textId="77777777" w:rsidR="007158DF" w:rsidRPr="00E93A8F" w:rsidRDefault="007158DF" w:rsidP="00D80A8A">
            <w:pPr>
              <w:rPr>
                <w:rFonts w:cs="Arial"/>
                <w:smallCaps/>
                <w:sz w:val="20"/>
              </w:rPr>
            </w:pPr>
            <w:r w:rsidRPr="00E93A8F">
              <w:rPr>
                <w:rFonts w:cs="Arial"/>
                <w:smallCaps/>
                <w:sz w:val="20"/>
              </w:rPr>
              <w:t>50</w:t>
            </w:r>
          </w:p>
        </w:tc>
      </w:tr>
      <w:tr w:rsidR="007158DF" w:rsidRPr="00E93A8F" w14:paraId="7A33514D" w14:textId="77777777" w:rsidTr="00701C0B">
        <w:trPr>
          <w:trHeight w:hRule="exact" w:val="284"/>
          <w:tblHeader/>
        </w:trPr>
        <w:tc>
          <w:tcPr>
            <w:tcW w:w="411" w:type="pct"/>
            <w:vAlign w:val="bottom"/>
          </w:tcPr>
          <w:p w14:paraId="10AD5702" w14:textId="77777777" w:rsidR="007158DF" w:rsidRPr="00E93A8F" w:rsidRDefault="007158DF" w:rsidP="00D80A8A">
            <w:pPr>
              <w:rPr>
                <w:rFonts w:cs="Arial"/>
                <w:smallCaps/>
                <w:sz w:val="20"/>
              </w:rPr>
            </w:pPr>
            <w:r w:rsidRPr="00E93A8F">
              <w:rPr>
                <w:rFonts w:cs="Arial"/>
                <w:smallCaps/>
                <w:sz w:val="20"/>
              </w:rPr>
              <w:t>L2</w:t>
            </w:r>
          </w:p>
        </w:tc>
        <w:tc>
          <w:tcPr>
            <w:tcW w:w="3708" w:type="pct"/>
            <w:vAlign w:val="bottom"/>
          </w:tcPr>
          <w:p w14:paraId="64EFAB3C" w14:textId="06E6F38F" w:rsidR="007158DF" w:rsidRPr="00E93A8F" w:rsidRDefault="00D76B9F" w:rsidP="00D80A8A">
            <w:pPr>
              <w:rPr>
                <w:rFonts w:cs="Arial"/>
                <w:smallCaps/>
                <w:sz w:val="20"/>
              </w:rPr>
            </w:pPr>
            <w:r w:rsidRPr="00E93A8F">
              <w:rPr>
                <w:rFonts w:cs="Arial"/>
                <w:smallCaps/>
                <w:sz w:val="20"/>
              </w:rPr>
              <w:t xml:space="preserve">Engagement </w:t>
            </w:r>
            <w:r w:rsidR="007158DF" w:rsidRPr="00E93A8F">
              <w:rPr>
                <w:rFonts w:cs="Arial"/>
                <w:smallCaps/>
                <w:sz w:val="20"/>
              </w:rPr>
              <w:t>of External Examiners ………………………………………….</w:t>
            </w:r>
          </w:p>
        </w:tc>
        <w:tc>
          <w:tcPr>
            <w:tcW w:w="881" w:type="pct"/>
            <w:gridSpan w:val="2"/>
            <w:vAlign w:val="bottom"/>
          </w:tcPr>
          <w:p w14:paraId="59890FE3" w14:textId="77777777" w:rsidR="007158DF" w:rsidRPr="00E93A8F" w:rsidRDefault="007158DF" w:rsidP="00D80A8A">
            <w:pPr>
              <w:rPr>
                <w:rFonts w:cs="Arial"/>
                <w:smallCaps/>
                <w:sz w:val="20"/>
              </w:rPr>
            </w:pPr>
            <w:r w:rsidRPr="00E93A8F">
              <w:rPr>
                <w:rFonts w:cs="Arial"/>
                <w:smallCaps/>
                <w:sz w:val="20"/>
              </w:rPr>
              <w:t>50</w:t>
            </w:r>
          </w:p>
        </w:tc>
      </w:tr>
      <w:tr w:rsidR="007158DF" w:rsidRPr="00E93A8F" w14:paraId="073CE52A" w14:textId="77777777" w:rsidTr="00701C0B">
        <w:trPr>
          <w:trHeight w:hRule="exact" w:val="284"/>
          <w:tblHeader/>
        </w:trPr>
        <w:tc>
          <w:tcPr>
            <w:tcW w:w="411" w:type="pct"/>
            <w:vAlign w:val="bottom"/>
          </w:tcPr>
          <w:p w14:paraId="1DC2EF03" w14:textId="77777777" w:rsidR="007158DF" w:rsidRPr="00E93A8F" w:rsidRDefault="007158DF" w:rsidP="00D80A8A">
            <w:pPr>
              <w:rPr>
                <w:rFonts w:cs="Arial"/>
                <w:smallCaps/>
                <w:sz w:val="20"/>
              </w:rPr>
            </w:pPr>
            <w:r w:rsidRPr="00E93A8F">
              <w:rPr>
                <w:rFonts w:cs="Arial"/>
                <w:smallCaps/>
                <w:sz w:val="20"/>
              </w:rPr>
              <w:t>L3</w:t>
            </w:r>
          </w:p>
        </w:tc>
        <w:tc>
          <w:tcPr>
            <w:tcW w:w="3708" w:type="pct"/>
            <w:vAlign w:val="bottom"/>
          </w:tcPr>
          <w:p w14:paraId="5A57F944" w14:textId="77777777" w:rsidR="007158DF" w:rsidRPr="00E93A8F" w:rsidRDefault="007158DF" w:rsidP="00D80A8A">
            <w:pPr>
              <w:rPr>
                <w:rFonts w:cs="Arial"/>
                <w:smallCaps/>
                <w:sz w:val="20"/>
              </w:rPr>
            </w:pPr>
            <w:r w:rsidRPr="00E93A8F">
              <w:rPr>
                <w:rFonts w:cs="Arial"/>
                <w:smallCaps/>
                <w:sz w:val="20"/>
              </w:rPr>
              <w:t>Responsibilities of External Examiners ……………………………………...</w:t>
            </w:r>
          </w:p>
        </w:tc>
        <w:tc>
          <w:tcPr>
            <w:tcW w:w="881" w:type="pct"/>
            <w:gridSpan w:val="2"/>
            <w:vAlign w:val="bottom"/>
          </w:tcPr>
          <w:p w14:paraId="7C0281DD" w14:textId="77777777" w:rsidR="007158DF" w:rsidRPr="00E93A8F" w:rsidRDefault="007158DF" w:rsidP="00D80A8A">
            <w:pPr>
              <w:rPr>
                <w:rFonts w:cs="Arial"/>
                <w:smallCaps/>
                <w:sz w:val="20"/>
              </w:rPr>
            </w:pPr>
            <w:r w:rsidRPr="00E93A8F">
              <w:rPr>
                <w:rFonts w:cs="Arial"/>
                <w:smallCaps/>
                <w:sz w:val="20"/>
              </w:rPr>
              <w:t>51</w:t>
            </w:r>
          </w:p>
        </w:tc>
      </w:tr>
      <w:tr w:rsidR="007158DF" w:rsidRPr="00E93A8F" w14:paraId="447E86FE" w14:textId="77777777" w:rsidTr="00701C0B">
        <w:trPr>
          <w:trHeight w:hRule="exact" w:val="284"/>
          <w:tblHeader/>
        </w:trPr>
        <w:tc>
          <w:tcPr>
            <w:tcW w:w="411" w:type="pct"/>
            <w:vAlign w:val="bottom"/>
          </w:tcPr>
          <w:p w14:paraId="463022B2" w14:textId="77777777" w:rsidR="007158DF" w:rsidRPr="00E93A8F" w:rsidRDefault="007158DF" w:rsidP="00D80A8A">
            <w:pPr>
              <w:rPr>
                <w:rFonts w:cs="Arial"/>
                <w:smallCaps/>
                <w:sz w:val="20"/>
              </w:rPr>
            </w:pPr>
            <w:r w:rsidRPr="00E93A8F">
              <w:rPr>
                <w:rFonts w:cs="Arial"/>
                <w:smallCaps/>
                <w:sz w:val="20"/>
              </w:rPr>
              <w:t>L4</w:t>
            </w:r>
          </w:p>
        </w:tc>
        <w:tc>
          <w:tcPr>
            <w:tcW w:w="3708" w:type="pct"/>
            <w:vAlign w:val="bottom"/>
          </w:tcPr>
          <w:p w14:paraId="3FAFE779" w14:textId="77777777" w:rsidR="007158DF" w:rsidRPr="00E93A8F" w:rsidRDefault="007158DF" w:rsidP="00D80A8A">
            <w:pPr>
              <w:rPr>
                <w:rFonts w:cs="Arial"/>
                <w:smallCaps/>
                <w:sz w:val="20"/>
              </w:rPr>
            </w:pPr>
            <w:r w:rsidRPr="00E93A8F">
              <w:rPr>
                <w:rFonts w:cs="Arial"/>
                <w:smallCaps/>
                <w:sz w:val="20"/>
              </w:rPr>
              <w:t>External Consultants ………………………………………………………</w:t>
            </w:r>
            <w:proofErr w:type="gramStart"/>
            <w:r w:rsidRPr="00E93A8F">
              <w:rPr>
                <w:rFonts w:cs="Arial"/>
                <w:smallCaps/>
                <w:sz w:val="20"/>
              </w:rPr>
              <w:t>…..</w:t>
            </w:r>
            <w:proofErr w:type="gramEnd"/>
          </w:p>
        </w:tc>
        <w:tc>
          <w:tcPr>
            <w:tcW w:w="881" w:type="pct"/>
            <w:gridSpan w:val="2"/>
            <w:vAlign w:val="bottom"/>
          </w:tcPr>
          <w:p w14:paraId="5A4FDA82" w14:textId="77777777" w:rsidR="007158DF" w:rsidRPr="00E93A8F" w:rsidRDefault="007158DF" w:rsidP="00D80A8A">
            <w:pPr>
              <w:rPr>
                <w:rFonts w:cs="Arial"/>
                <w:smallCaps/>
                <w:sz w:val="20"/>
              </w:rPr>
            </w:pPr>
            <w:r w:rsidRPr="00E93A8F">
              <w:rPr>
                <w:rFonts w:cs="Arial"/>
                <w:smallCaps/>
                <w:sz w:val="20"/>
              </w:rPr>
              <w:t>51</w:t>
            </w:r>
          </w:p>
        </w:tc>
      </w:tr>
      <w:tr w:rsidR="007158DF" w:rsidRPr="00E93A8F" w14:paraId="6FF79335" w14:textId="77777777" w:rsidTr="00701C0B">
        <w:trPr>
          <w:trHeight w:hRule="exact" w:val="369"/>
          <w:tblHeader/>
        </w:trPr>
        <w:tc>
          <w:tcPr>
            <w:tcW w:w="411" w:type="pct"/>
            <w:vAlign w:val="bottom"/>
          </w:tcPr>
          <w:p w14:paraId="450D88FA" w14:textId="77777777" w:rsidR="007158DF" w:rsidRPr="00E93A8F" w:rsidRDefault="007158DF" w:rsidP="00D80A8A">
            <w:pPr>
              <w:rPr>
                <w:rFonts w:cs="Arial"/>
                <w:b/>
                <w:bCs/>
                <w:smallCaps/>
                <w:sz w:val="20"/>
              </w:rPr>
            </w:pPr>
            <w:r w:rsidRPr="00E93A8F">
              <w:rPr>
                <w:rFonts w:cs="Arial"/>
                <w:b/>
                <w:bCs/>
                <w:smallCaps/>
                <w:sz w:val="20"/>
              </w:rPr>
              <w:t>M</w:t>
            </w:r>
          </w:p>
        </w:tc>
        <w:tc>
          <w:tcPr>
            <w:tcW w:w="3708" w:type="pct"/>
            <w:vAlign w:val="bottom"/>
          </w:tcPr>
          <w:p w14:paraId="334CBC55" w14:textId="77777777" w:rsidR="007158DF" w:rsidRPr="00E93A8F" w:rsidRDefault="007158DF" w:rsidP="00D80A8A">
            <w:pPr>
              <w:rPr>
                <w:rFonts w:cs="Arial"/>
                <w:b/>
                <w:bCs/>
                <w:smallCaps/>
                <w:sz w:val="20"/>
              </w:rPr>
            </w:pPr>
            <w:r w:rsidRPr="00E93A8F">
              <w:rPr>
                <w:rFonts w:cs="Arial"/>
                <w:b/>
                <w:bCs/>
                <w:smallCaps/>
                <w:sz w:val="20"/>
              </w:rPr>
              <w:t>Honorary Awards</w:t>
            </w:r>
          </w:p>
        </w:tc>
        <w:tc>
          <w:tcPr>
            <w:tcW w:w="881" w:type="pct"/>
            <w:gridSpan w:val="2"/>
            <w:vAlign w:val="bottom"/>
          </w:tcPr>
          <w:p w14:paraId="21E1D6BB" w14:textId="77777777" w:rsidR="007158DF" w:rsidRPr="00E93A8F" w:rsidRDefault="007158DF" w:rsidP="00D80A8A">
            <w:pPr>
              <w:rPr>
                <w:rFonts w:cs="Arial"/>
                <w:b/>
                <w:bCs/>
                <w:smallCaps/>
                <w:sz w:val="20"/>
              </w:rPr>
            </w:pPr>
            <w:r w:rsidRPr="00E93A8F">
              <w:rPr>
                <w:rFonts w:cs="Arial"/>
                <w:b/>
                <w:bCs/>
                <w:smallCaps/>
                <w:sz w:val="20"/>
              </w:rPr>
              <w:t>52</w:t>
            </w:r>
          </w:p>
        </w:tc>
      </w:tr>
      <w:tr w:rsidR="007158DF" w:rsidRPr="00E93A8F" w14:paraId="1D669236" w14:textId="77777777" w:rsidTr="00701C0B">
        <w:trPr>
          <w:trHeight w:hRule="exact" w:val="284"/>
          <w:tblHeader/>
        </w:trPr>
        <w:tc>
          <w:tcPr>
            <w:tcW w:w="411" w:type="pct"/>
            <w:vAlign w:val="bottom"/>
          </w:tcPr>
          <w:p w14:paraId="07D738D7" w14:textId="77777777" w:rsidR="007158DF" w:rsidRPr="00E93A8F" w:rsidRDefault="007158DF" w:rsidP="00D80A8A">
            <w:pPr>
              <w:rPr>
                <w:rFonts w:cs="Arial"/>
                <w:smallCaps/>
                <w:sz w:val="20"/>
              </w:rPr>
            </w:pPr>
            <w:r w:rsidRPr="00E93A8F">
              <w:rPr>
                <w:rFonts w:cs="Arial"/>
                <w:smallCaps/>
                <w:sz w:val="20"/>
              </w:rPr>
              <w:t>M1</w:t>
            </w:r>
          </w:p>
        </w:tc>
        <w:tc>
          <w:tcPr>
            <w:tcW w:w="3708" w:type="pct"/>
            <w:vAlign w:val="bottom"/>
          </w:tcPr>
          <w:p w14:paraId="66AC48D3" w14:textId="77777777" w:rsidR="007158DF" w:rsidRPr="00E93A8F" w:rsidRDefault="007158DF" w:rsidP="00D80A8A">
            <w:pPr>
              <w:rPr>
                <w:rFonts w:cs="Arial"/>
                <w:smallCaps/>
                <w:sz w:val="20"/>
              </w:rPr>
            </w:pPr>
            <w:r w:rsidRPr="00E93A8F">
              <w:rPr>
                <w:rFonts w:cs="Arial"/>
                <w:smallCaps/>
                <w:sz w:val="20"/>
              </w:rPr>
              <w:t>Principles.....................................................................................................</w:t>
            </w:r>
          </w:p>
        </w:tc>
        <w:tc>
          <w:tcPr>
            <w:tcW w:w="881" w:type="pct"/>
            <w:gridSpan w:val="2"/>
            <w:vAlign w:val="bottom"/>
          </w:tcPr>
          <w:p w14:paraId="7A72B3BF" w14:textId="77777777" w:rsidR="007158DF" w:rsidRPr="00E93A8F" w:rsidRDefault="007158DF" w:rsidP="00D80A8A">
            <w:pPr>
              <w:rPr>
                <w:rFonts w:cs="Arial"/>
                <w:smallCaps/>
                <w:sz w:val="20"/>
              </w:rPr>
            </w:pPr>
            <w:r w:rsidRPr="00E93A8F">
              <w:rPr>
                <w:rFonts w:cs="Arial"/>
                <w:smallCaps/>
                <w:sz w:val="20"/>
              </w:rPr>
              <w:t>52</w:t>
            </w:r>
          </w:p>
        </w:tc>
      </w:tr>
      <w:tr w:rsidR="007158DF" w:rsidRPr="00E93A8F" w14:paraId="2CF0A3D1" w14:textId="77777777" w:rsidTr="00701C0B">
        <w:trPr>
          <w:trHeight w:hRule="exact" w:val="284"/>
          <w:tblHeader/>
        </w:trPr>
        <w:tc>
          <w:tcPr>
            <w:tcW w:w="411" w:type="pct"/>
            <w:vAlign w:val="bottom"/>
          </w:tcPr>
          <w:p w14:paraId="0303E3C8" w14:textId="77777777" w:rsidR="007158DF" w:rsidRPr="00E93A8F" w:rsidRDefault="007158DF" w:rsidP="00D80A8A">
            <w:pPr>
              <w:rPr>
                <w:rFonts w:cs="Arial"/>
                <w:smallCaps/>
                <w:sz w:val="20"/>
              </w:rPr>
            </w:pPr>
            <w:r w:rsidRPr="00E93A8F">
              <w:rPr>
                <w:rFonts w:cs="Arial"/>
                <w:smallCaps/>
                <w:sz w:val="20"/>
              </w:rPr>
              <w:t>M2</w:t>
            </w:r>
          </w:p>
        </w:tc>
        <w:tc>
          <w:tcPr>
            <w:tcW w:w="3708" w:type="pct"/>
            <w:vAlign w:val="bottom"/>
          </w:tcPr>
          <w:p w14:paraId="4746320B" w14:textId="77777777" w:rsidR="007158DF" w:rsidRPr="00E93A8F" w:rsidRDefault="007158DF" w:rsidP="00D80A8A">
            <w:pPr>
              <w:rPr>
                <w:rFonts w:cs="Arial"/>
                <w:smallCaps/>
                <w:sz w:val="20"/>
              </w:rPr>
            </w:pPr>
            <w:r w:rsidRPr="00E93A8F">
              <w:rPr>
                <w:rFonts w:cs="Arial"/>
                <w:smallCaps/>
                <w:sz w:val="20"/>
              </w:rPr>
              <w:t>Awards..........................................................................................................</w:t>
            </w:r>
          </w:p>
        </w:tc>
        <w:tc>
          <w:tcPr>
            <w:tcW w:w="881" w:type="pct"/>
            <w:gridSpan w:val="2"/>
            <w:vAlign w:val="bottom"/>
          </w:tcPr>
          <w:p w14:paraId="6AFAA74A" w14:textId="77777777" w:rsidR="007158DF" w:rsidRPr="00E93A8F" w:rsidRDefault="007158DF" w:rsidP="00D80A8A">
            <w:pPr>
              <w:rPr>
                <w:rFonts w:cs="Arial"/>
                <w:smallCaps/>
                <w:sz w:val="20"/>
              </w:rPr>
            </w:pPr>
            <w:r w:rsidRPr="00E93A8F">
              <w:rPr>
                <w:rFonts w:cs="Arial"/>
                <w:smallCaps/>
                <w:sz w:val="20"/>
              </w:rPr>
              <w:t>52</w:t>
            </w:r>
          </w:p>
        </w:tc>
      </w:tr>
    </w:tbl>
    <w:p w14:paraId="26C94BFD" w14:textId="77777777" w:rsidR="004F78E0" w:rsidRPr="00E93A8F" w:rsidRDefault="004F78E0" w:rsidP="00D80A8A">
      <w:pPr>
        <w:rPr>
          <w:rFonts w:cs="Arial"/>
        </w:rPr>
      </w:pPr>
    </w:p>
    <w:p w14:paraId="1374F231" w14:textId="77777777" w:rsidR="004F78E0" w:rsidRPr="00E93A8F" w:rsidRDefault="004F78E0" w:rsidP="00D80A8A">
      <w:pPr>
        <w:rPr>
          <w:rFonts w:cs="Arial"/>
        </w:rPr>
      </w:pPr>
    </w:p>
    <w:p w14:paraId="087C0E02" w14:textId="77777777" w:rsidR="004F78E0" w:rsidRPr="00E93A8F" w:rsidRDefault="004F78E0" w:rsidP="00D80A8A">
      <w:pPr>
        <w:rPr>
          <w:rFonts w:cs="Arial"/>
        </w:rPr>
      </w:pPr>
    </w:p>
    <w:p w14:paraId="1A320BCA" w14:textId="77777777" w:rsidR="004F78E0" w:rsidRPr="00E93A8F" w:rsidRDefault="004F78E0" w:rsidP="00D80A8A"/>
    <w:p w14:paraId="0CFB0C8B" w14:textId="77777777" w:rsidR="004F78E0" w:rsidRPr="00E93A8F" w:rsidRDefault="004F78E0" w:rsidP="00D80A8A"/>
    <w:p w14:paraId="161CE0E7" w14:textId="77777777" w:rsidR="00CE5693" w:rsidRPr="00E93A8F" w:rsidRDefault="00CE5693" w:rsidP="00D80A8A">
      <w:pPr>
        <w:pStyle w:val="Header"/>
        <w:tabs>
          <w:tab w:val="clear" w:pos="4153"/>
          <w:tab w:val="clear" w:pos="8306"/>
        </w:tabs>
        <w:sectPr w:rsidR="00CE5693" w:rsidRPr="00E93A8F" w:rsidSect="0027678A">
          <w:headerReference w:type="default" r:id="rId9"/>
          <w:footerReference w:type="even" r:id="rId10"/>
          <w:footerReference w:type="default" r:id="rId11"/>
          <w:pgSz w:w="11906" w:h="16838"/>
          <w:pgMar w:top="1418" w:right="1418" w:bottom="1134" w:left="1134" w:header="709" w:footer="851" w:gutter="0"/>
          <w:pgNumType w:fmt="lowerRoman" w:start="1"/>
          <w:cols w:space="708"/>
          <w:titlePg/>
          <w:docGrid w:linePitch="360"/>
        </w:sectPr>
      </w:pPr>
    </w:p>
    <w:p w14:paraId="6CECBE6E" w14:textId="77777777" w:rsidR="00CE5693" w:rsidRPr="00E93A8F" w:rsidRDefault="00CE5693" w:rsidP="00D80A8A">
      <w:pPr>
        <w:rPr>
          <w:sz w:val="8"/>
        </w:rPr>
      </w:pPr>
    </w:p>
    <w:p w14:paraId="38406E63" w14:textId="77777777" w:rsidR="007158DF" w:rsidRPr="00E93A8F" w:rsidRDefault="007158DF" w:rsidP="00D80A8A">
      <w:pPr>
        <w:pStyle w:val="Heading3"/>
        <w:rPr>
          <w:rFonts w:ascii="Arial" w:hAnsi="Arial" w:cs="Arial"/>
          <w:b/>
          <w:i w:val="0"/>
          <w:szCs w:val="20"/>
        </w:rPr>
        <w:sectPr w:rsidR="007158DF" w:rsidRPr="00E93A8F" w:rsidSect="007158DF">
          <w:type w:val="continuous"/>
          <w:pgSz w:w="11906" w:h="16838"/>
          <w:pgMar w:top="1418" w:right="1418" w:bottom="1134" w:left="1134" w:header="708" w:footer="708" w:gutter="0"/>
          <w:pgNumType w:start="1"/>
          <w:cols w:space="708"/>
          <w:docGrid w:linePitch="360"/>
        </w:sectPr>
      </w:pPr>
    </w:p>
    <w:tbl>
      <w:tblPr>
        <w:tblW w:w="5033" w:type="pct"/>
        <w:tblLayout w:type="fixed"/>
        <w:tblLook w:val="0020" w:firstRow="1" w:lastRow="0" w:firstColumn="0" w:lastColumn="0" w:noHBand="0" w:noVBand="0"/>
        <w:tblCaption w:val="list of appendices"/>
        <w:tblDescription w:val="this lists and names all the appendices "/>
      </w:tblPr>
      <w:tblGrid>
        <w:gridCol w:w="780"/>
        <w:gridCol w:w="8636"/>
      </w:tblGrid>
      <w:tr w:rsidR="00964F63" w:rsidRPr="00E93A8F" w14:paraId="428492BA" w14:textId="77777777" w:rsidTr="00701C0B">
        <w:trPr>
          <w:trHeight w:hRule="exact" w:val="425"/>
          <w:tblHeader/>
        </w:trPr>
        <w:tc>
          <w:tcPr>
            <w:tcW w:w="414" w:type="pct"/>
            <w:vAlign w:val="bottom"/>
          </w:tcPr>
          <w:p w14:paraId="1AD79DB7" w14:textId="77777777" w:rsidR="00964F63" w:rsidRPr="00E93A8F" w:rsidRDefault="00964F63" w:rsidP="00D80A8A">
            <w:pPr>
              <w:pStyle w:val="Heading3"/>
              <w:rPr>
                <w:rFonts w:ascii="Arial" w:hAnsi="Arial" w:cs="Arial"/>
                <w:b/>
                <w:i w:val="0"/>
                <w:szCs w:val="20"/>
              </w:rPr>
            </w:pPr>
          </w:p>
        </w:tc>
        <w:tc>
          <w:tcPr>
            <w:tcW w:w="4586" w:type="pct"/>
            <w:vAlign w:val="bottom"/>
          </w:tcPr>
          <w:p w14:paraId="5CCA2F79" w14:textId="77777777" w:rsidR="00964F63" w:rsidRPr="00E93A8F" w:rsidRDefault="00964F63" w:rsidP="00D80A8A">
            <w:pPr>
              <w:pStyle w:val="Heading3"/>
              <w:rPr>
                <w:rFonts w:ascii="Arial" w:hAnsi="Arial" w:cs="Arial"/>
                <w:i w:val="0"/>
                <w:iCs w:val="0"/>
                <w:smallCaps/>
                <w:sz w:val="24"/>
              </w:rPr>
            </w:pPr>
            <w:r w:rsidRPr="00E93A8F">
              <w:rPr>
                <w:rFonts w:ascii="Arial" w:hAnsi="Arial" w:cs="Arial"/>
                <w:i w:val="0"/>
                <w:iCs w:val="0"/>
                <w:smallCaps/>
                <w:sz w:val="24"/>
              </w:rPr>
              <w:t>APPENDICES</w:t>
            </w:r>
          </w:p>
          <w:p w14:paraId="538C256C" w14:textId="77777777" w:rsidR="00A61F12" w:rsidRPr="00E93A8F" w:rsidRDefault="00A61F12" w:rsidP="00D80A8A"/>
        </w:tc>
      </w:tr>
      <w:tr w:rsidR="00964F63" w:rsidRPr="00E93A8F" w14:paraId="60DE88D4" w14:textId="77777777" w:rsidTr="00701C0B">
        <w:trPr>
          <w:cantSplit/>
          <w:trHeight w:hRule="exact" w:val="397"/>
          <w:tblHeader/>
        </w:trPr>
        <w:tc>
          <w:tcPr>
            <w:tcW w:w="414" w:type="pct"/>
            <w:vAlign w:val="center"/>
          </w:tcPr>
          <w:p w14:paraId="72FDB206"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1</w:t>
            </w:r>
          </w:p>
        </w:tc>
        <w:tc>
          <w:tcPr>
            <w:tcW w:w="4586" w:type="pct"/>
            <w:vAlign w:val="center"/>
          </w:tcPr>
          <w:p w14:paraId="09A382D3" w14:textId="77777777" w:rsidR="00964F63" w:rsidRPr="00E93A8F" w:rsidRDefault="00964F63"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Instrument and Articles of Government</w:t>
            </w:r>
          </w:p>
        </w:tc>
      </w:tr>
      <w:tr w:rsidR="00964F63" w:rsidRPr="00E93A8F" w14:paraId="1214F753" w14:textId="77777777" w:rsidTr="00701C0B">
        <w:trPr>
          <w:cantSplit/>
          <w:trHeight w:hRule="exact" w:val="397"/>
          <w:tblHeader/>
        </w:trPr>
        <w:tc>
          <w:tcPr>
            <w:tcW w:w="414" w:type="pct"/>
            <w:vAlign w:val="center"/>
          </w:tcPr>
          <w:p w14:paraId="54342559"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2</w:t>
            </w:r>
          </w:p>
        </w:tc>
        <w:tc>
          <w:tcPr>
            <w:tcW w:w="4586" w:type="pct"/>
            <w:vAlign w:val="center"/>
          </w:tcPr>
          <w:p w14:paraId="6F89BC98" w14:textId="77777777" w:rsidR="00964F63" w:rsidRPr="00E93A8F" w:rsidRDefault="00AB7FF9"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Approval of New Award Titles</w:t>
            </w:r>
          </w:p>
        </w:tc>
      </w:tr>
      <w:tr w:rsidR="00964F63" w:rsidRPr="00E93A8F" w14:paraId="64FD80AC" w14:textId="77777777" w:rsidTr="00701C0B">
        <w:trPr>
          <w:cantSplit/>
          <w:trHeight w:hRule="exact" w:val="397"/>
          <w:tblHeader/>
        </w:trPr>
        <w:tc>
          <w:tcPr>
            <w:tcW w:w="414" w:type="pct"/>
            <w:vAlign w:val="center"/>
          </w:tcPr>
          <w:p w14:paraId="4960F867"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3</w:t>
            </w:r>
          </w:p>
        </w:tc>
        <w:tc>
          <w:tcPr>
            <w:tcW w:w="4586" w:type="pct"/>
            <w:vAlign w:val="center"/>
          </w:tcPr>
          <w:p w14:paraId="28266BAC" w14:textId="77777777" w:rsidR="00964F63" w:rsidRPr="00E93A8F" w:rsidRDefault="00964F63"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List of Named Award Titles</w:t>
            </w:r>
          </w:p>
        </w:tc>
      </w:tr>
      <w:tr w:rsidR="00964F63" w:rsidRPr="00E93A8F" w14:paraId="286CE734" w14:textId="77777777" w:rsidTr="00701C0B">
        <w:trPr>
          <w:cantSplit/>
          <w:trHeight w:hRule="exact" w:val="515"/>
          <w:tblHeader/>
        </w:trPr>
        <w:tc>
          <w:tcPr>
            <w:tcW w:w="414" w:type="pct"/>
            <w:vAlign w:val="center"/>
          </w:tcPr>
          <w:p w14:paraId="6C3E227E"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4</w:t>
            </w:r>
          </w:p>
        </w:tc>
        <w:tc>
          <w:tcPr>
            <w:tcW w:w="4586" w:type="pct"/>
            <w:vAlign w:val="center"/>
          </w:tcPr>
          <w:p w14:paraId="26BE3E13" w14:textId="77777777" w:rsidR="00086780" w:rsidRPr="00E93A8F" w:rsidRDefault="00086780" w:rsidP="00D80A8A">
            <w:pPr>
              <w:rPr>
                <w:rFonts w:cs="Arial"/>
                <w:smallCaps/>
                <w:sz w:val="18"/>
                <w:szCs w:val="18"/>
              </w:rPr>
            </w:pPr>
          </w:p>
          <w:p w14:paraId="6B6033F2" w14:textId="77777777" w:rsidR="00964F63" w:rsidRPr="00E93A8F" w:rsidRDefault="00086780" w:rsidP="00D80A8A">
            <w:pPr>
              <w:rPr>
                <w:rFonts w:cs="Arial"/>
                <w:smallCaps/>
                <w:sz w:val="18"/>
                <w:szCs w:val="18"/>
              </w:rPr>
            </w:pPr>
            <w:r w:rsidRPr="00E93A8F">
              <w:rPr>
                <w:rFonts w:cs="Arial"/>
                <w:smallCaps/>
                <w:sz w:val="18"/>
                <w:szCs w:val="18"/>
              </w:rPr>
              <w:t>Credit Use and Transfer including Recognition of Prior Learning Policy (RPL)</w:t>
            </w:r>
          </w:p>
          <w:p w14:paraId="64B5AAF8" w14:textId="77777777" w:rsidR="00964F63" w:rsidRPr="00E93A8F" w:rsidRDefault="00964F63" w:rsidP="00D80A8A"/>
        </w:tc>
      </w:tr>
      <w:tr w:rsidR="00964F63" w:rsidRPr="00E93A8F" w14:paraId="2B47EB5F" w14:textId="77777777" w:rsidTr="00701C0B">
        <w:trPr>
          <w:cantSplit/>
          <w:trHeight w:hRule="exact" w:val="397"/>
          <w:tblHeader/>
        </w:trPr>
        <w:tc>
          <w:tcPr>
            <w:tcW w:w="414" w:type="pct"/>
            <w:vAlign w:val="center"/>
          </w:tcPr>
          <w:p w14:paraId="74EE7A13"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5</w:t>
            </w:r>
          </w:p>
        </w:tc>
        <w:tc>
          <w:tcPr>
            <w:tcW w:w="4586" w:type="pct"/>
            <w:vAlign w:val="center"/>
          </w:tcPr>
          <w:p w14:paraId="7BCE0FFA" w14:textId="77777777" w:rsidR="00964F63" w:rsidRPr="00E93A8F" w:rsidRDefault="00964F63"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Code of Conduct for Assessment/Examination Candidates &amp; Guidance for Invigilators</w:t>
            </w:r>
          </w:p>
        </w:tc>
      </w:tr>
      <w:tr w:rsidR="00964F63" w:rsidRPr="00E93A8F" w14:paraId="31FF8B43" w14:textId="77777777" w:rsidTr="00701C0B">
        <w:trPr>
          <w:cantSplit/>
          <w:trHeight w:hRule="exact" w:val="397"/>
          <w:tblHeader/>
        </w:trPr>
        <w:tc>
          <w:tcPr>
            <w:tcW w:w="414" w:type="pct"/>
            <w:vAlign w:val="center"/>
          </w:tcPr>
          <w:p w14:paraId="011D779A"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6</w:t>
            </w:r>
          </w:p>
        </w:tc>
        <w:tc>
          <w:tcPr>
            <w:tcW w:w="4586" w:type="pct"/>
            <w:vAlign w:val="center"/>
          </w:tcPr>
          <w:p w14:paraId="62820B7C" w14:textId="77777777" w:rsidR="00964F63" w:rsidRPr="00E93A8F" w:rsidRDefault="00964F63"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 xml:space="preserve">Guidelines on </w:t>
            </w:r>
            <w:r w:rsidR="00AB7FF9" w:rsidRPr="00E93A8F">
              <w:rPr>
                <w:rFonts w:ascii="Arial" w:hAnsi="Arial" w:cs="Arial"/>
                <w:i w:val="0"/>
                <w:iCs w:val="0"/>
                <w:smallCaps/>
                <w:sz w:val="18"/>
                <w:szCs w:val="18"/>
              </w:rPr>
              <w:t xml:space="preserve">Reasonable Adjustments and the Assessment of </w:t>
            </w:r>
            <w:r w:rsidRPr="00E93A8F">
              <w:rPr>
                <w:rFonts w:ascii="Arial" w:hAnsi="Arial" w:cs="Arial"/>
                <w:i w:val="0"/>
                <w:iCs w:val="0"/>
                <w:smallCaps/>
                <w:sz w:val="18"/>
                <w:szCs w:val="18"/>
              </w:rPr>
              <w:t>Disabled Students</w:t>
            </w:r>
          </w:p>
        </w:tc>
      </w:tr>
      <w:tr w:rsidR="00964F63" w:rsidRPr="00E93A8F" w14:paraId="090CD1CB" w14:textId="77777777" w:rsidTr="00701C0B">
        <w:trPr>
          <w:cantSplit/>
          <w:trHeight w:hRule="exact" w:val="397"/>
          <w:tblHeader/>
        </w:trPr>
        <w:tc>
          <w:tcPr>
            <w:tcW w:w="414" w:type="pct"/>
            <w:vAlign w:val="center"/>
          </w:tcPr>
          <w:p w14:paraId="338E47E8"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7</w:t>
            </w:r>
          </w:p>
        </w:tc>
        <w:tc>
          <w:tcPr>
            <w:tcW w:w="4586" w:type="pct"/>
            <w:vAlign w:val="center"/>
          </w:tcPr>
          <w:p w14:paraId="74695C74" w14:textId="2CAF51AE" w:rsidR="00964F63" w:rsidRPr="00E93A8F" w:rsidRDefault="00964F63"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 xml:space="preserve">Procedures for the submission of </w:t>
            </w:r>
            <w:r w:rsidR="00EF0314" w:rsidRPr="00E93A8F">
              <w:rPr>
                <w:rFonts w:ascii="Arial" w:hAnsi="Arial" w:cs="Arial"/>
                <w:i w:val="0"/>
                <w:iCs w:val="0"/>
                <w:smallCaps/>
                <w:sz w:val="18"/>
                <w:szCs w:val="18"/>
              </w:rPr>
              <w:t>Personal</w:t>
            </w:r>
            <w:r w:rsidRPr="00E93A8F">
              <w:rPr>
                <w:rFonts w:ascii="Arial" w:hAnsi="Arial" w:cs="Arial"/>
                <w:i w:val="0"/>
                <w:iCs w:val="0"/>
                <w:smallCaps/>
                <w:sz w:val="18"/>
                <w:szCs w:val="18"/>
              </w:rPr>
              <w:t xml:space="preserve"> Circumstances</w:t>
            </w:r>
          </w:p>
        </w:tc>
      </w:tr>
      <w:tr w:rsidR="00964F63" w:rsidRPr="00E93A8F" w14:paraId="3D26D68A" w14:textId="77777777" w:rsidTr="00701C0B">
        <w:trPr>
          <w:cantSplit/>
          <w:trHeight w:hRule="exact" w:val="397"/>
          <w:tblHeader/>
        </w:trPr>
        <w:tc>
          <w:tcPr>
            <w:tcW w:w="414" w:type="pct"/>
            <w:vAlign w:val="center"/>
          </w:tcPr>
          <w:p w14:paraId="4BD911C4"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8</w:t>
            </w:r>
          </w:p>
        </w:tc>
        <w:tc>
          <w:tcPr>
            <w:tcW w:w="4586" w:type="pct"/>
            <w:vAlign w:val="center"/>
          </w:tcPr>
          <w:p w14:paraId="618B6ECF" w14:textId="77777777" w:rsidR="00964F63" w:rsidRPr="00E93A8F" w:rsidRDefault="00964F63"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Procedures relating to Academic Malpractice</w:t>
            </w:r>
          </w:p>
        </w:tc>
      </w:tr>
      <w:tr w:rsidR="00964F63" w:rsidRPr="00E93A8F" w14:paraId="2F9378DA" w14:textId="77777777" w:rsidTr="00701C0B">
        <w:trPr>
          <w:cantSplit/>
          <w:trHeight w:hRule="exact" w:val="397"/>
          <w:tblHeader/>
        </w:trPr>
        <w:tc>
          <w:tcPr>
            <w:tcW w:w="414" w:type="pct"/>
            <w:vAlign w:val="center"/>
          </w:tcPr>
          <w:p w14:paraId="16012FB9"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9</w:t>
            </w:r>
          </w:p>
        </w:tc>
        <w:tc>
          <w:tcPr>
            <w:tcW w:w="4586" w:type="pct"/>
            <w:vAlign w:val="center"/>
          </w:tcPr>
          <w:p w14:paraId="4690798A" w14:textId="62B2F0DD" w:rsidR="00964F63" w:rsidRPr="00E93A8F" w:rsidRDefault="00900A33" w:rsidP="00D80A8A">
            <w:pPr>
              <w:pStyle w:val="Header"/>
              <w:tabs>
                <w:tab w:val="clear" w:pos="4153"/>
                <w:tab w:val="clear" w:pos="8306"/>
              </w:tabs>
              <w:rPr>
                <w:rFonts w:ascii="Arial" w:hAnsi="Arial" w:cs="Arial"/>
                <w:smallCaps/>
                <w:sz w:val="18"/>
                <w:szCs w:val="18"/>
              </w:rPr>
            </w:pPr>
            <w:r w:rsidRPr="00E93A8F">
              <w:rPr>
                <w:rFonts w:ascii="Arial" w:hAnsi="Arial" w:cs="Arial"/>
                <w:smallCaps/>
                <w:sz w:val="18"/>
                <w:szCs w:val="18"/>
              </w:rPr>
              <w:t>Interruption</w:t>
            </w:r>
            <w:r w:rsidR="00964F63" w:rsidRPr="00E93A8F">
              <w:rPr>
                <w:rFonts w:ascii="Arial" w:hAnsi="Arial" w:cs="Arial"/>
                <w:smallCaps/>
                <w:sz w:val="18"/>
                <w:szCs w:val="18"/>
              </w:rPr>
              <w:t xml:space="preserve"> Policy</w:t>
            </w:r>
          </w:p>
        </w:tc>
      </w:tr>
      <w:tr w:rsidR="00964F63" w:rsidRPr="00E93A8F" w14:paraId="7586F94F" w14:textId="77777777" w:rsidTr="00701C0B">
        <w:trPr>
          <w:cantSplit/>
          <w:trHeight w:hRule="exact" w:val="397"/>
          <w:tblHeader/>
        </w:trPr>
        <w:tc>
          <w:tcPr>
            <w:tcW w:w="414" w:type="pct"/>
            <w:vAlign w:val="center"/>
          </w:tcPr>
          <w:p w14:paraId="4790153E"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10</w:t>
            </w:r>
          </w:p>
        </w:tc>
        <w:tc>
          <w:tcPr>
            <w:tcW w:w="4586" w:type="pct"/>
            <w:vAlign w:val="center"/>
          </w:tcPr>
          <w:p w14:paraId="7D8BC163" w14:textId="77777777" w:rsidR="00964F63" w:rsidRPr="00E93A8F" w:rsidRDefault="00964F63"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Repeat Year Policy</w:t>
            </w:r>
          </w:p>
        </w:tc>
      </w:tr>
      <w:tr w:rsidR="00964F63" w:rsidRPr="00E93A8F" w14:paraId="7CF58DD3" w14:textId="77777777" w:rsidTr="00701C0B">
        <w:trPr>
          <w:cantSplit/>
          <w:trHeight w:hRule="exact" w:val="397"/>
          <w:tblHeader/>
        </w:trPr>
        <w:tc>
          <w:tcPr>
            <w:tcW w:w="414" w:type="pct"/>
            <w:vAlign w:val="center"/>
          </w:tcPr>
          <w:p w14:paraId="56173FC3"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11</w:t>
            </w:r>
          </w:p>
        </w:tc>
        <w:tc>
          <w:tcPr>
            <w:tcW w:w="4586" w:type="pct"/>
            <w:vAlign w:val="center"/>
          </w:tcPr>
          <w:p w14:paraId="54F6039D" w14:textId="77777777" w:rsidR="00964F63" w:rsidRPr="00E93A8F" w:rsidRDefault="00964F63"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Role and Remit of Edge Hill Assessment Boards</w:t>
            </w:r>
          </w:p>
        </w:tc>
      </w:tr>
      <w:tr w:rsidR="00964F63" w:rsidRPr="00E93A8F" w14:paraId="209A3E55" w14:textId="77777777" w:rsidTr="00701C0B">
        <w:trPr>
          <w:cantSplit/>
          <w:trHeight w:hRule="exact" w:val="397"/>
          <w:tblHeader/>
        </w:trPr>
        <w:tc>
          <w:tcPr>
            <w:tcW w:w="414" w:type="pct"/>
            <w:vAlign w:val="center"/>
          </w:tcPr>
          <w:p w14:paraId="734ED827"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12</w:t>
            </w:r>
          </w:p>
        </w:tc>
        <w:tc>
          <w:tcPr>
            <w:tcW w:w="4586" w:type="pct"/>
            <w:vAlign w:val="center"/>
          </w:tcPr>
          <w:p w14:paraId="32C73DCA" w14:textId="50BC271F" w:rsidR="00964F63" w:rsidRPr="00E93A8F" w:rsidRDefault="00964F63"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 xml:space="preserve">Assessment Boards: Operation of Discretion </w:t>
            </w:r>
          </w:p>
        </w:tc>
      </w:tr>
      <w:tr w:rsidR="00964F63" w:rsidRPr="00E93A8F" w14:paraId="013ED1F4" w14:textId="77777777" w:rsidTr="00701C0B">
        <w:trPr>
          <w:cantSplit/>
          <w:trHeight w:hRule="exact" w:val="397"/>
          <w:tblHeader/>
        </w:trPr>
        <w:tc>
          <w:tcPr>
            <w:tcW w:w="414" w:type="pct"/>
            <w:vAlign w:val="center"/>
          </w:tcPr>
          <w:p w14:paraId="58561573"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13</w:t>
            </w:r>
          </w:p>
        </w:tc>
        <w:tc>
          <w:tcPr>
            <w:tcW w:w="4586" w:type="pct"/>
            <w:vAlign w:val="center"/>
          </w:tcPr>
          <w:p w14:paraId="7981BD0F" w14:textId="77777777" w:rsidR="00964F63" w:rsidRPr="00E93A8F" w:rsidRDefault="00964F63"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Foundation Degrees: Progression to Honours</w:t>
            </w:r>
          </w:p>
        </w:tc>
      </w:tr>
      <w:tr w:rsidR="00964F63" w:rsidRPr="00E93A8F" w14:paraId="307C5CE4" w14:textId="77777777" w:rsidTr="00701C0B">
        <w:trPr>
          <w:cantSplit/>
          <w:trHeight w:hRule="exact" w:val="397"/>
          <w:tblHeader/>
        </w:trPr>
        <w:tc>
          <w:tcPr>
            <w:tcW w:w="414" w:type="pct"/>
            <w:vAlign w:val="center"/>
          </w:tcPr>
          <w:p w14:paraId="62092786"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14</w:t>
            </w:r>
          </w:p>
        </w:tc>
        <w:tc>
          <w:tcPr>
            <w:tcW w:w="4586" w:type="pct"/>
            <w:vAlign w:val="center"/>
          </w:tcPr>
          <w:p w14:paraId="143E2E21" w14:textId="77777777" w:rsidR="00964F63" w:rsidRPr="00E93A8F" w:rsidRDefault="00964F63" w:rsidP="00D80A8A">
            <w:pPr>
              <w:rPr>
                <w:sz w:val="18"/>
                <w:szCs w:val="18"/>
              </w:rPr>
            </w:pPr>
            <w:r w:rsidRPr="00E93A8F">
              <w:rPr>
                <w:rFonts w:cs="Arial"/>
                <w:smallCaps/>
                <w:sz w:val="18"/>
                <w:szCs w:val="18"/>
              </w:rPr>
              <w:t>Regulations for Visiting Students</w:t>
            </w:r>
          </w:p>
        </w:tc>
      </w:tr>
      <w:tr w:rsidR="00964F63" w:rsidRPr="00E93A8F" w14:paraId="25CEF0C7" w14:textId="77777777" w:rsidTr="00701C0B">
        <w:trPr>
          <w:cantSplit/>
          <w:trHeight w:hRule="exact" w:val="397"/>
          <w:tblHeader/>
        </w:trPr>
        <w:tc>
          <w:tcPr>
            <w:tcW w:w="414" w:type="pct"/>
            <w:vAlign w:val="center"/>
          </w:tcPr>
          <w:p w14:paraId="2E045372"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15</w:t>
            </w:r>
          </w:p>
        </w:tc>
        <w:tc>
          <w:tcPr>
            <w:tcW w:w="4586" w:type="pct"/>
            <w:vAlign w:val="center"/>
          </w:tcPr>
          <w:p w14:paraId="7702143A" w14:textId="77777777" w:rsidR="00964F63" w:rsidRPr="00E93A8F" w:rsidRDefault="00964F63" w:rsidP="00D80A8A">
            <w:pPr>
              <w:pStyle w:val="Header"/>
              <w:tabs>
                <w:tab w:val="clear" w:pos="4153"/>
                <w:tab w:val="clear" w:pos="8306"/>
              </w:tabs>
              <w:rPr>
                <w:rFonts w:ascii="Arial" w:hAnsi="Arial" w:cs="Arial"/>
                <w:smallCaps/>
                <w:sz w:val="18"/>
                <w:szCs w:val="18"/>
              </w:rPr>
            </w:pPr>
            <w:r w:rsidRPr="00E93A8F">
              <w:rPr>
                <w:rFonts w:ascii="Arial" w:hAnsi="Arial" w:cs="Arial"/>
                <w:smallCaps/>
                <w:sz w:val="18"/>
                <w:szCs w:val="18"/>
              </w:rPr>
              <w:t>Temporary Regulations for Operation in Extraordinary Circumstances</w:t>
            </w:r>
          </w:p>
        </w:tc>
      </w:tr>
      <w:tr w:rsidR="00964F63" w:rsidRPr="00E93A8F" w14:paraId="5BEC53B1" w14:textId="77777777" w:rsidTr="00701C0B">
        <w:trPr>
          <w:cantSplit/>
          <w:trHeight w:hRule="exact" w:val="397"/>
          <w:tblHeader/>
        </w:trPr>
        <w:tc>
          <w:tcPr>
            <w:tcW w:w="414" w:type="pct"/>
            <w:vAlign w:val="center"/>
          </w:tcPr>
          <w:p w14:paraId="0EF7D7F0"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16</w:t>
            </w:r>
          </w:p>
        </w:tc>
        <w:tc>
          <w:tcPr>
            <w:tcW w:w="4586" w:type="pct"/>
            <w:vAlign w:val="center"/>
          </w:tcPr>
          <w:p w14:paraId="5523DD44" w14:textId="4D699022" w:rsidR="00964F63" w:rsidRPr="00E93A8F" w:rsidRDefault="00E9205B" w:rsidP="00D80A8A">
            <w:pPr>
              <w:pStyle w:val="Header"/>
              <w:tabs>
                <w:tab w:val="clear" w:pos="4153"/>
                <w:tab w:val="clear" w:pos="8306"/>
              </w:tabs>
              <w:rPr>
                <w:rFonts w:ascii="Arial" w:hAnsi="Arial" w:cs="Arial"/>
                <w:smallCaps/>
                <w:sz w:val="18"/>
                <w:szCs w:val="18"/>
              </w:rPr>
            </w:pPr>
            <w:r w:rsidRPr="00E93A8F">
              <w:rPr>
                <w:rFonts w:ascii="Arial" w:hAnsi="Arial" w:cs="Arial"/>
                <w:smallCaps/>
                <w:sz w:val="18"/>
                <w:szCs w:val="18"/>
              </w:rPr>
              <w:t>Support</w:t>
            </w:r>
            <w:r w:rsidR="00964F63" w:rsidRPr="00E93A8F">
              <w:rPr>
                <w:rFonts w:ascii="Arial" w:hAnsi="Arial" w:cs="Arial"/>
                <w:smallCaps/>
                <w:sz w:val="18"/>
                <w:szCs w:val="18"/>
              </w:rPr>
              <w:t xml:space="preserve"> to Study Procedures</w:t>
            </w:r>
          </w:p>
        </w:tc>
      </w:tr>
      <w:tr w:rsidR="00964F63" w:rsidRPr="00E93A8F" w14:paraId="293915B9" w14:textId="77777777" w:rsidTr="00701C0B">
        <w:trPr>
          <w:cantSplit/>
          <w:trHeight w:hRule="exact" w:val="397"/>
          <w:tblHeader/>
        </w:trPr>
        <w:tc>
          <w:tcPr>
            <w:tcW w:w="414" w:type="pct"/>
            <w:vAlign w:val="center"/>
          </w:tcPr>
          <w:p w14:paraId="14538CEA"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17</w:t>
            </w:r>
          </w:p>
        </w:tc>
        <w:tc>
          <w:tcPr>
            <w:tcW w:w="4586" w:type="pct"/>
            <w:vAlign w:val="center"/>
          </w:tcPr>
          <w:p w14:paraId="645197CA" w14:textId="77777777" w:rsidR="00964F63" w:rsidRPr="00E93A8F" w:rsidRDefault="00035E61"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 xml:space="preserve">Fitness to Practise </w:t>
            </w:r>
            <w:r w:rsidR="00964F63" w:rsidRPr="00E93A8F">
              <w:rPr>
                <w:rFonts w:ascii="Arial" w:hAnsi="Arial" w:cs="Arial"/>
                <w:i w:val="0"/>
                <w:iCs w:val="0"/>
                <w:smallCaps/>
                <w:sz w:val="18"/>
                <w:szCs w:val="18"/>
              </w:rPr>
              <w:t>Procedures</w:t>
            </w:r>
          </w:p>
        </w:tc>
      </w:tr>
      <w:tr w:rsidR="00964F63" w:rsidRPr="00E93A8F" w14:paraId="4B28A121" w14:textId="77777777" w:rsidTr="00701C0B">
        <w:trPr>
          <w:cantSplit/>
          <w:trHeight w:hRule="exact" w:val="397"/>
          <w:tblHeader/>
        </w:trPr>
        <w:tc>
          <w:tcPr>
            <w:tcW w:w="414" w:type="pct"/>
            <w:vAlign w:val="center"/>
          </w:tcPr>
          <w:p w14:paraId="0E031EEB"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18</w:t>
            </w:r>
          </w:p>
        </w:tc>
        <w:tc>
          <w:tcPr>
            <w:tcW w:w="4586" w:type="pct"/>
            <w:vAlign w:val="center"/>
          </w:tcPr>
          <w:p w14:paraId="28C5E681" w14:textId="77777777" w:rsidR="00964F63" w:rsidRPr="00E93A8F" w:rsidRDefault="00964F63"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Operation of Criminal Conviction Panels</w:t>
            </w:r>
          </w:p>
        </w:tc>
      </w:tr>
      <w:tr w:rsidR="00964F63" w:rsidRPr="00E93A8F" w14:paraId="5C0E4092" w14:textId="77777777" w:rsidTr="00701C0B">
        <w:trPr>
          <w:cantSplit/>
          <w:trHeight w:hRule="exact" w:val="397"/>
          <w:tblHeader/>
        </w:trPr>
        <w:tc>
          <w:tcPr>
            <w:tcW w:w="414" w:type="pct"/>
            <w:vAlign w:val="center"/>
          </w:tcPr>
          <w:p w14:paraId="70BA46A7"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19</w:t>
            </w:r>
          </w:p>
        </w:tc>
        <w:tc>
          <w:tcPr>
            <w:tcW w:w="4586" w:type="pct"/>
            <w:vAlign w:val="center"/>
          </w:tcPr>
          <w:p w14:paraId="35356270" w14:textId="77777777" w:rsidR="00964F63" w:rsidRPr="00E93A8F" w:rsidRDefault="00964F63"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 xml:space="preserve">Information Provided to Students Upon Completion of their Studies </w:t>
            </w:r>
          </w:p>
        </w:tc>
      </w:tr>
      <w:tr w:rsidR="00964F63" w:rsidRPr="00E93A8F" w14:paraId="2B1BCD30" w14:textId="77777777" w:rsidTr="00701C0B">
        <w:trPr>
          <w:cantSplit/>
          <w:trHeight w:hRule="exact" w:val="397"/>
          <w:tblHeader/>
        </w:trPr>
        <w:tc>
          <w:tcPr>
            <w:tcW w:w="414" w:type="pct"/>
            <w:vAlign w:val="center"/>
          </w:tcPr>
          <w:p w14:paraId="29D011BC"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20</w:t>
            </w:r>
          </w:p>
        </w:tc>
        <w:tc>
          <w:tcPr>
            <w:tcW w:w="4586" w:type="pct"/>
            <w:vAlign w:val="center"/>
          </w:tcPr>
          <w:p w14:paraId="2E4513F8" w14:textId="77777777" w:rsidR="00964F63" w:rsidRPr="00E93A8F" w:rsidRDefault="00964F63"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Certification of Awards</w:t>
            </w:r>
          </w:p>
        </w:tc>
      </w:tr>
      <w:tr w:rsidR="00964F63" w:rsidRPr="00E93A8F" w14:paraId="36E829C5" w14:textId="77777777" w:rsidTr="00701C0B">
        <w:trPr>
          <w:cantSplit/>
          <w:trHeight w:hRule="exact" w:val="397"/>
          <w:tblHeader/>
        </w:trPr>
        <w:tc>
          <w:tcPr>
            <w:tcW w:w="414" w:type="pct"/>
            <w:vAlign w:val="center"/>
          </w:tcPr>
          <w:p w14:paraId="649B77D6"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21</w:t>
            </w:r>
          </w:p>
        </w:tc>
        <w:tc>
          <w:tcPr>
            <w:tcW w:w="4586" w:type="pct"/>
            <w:vAlign w:val="center"/>
          </w:tcPr>
          <w:p w14:paraId="3B513EEF" w14:textId="77777777" w:rsidR="00964F63" w:rsidRPr="00E93A8F" w:rsidRDefault="00964F63"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Graduation Procedures</w:t>
            </w:r>
          </w:p>
        </w:tc>
      </w:tr>
      <w:tr w:rsidR="00964F63" w:rsidRPr="00E93A8F" w14:paraId="336C2C44" w14:textId="77777777" w:rsidTr="00701C0B">
        <w:trPr>
          <w:cantSplit/>
          <w:trHeight w:hRule="exact" w:val="397"/>
          <w:tblHeader/>
        </w:trPr>
        <w:tc>
          <w:tcPr>
            <w:tcW w:w="414" w:type="pct"/>
            <w:vAlign w:val="center"/>
          </w:tcPr>
          <w:p w14:paraId="03974755"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22</w:t>
            </w:r>
          </w:p>
        </w:tc>
        <w:tc>
          <w:tcPr>
            <w:tcW w:w="4586" w:type="pct"/>
            <w:vAlign w:val="center"/>
          </w:tcPr>
          <w:p w14:paraId="5D983668" w14:textId="77777777" w:rsidR="00964F63" w:rsidRPr="00E93A8F" w:rsidRDefault="006C1F47"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 xml:space="preserve">Academic </w:t>
            </w:r>
            <w:r w:rsidR="00964F63" w:rsidRPr="00E93A8F">
              <w:rPr>
                <w:rFonts w:ascii="Arial" w:hAnsi="Arial" w:cs="Arial"/>
                <w:i w:val="0"/>
                <w:iCs w:val="0"/>
                <w:smallCaps/>
                <w:sz w:val="18"/>
                <w:szCs w:val="18"/>
              </w:rPr>
              <w:t>Appeals Procedures</w:t>
            </w:r>
          </w:p>
        </w:tc>
      </w:tr>
      <w:tr w:rsidR="00964F63" w:rsidRPr="00E93A8F" w14:paraId="34E6DAA3" w14:textId="77777777" w:rsidTr="00701C0B">
        <w:trPr>
          <w:cantSplit/>
          <w:trHeight w:hRule="exact" w:val="397"/>
          <w:tblHeader/>
        </w:trPr>
        <w:tc>
          <w:tcPr>
            <w:tcW w:w="414" w:type="pct"/>
            <w:vAlign w:val="center"/>
          </w:tcPr>
          <w:p w14:paraId="57EB098A"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23</w:t>
            </w:r>
          </w:p>
        </w:tc>
        <w:tc>
          <w:tcPr>
            <w:tcW w:w="4586" w:type="pct"/>
            <w:vAlign w:val="center"/>
          </w:tcPr>
          <w:p w14:paraId="6ED9CEFE" w14:textId="77777777" w:rsidR="00964F63" w:rsidRPr="00E93A8F" w:rsidRDefault="00964F63" w:rsidP="00D80A8A">
            <w:pPr>
              <w:pStyle w:val="Header"/>
              <w:tabs>
                <w:tab w:val="clear" w:pos="4153"/>
                <w:tab w:val="clear" w:pos="8306"/>
              </w:tabs>
              <w:rPr>
                <w:rFonts w:ascii="Arial" w:hAnsi="Arial" w:cs="Arial"/>
                <w:smallCaps/>
                <w:sz w:val="18"/>
                <w:szCs w:val="18"/>
              </w:rPr>
            </w:pPr>
            <w:r w:rsidRPr="00E93A8F">
              <w:rPr>
                <w:rFonts w:ascii="Arial" w:hAnsi="Arial" w:cs="Arial"/>
                <w:smallCaps/>
                <w:sz w:val="18"/>
                <w:szCs w:val="18"/>
              </w:rPr>
              <w:t>The Role of A Student’s Friend in Academic Conduct Procedures</w:t>
            </w:r>
          </w:p>
        </w:tc>
      </w:tr>
      <w:tr w:rsidR="00964F63" w:rsidRPr="00E93A8F" w14:paraId="5679F5D6" w14:textId="77777777" w:rsidTr="00701C0B">
        <w:trPr>
          <w:cantSplit/>
          <w:trHeight w:hRule="exact" w:val="397"/>
          <w:tblHeader/>
        </w:trPr>
        <w:tc>
          <w:tcPr>
            <w:tcW w:w="414" w:type="pct"/>
            <w:vAlign w:val="center"/>
          </w:tcPr>
          <w:p w14:paraId="175E7C81"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24</w:t>
            </w:r>
          </w:p>
        </w:tc>
        <w:tc>
          <w:tcPr>
            <w:tcW w:w="4586" w:type="pct"/>
            <w:vAlign w:val="center"/>
          </w:tcPr>
          <w:p w14:paraId="1EDB19D0" w14:textId="77777777" w:rsidR="00964F63" w:rsidRPr="00E93A8F" w:rsidRDefault="00964F63" w:rsidP="00D80A8A">
            <w:pPr>
              <w:pStyle w:val="Heading3"/>
              <w:rPr>
                <w:rFonts w:ascii="Arial" w:hAnsi="Arial" w:cs="Arial"/>
                <w:i w:val="0"/>
                <w:iCs w:val="0"/>
                <w:smallCaps/>
                <w:sz w:val="18"/>
                <w:szCs w:val="18"/>
              </w:rPr>
            </w:pPr>
            <w:r w:rsidRPr="00E93A8F">
              <w:rPr>
                <w:rFonts w:ascii="Arial" w:hAnsi="Arial" w:cs="Arial"/>
                <w:i w:val="0"/>
                <w:iCs w:val="0"/>
                <w:smallCaps/>
                <w:sz w:val="18"/>
                <w:szCs w:val="18"/>
              </w:rPr>
              <w:t>Revocation of Awards</w:t>
            </w:r>
          </w:p>
        </w:tc>
      </w:tr>
      <w:tr w:rsidR="00964F63" w:rsidRPr="00E93A8F" w14:paraId="389C54AA" w14:textId="77777777" w:rsidTr="00701C0B">
        <w:trPr>
          <w:cantSplit/>
          <w:trHeight w:hRule="exact" w:val="397"/>
          <w:tblHeader/>
        </w:trPr>
        <w:tc>
          <w:tcPr>
            <w:tcW w:w="414" w:type="pct"/>
            <w:vAlign w:val="center"/>
          </w:tcPr>
          <w:p w14:paraId="1FD8F234" w14:textId="77777777" w:rsidR="00964F63" w:rsidRPr="00E93A8F" w:rsidRDefault="00964F63" w:rsidP="00D80A8A">
            <w:pPr>
              <w:pStyle w:val="Heading3"/>
              <w:rPr>
                <w:rFonts w:ascii="Arial" w:hAnsi="Arial" w:cs="Arial"/>
                <w:i w:val="0"/>
                <w:sz w:val="18"/>
                <w:szCs w:val="18"/>
              </w:rPr>
            </w:pPr>
            <w:r w:rsidRPr="00E93A8F">
              <w:rPr>
                <w:rFonts w:ascii="Arial" w:hAnsi="Arial" w:cs="Arial"/>
                <w:i w:val="0"/>
                <w:sz w:val="18"/>
                <w:szCs w:val="18"/>
              </w:rPr>
              <w:t>25</w:t>
            </w:r>
          </w:p>
        </w:tc>
        <w:tc>
          <w:tcPr>
            <w:tcW w:w="4586" w:type="pct"/>
            <w:vAlign w:val="center"/>
          </w:tcPr>
          <w:p w14:paraId="60D0781A" w14:textId="77777777" w:rsidR="00964F63" w:rsidRPr="00E93A8F" w:rsidRDefault="00964F63" w:rsidP="00D80A8A">
            <w:pPr>
              <w:pStyle w:val="Header"/>
              <w:tabs>
                <w:tab w:val="clear" w:pos="4153"/>
                <w:tab w:val="clear" w:pos="8306"/>
              </w:tabs>
            </w:pPr>
            <w:r w:rsidRPr="00E93A8F">
              <w:rPr>
                <w:rFonts w:ascii="Arial" w:hAnsi="Arial" w:cs="Arial"/>
                <w:smallCaps/>
                <w:sz w:val="18"/>
                <w:szCs w:val="18"/>
              </w:rPr>
              <w:t>Honorary Awards</w:t>
            </w:r>
          </w:p>
        </w:tc>
      </w:tr>
      <w:tr w:rsidR="00964F63" w:rsidRPr="00E93A8F" w14:paraId="7F2800ED" w14:textId="77777777" w:rsidTr="00701C0B">
        <w:trPr>
          <w:cantSplit/>
          <w:trHeight w:hRule="exact" w:val="397"/>
          <w:tblHeader/>
        </w:trPr>
        <w:tc>
          <w:tcPr>
            <w:tcW w:w="414" w:type="pct"/>
            <w:vAlign w:val="center"/>
          </w:tcPr>
          <w:p w14:paraId="6068C1B7" w14:textId="0129BA95" w:rsidR="00964F63" w:rsidRPr="00E93A8F" w:rsidRDefault="005F41AB" w:rsidP="00D80A8A">
            <w:pPr>
              <w:pStyle w:val="Heading3"/>
              <w:rPr>
                <w:rFonts w:ascii="Arial" w:hAnsi="Arial" w:cs="Arial"/>
                <w:i w:val="0"/>
                <w:sz w:val="18"/>
                <w:szCs w:val="18"/>
              </w:rPr>
            </w:pPr>
            <w:r w:rsidRPr="00E93A8F">
              <w:rPr>
                <w:rFonts w:ascii="Arial" w:hAnsi="Arial" w:cs="Arial"/>
                <w:i w:val="0"/>
                <w:sz w:val="18"/>
                <w:szCs w:val="18"/>
              </w:rPr>
              <w:t xml:space="preserve">26 </w:t>
            </w:r>
          </w:p>
        </w:tc>
        <w:tc>
          <w:tcPr>
            <w:tcW w:w="4586" w:type="pct"/>
            <w:vAlign w:val="center"/>
          </w:tcPr>
          <w:p w14:paraId="2DDC8005" w14:textId="62A3293B" w:rsidR="00964F63" w:rsidRPr="00E93A8F" w:rsidRDefault="00BE4A0F" w:rsidP="00D80A8A">
            <w:pPr>
              <w:pStyle w:val="Header"/>
              <w:tabs>
                <w:tab w:val="clear" w:pos="4153"/>
                <w:tab w:val="clear" w:pos="8306"/>
              </w:tabs>
              <w:jc w:val="both"/>
              <w:rPr>
                <w:rFonts w:ascii="Arial" w:hAnsi="Arial" w:cs="Arial"/>
                <w:smallCaps/>
                <w:sz w:val="18"/>
                <w:szCs w:val="18"/>
              </w:rPr>
            </w:pPr>
            <w:r w:rsidRPr="00E93A8F">
              <w:rPr>
                <w:rFonts w:ascii="Arial" w:hAnsi="Arial" w:cs="Arial"/>
                <w:smallCaps/>
                <w:sz w:val="18"/>
                <w:szCs w:val="18"/>
              </w:rPr>
              <w:t>Withdrawal Procedures</w:t>
            </w:r>
            <w:r w:rsidR="005F41AB" w:rsidRPr="00E93A8F">
              <w:rPr>
                <w:rFonts w:ascii="Arial" w:hAnsi="Arial" w:cs="Arial"/>
                <w:smallCaps/>
                <w:sz w:val="18"/>
                <w:szCs w:val="18"/>
              </w:rPr>
              <w:t xml:space="preserve"> </w:t>
            </w:r>
          </w:p>
        </w:tc>
      </w:tr>
      <w:tr w:rsidR="005F41AB" w:rsidRPr="00E93A8F" w14:paraId="34C9632C" w14:textId="77777777" w:rsidTr="00701C0B">
        <w:trPr>
          <w:cantSplit/>
          <w:trHeight w:hRule="exact" w:val="397"/>
          <w:tblHeader/>
        </w:trPr>
        <w:tc>
          <w:tcPr>
            <w:tcW w:w="414" w:type="pct"/>
            <w:vAlign w:val="center"/>
          </w:tcPr>
          <w:p w14:paraId="14FED10F" w14:textId="5C28CEC5" w:rsidR="005F41AB" w:rsidRPr="00E93A8F" w:rsidRDefault="005F41AB" w:rsidP="00D80A8A">
            <w:pPr>
              <w:pStyle w:val="Heading3"/>
              <w:rPr>
                <w:rFonts w:ascii="Arial" w:hAnsi="Arial" w:cs="Arial"/>
                <w:i w:val="0"/>
                <w:sz w:val="18"/>
                <w:szCs w:val="18"/>
              </w:rPr>
            </w:pPr>
          </w:p>
        </w:tc>
        <w:tc>
          <w:tcPr>
            <w:tcW w:w="4586" w:type="pct"/>
            <w:vAlign w:val="center"/>
          </w:tcPr>
          <w:p w14:paraId="0EA6EC71" w14:textId="24913CE6" w:rsidR="005F41AB" w:rsidRPr="00E93A8F" w:rsidRDefault="005F41AB" w:rsidP="00D80A8A">
            <w:pPr>
              <w:pStyle w:val="Header"/>
              <w:tabs>
                <w:tab w:val="clear" w:pos="4153"/>
                <w:tab w:val="clear" w:pos="8306"/>
              </w:tabs>
              <w:jc w:val="both"/>
              <w:rPr>
                <w:rFonts w:ascii="Arial" w:hAnsi="Arial" w:cs="Arial"/>
                <w:smallCaps/>
                <w:sz w:val="18"/>
                <w:szCs w:val="18"/>
              </w:rPr>
            </w:pPr>
          </w:p>
        </w:tc>
      </w:tr>
    </w:tbl>
    <w:p w14:paraId="3CB87E62" w14:textId="77777777" w:rsidR="00964F63" w:rsidRPr="00E93A8F" w:rsidRDefault="00964F63" w:rsidP="00D80A8A">
      <w:pPr>
        <w:rPr>
          <w:sz w:val="8"/>
        </w:rPr>
      </w:pPr>
    </w:p>
    <w:p w14:paraId="0CD539DD" w14:textId="77777777" w:rsidR="00964F63" w:rsidRPr="00E93A8F" w:rsidRDefault="00964F63" w:rsidP="00D80A8A">
      <w:pPr>
        <w:rPr>
          <w:sz w:val="8"/>
        </w:rPr>
      </w:pPr>
    </w:p>
    <w:p w14:paraId="6B1998F7" w14:textId="77777777" w:rsidR="003C6A54" w:rsidRPr="00E93A8F" w:rsidRDefault="003C6A54" w:rsidP="00D80A8A">
      <w:pPr>
        <w:rPr>
          <w:rFonts w:cs="Arial"/>
          <w:sz w:val="18"/>
        </w:rPr>
      </w:pPr>
    </w:p>
    <w:p w14:paraId="500E3916" w14:textId="77777777" w:rsidR="003C6A54" w:rsidRPr="00E93A8F" w:rsidRDefault="003C6A54" w:rsidP="00D80A8A">
      <w:pPr>
        <w:rPr>
          <w:rFonts w:cs="Arial"/>
          <w:sz w:val="18"/>
        </w:rPr>
      </w:pPr>
    </w:p>
    <w:p w14:paraId="3721368D" w14:textId="77777777" w:rsidR="00886604" w:rsidRPr="00E93A8F" w:rsidRDefault="00886604" w:rsidP="00D80A8A">
      <w:pPr>
        <w:rPr>
          <w:rStyle w:val="Hyperlink"/>
          <w:rFonts w:cs="Arial"/>
          <w:sz w:val="18"/>
        </w:rPr>
      </w:pPr>
    </w:p>
    <w:p w14:paraId="1036A175" w14:textId="77777777" w:rsidR="007158DF" w:rsidRPr="00E93A8F" w:rsidRDefault="007158DF" w:rsidP="00D80A8A">
      <w:pPr>
        <w:pStyle w:val="Footer"/>
        <w:ind w:right="360"/>
        <w:rPr>
          <w:rFonts w:ascii="Arial" w:hAnsi="Arial" w:cs="Arial"/>
          <w:sz w:val="16"/>
        </w:rPr>
      </w:pPr>
    </w:p>
    <w:p w14:paraId="2865CFA0" w14:textId="77777777" w:rsidR="00886604" w:rsidRPr="00E93A8F" w:rsidRDefault="00886604" w:rsidP="00D80A8A">
      <w:pPr>
        <w:rPr>
          <w:rStyle w:val="Hyperlink"/>
          <w:rFonts w:cs="Arial"/>
          <w:sz w:val="18"/>
        </w:rPr>
      </w:pPr>
    </w:p>
    <w:p w14:paraId="64DAEE16" w14:textId="77777777" w:rsidR="00886604" w:rsidRPr="00E93A8F" w:rsidRDefault="00886604" w:rsidP="00D80A8A">
      <w:pPr>
        <w:rPr>
          <w:rStyle w:val="Hyperlink"/>
          <w:rFonts w:cs="Arial"/>
          <w:sz w:val="18"/>
        </w:rPr>
      </w:pPr>
    </w:p>
    <w:p w14:paraId="3DECAE57" w14:textId="77777777" w:rsidR="00886604" w:rsidRPr="00E93A8F" w:rsidRDefault="00886604" w:rsidP="00D80A8A">
      <w:pPr>
        <w:rPr>
          <w:rStyle w:val="Hyperlink"/>
          <w:rFonts w:cs="Arial"/>
          <w:sz w:val="18"/>
        </w:rPr>
      </w:pPr>
    </w:p>
    <w:p w14:paraId="3BE90C1C" w14:textId="77777777" w:rsidR="00886604" w:rsidRPr="00E93A8F" w:rsidRDefault="00886604" w:rsidP="00D80A8A">
      <w:pPr>
        <w:rPr>
          <w:rStyle w:val="Hyperlink"/>
          <w:rFonts w:cs="Arial"/>
          <w:sz w:val="18"/>
        </w:rPr>
      </w:pPr>
    </w:p>
    <w:p w14:paraId="7682531A" w14:textId="77777777" w:rsidR="007158DF" w:rsidRPr="00E93A8F" w:rsidRDefault="007158DF" w:rsidP="00D80A8A">
      <w:pPr>
        <w:rPr>
          <w:rStyle w:val="Hyperlink"/>
          <w:rFonts w:cs="Arial"/>
          <w:sz w:val="18"/>
        </w:rPr>
        <w:sectPr w:rsidR="007158DF" w:rsidRPr="00E93A8F" w:rsidSect="00AF0133">
          <w:type w:val="continuous"/>
          <w:pgSz w:w="11906" w:h="16838"/>
          <w:pgMar w:top="1418" w:right="1418" w:bottom="1134" w:left="1134" w:header="708" w:footer="708" w:gutter="0"/>
          <w:pgNumType w:fmt="lowerRoman"/>
          <w:cols w:space="708"/>
          <w:docGrid w:linePitch="360"/>
        </w:sectPr>
      </w:pPr>
    </w:p>
    <w:p w14:paraId="00BB10D9" w14:textId="77777777" w:rsidR="00886604" w:rsidRPr="00E93A8F" w:rsidRDefault="00886604" w:rsidP="00D80A8A">
      <w:pPr>
        <w:rPr>
          <w:sz w:val="8"/>
        </w:rPr>
      </w:pPr>
    </w:p>
    <w:tbl>
      <w:tblPr>
        <w:tblW w:w="4601" w:type="pct"/>
        <w:tblInd w:w="658" w:type="dxa"/>
        <w:tblLayout w:type="fixed"/>
        <w:tblLook w:val="0020" w:firstRow="1" w:lastRow="0" w:firstColumn="0" w:lastColumn="0" w:noHBand="0" w:noVBand="0"/>
        <w:tblCaption w:val="The Academic Regulations "/>
        <w:tblDescription w:val="This is a description of the academic regulations "/>
      </w:tblPr>
      <w:tblGrid>
        <w:gridCol w:w="861"/>
        <w:gridCol w:w="7747"/>
      </w:tblGrid>
      <w:tr w:rsidR="00CE5693" w:rsidRPr="00E93A8F" w14:paraId="57802B97" w14:textId="77777777" w:rsidTr="00701C0B">
        <w:trPr>
          <w:tblHeader/>
        </w:trPr>
        <w:tc>
          <w:tcPr>
            <w:tcW w:w="500" w:type="pct"/>
            <w:shd w:val="clear" w:color="auto" w:fill="auto"/>
          </w:tcPr>
          <w:p w14:paraId="238206D0" w14:textId="77777777" w:rsidR="00CE5693" w:rsidRPr="00E93A8F" w:rsidRDefault="00CE5693" w:rsidP="00D80A8A">
            <w:pPr>
              <w:pStyle w:val="Heading1"/>
              <w:rPr>
                <w:b/>
              </w:rPr>
            </w:pPr>
            <w:bookmarkStart w:id="2" w:name="_Hlk117244199"/>
            <w:r w:rsidRPr="00E93A8F">
              <w:rPr>
                <w:b/>
              </w:rPr>
              <w:lastRenderedPageBreak/>
              <w:t>A</w:t>
            </w:r>
          </w:p>
        </w:tc>
        <w:tc>
          <w:tcPr>
            <w:tcW w:w="4500" w:type="pct"/>
            <w:shd w:val="clear" w:color="auto" w:fill="auto"/>
          </w:tcPr>
          <w:p w14:paraId="4E4C12F5" w14:textId="77777777" w:rsidR="00CE5693" w:rsidRPr="00E93A8F" w:rsidRDefault="00CE5693" w:rsidP="00D80A8A">
            <w:pPr>
              <w:pStyle w:val="Heading1"/>
              <w:rPr>
                <w:b/>
                <w:smallCaps/>
              </w:rPr>
            </w:pPr>
            <w:r w:rsidRPr="00E93A8F">
              <w:rPr>
                <w:b/>
              </w:rPr>
              <w:t>The Academic Regulations</w:t>
            </w:r>
          </w:p>
        </w:tc>
      </w:tr>
      <w:tr w:rsidR="00CE5693" w:rsidRPr="00E93A8F" w14:paraId="3059AE24" w14:textId="77777777" w:rsidTr="00701C0B">
        <w:trPr>
          <w:tblHeader/>
        </w:trPr>
        <w:tc>
          <w:tcPr>
            <w:tcW w:w="500" w:type="pct"/>
            <w:shd w:val="clear" w:color="auto" w:fill="auto"/>
          </w:tcPr>
          <w:p w14:paraId="6B151545" w14:textId="77777777" w:rsidR="00CE5693" w:rsidRPr="00E93A8F" w:rsidRDefault="00CE5693" w:rsidP="00D80A8A">
            <w:pPr>
              <w:pStyle w:val="Heading2"/>
            </w:pPr>
          </w:p>
          <w:p w14:paraId="22DDFAF8" w14:textId="77777777" w:rsidR="00CE5693" w:rsidRPr="00E93A8F" w:rsidRDefault="00CE5693" w:rsidP="00D80A8A">
            <w:pPr>
              <w:pStyle w:val="Heading2"/>
            </w:pPr>
            <w:r w:rsidRPr="00E93A8F">
              <w:t>A1</w:t>
            </w:r>
          </w:p>
        </w:tc>
        <w:tc>
          <w:tcPr>
            <w:tcW w:w="4500" w:type="pct"/>
            <w:shd w:val="clear" w:color="auto" w:fill="auto"/>
          </w:tcPr>
          <w:p w14:paraId="38F1BC28" w14:textId="77777777" w:rsidR="00CE5693" w:rsidRPr="00E93A8F" w:rsidRDefault="00CE5693" w:rsidP="00D80A8A">
            <w:pPr>
              <w:pStyle w:val="Header"/>
              <w:tabs>
                <w:tab w:val="clear" w:pos="4153"/>
                <w:tab w:val="clear" w:pos="8306"/>
              </w:tabs>
              <w:rPr>
                <w:rFonts w:ascii="Arial" w:hAnsi="Arial" w:cs="Arial"/>
                <w:bCs/>
                <w:smallCaps/>
                <w:sz w:val="22"/>
              </w:rPr>
            </w:pPr>
          </w:p>
          <w:p w14:paraId="2CCC2FFC" w14:textId="77777777" w:rsidR="00CE5693" w:rsidRPr="00E93A8F" w:rsidRDefault="00CE5693" w:rsidP="00D80A8A">
            <w:pPr>
              <w:pStyle w:val="Header"/>
              <w:tabs>
                <w:tab w:val="clear" w:pos="4153"/>
                <w:tab w:val="clear" w:pos="8306"/>
              </w:tabs>
              <w:rPr>
                <w:rFonts w:ascii="Arial" w:hAnsi="Arial" w:cs="Arial"/>
                <w:bCs/>
                <w:i/>
                <w:iCs/>
                <w:smallCaps/>
                <w:sz w:val="22"/>
              </w:rPr>
            </w:pPr>
            <w:r w:rsidRPr="00E93A8F">
              <w:rPr>
                <w:rFonts w:ascii="Arial" w:hAnsi="Arial" w:cs="Arial"/>
                <w:bCs/>
                <w:smallCaps/>
                <w:sz w:val="22"/>
              </w:rPr>
              <w:t>Edge Hill University</w:t>
            </w:r>
          </w:p>
        </w:tc>
      </w:tr>
      <w:tr w:rsidR="00CE5693" w:rsidRPr="00E93A8F" w14:paraId="6E8EC752" w14:textId="77777777" w:rsidTr="00701C0B">
        <w:trPr>
          <w:trHeight w:val="284"/>
          <w:tblHeader/>
        </w:trPr>
        <w:tc>
          <w:tcPr>
            <w:tcW w:w="500" w:type="pct"/>
            <w:shd w:val="clear" w:color="auto" w:fill="auto"/>
          </w:tcPr>
          <w:p w14:paraId="7B7A5B83" w14:textId="77777777" w:rsidR="00CE5693" w:rsidRPr="00E93A8F" w:rsidRDefault="00CE5693" w:rsidP="00D80A8A">
            <w:pPr>
              <w:pStyle w:val="Heading2"/>
            </w:pPr>
          </w:p>
        </w:tc>
        <w:tc>
          <w:tcPr>
            <w:tcW w:w="4500" w:type="pct"/>
            <w:shd w:val="clear" w:color="auto" w:fill="auto"/>
          </w:tcPr>
          <w:p w14:paraId="2015B8E3" w14:textId="549AC33E" w:rsidR="00CE5693" w:rsidRPr="00E93A8F" w:rsidRDefault="00CE5693" w:rsidP="00D80A8A">
            <w:pPr>
              <w:pStyle w:val="Heading1"/>
            </w:pPr>
            <w:r w:rsidRPr="00E93A8F">
              <w:t xml:space="preserve">These </w:t>
            </w:r>
            <w:r w:rsidR="00D10DAD" w:rsidRPr="00E93A8F">
              <w:t>a</w:t>
            </w:r>
            <w:r w:rsidRPr="00E93A8F">
              <w:t xml:space="preserve">cademic </w:t>
            </w:r>
            <w:r w:rsidR="00D10DAD" w:rsidRPr="00E93A8F">
              <w:t>r</w:t>
            </w:r>
            <w:r w:rsidRPr="00E93A8F">
              <w:t xml:space="preserve">egulations apply to Edge Hill University hereafter referred to as ‘Edge Hill’ or ‘the </w:t>
            </w:r>
            <w:proofErr w:type="gramStart"/>
            <w:r w:rsidRPr="00E93A8F">
              <w:t>University’</w:t>
            </w:r>
            <w:proofErr w:type="gramEnd"/>
          </w:p>
          <w:p w14:paraId="7C629F86" w14:textId="77777777" w:rsidR="00CE5693" w:rsidRPr="00E93A8F" w:rsidRDefault="00CE5693" w:rsidP="00D80A8A"/>
        </w:tc>
      </w:tr>
      <w:tr w:rsidR="00CE5693" w:rsidRPr="00E93A8F" w14:paraId="351679D3" w14:textId="77777777" w:rsidTr="00701C0B">
        <w:trPr>
          <w:trHeight w:val="284"/>
          <w:tblHeader/>
        </w:trPr>
        <w:tc>
          <w:tcPr>
            <w:tcW w:w="500" w:type="pct"/>
            <w:shd w:val="clear" w:color="auto" w:fill="auto"/>
          </w:tcPr>
          <w:p w14:paraId="76818780" w14:textId="77777777" w:rsidR="00CE5693" w:rsidRPr="00E93A8F" w:rsidRDefault="00CE5693" w:rsidP="00D80A8A">
            <w:pPr>
              <w:rPr>
                <w:rFonts w:cs="Arial"/>
                <w:sz w:val="20"/>
              </w:rPr>
            </w:pPr>
            <w:r w:rsidRPr="00E93A8F">
              <w:rPr>
                <w:rFonts w:cs="Arial"/>
                <w:sz w:val="20"/>
              </w:rPr>
              <w:t>A1.1</w:t>
            </w:r>
          </w:p>
        </w:tc>
        <w:tc>
          <w:tcPr>
            <w:tcW w:w="4500" w:type="pct"/>
            <w:shd w:val="clear" w:color="auto" w:fill="auto"/>
            <w:vAlign w:val="bottom"/>
          </w:tcPr>
          <w:p w14:paraId="62383D4C" w14:textId="77777777" w:rsidR="00CE5693" w:rsidRPr="00E93A8F" w:rsidRDefault="00CE5693" w:rsidP="00D80A8A">
            <w:pPr>
              <w:rPr>
                <w:rFonts w:cs="Arial"/>
                <w:sz w:val="20"/>
              </w:rPr>
            </w:pPr>
            <w:r w:rsidRPr="00E93A8F">
              <w:rPr>
                <w:rFonts w:cs="Arial"/>
                <w:sz w:val="20"/>
              </w:rPr>
              <w:t>Under powers conferred by the Education Reform Act 1988, Edge Hill is conducted in accordance with the provisions of this Act, the Further and Higher Education Act 1992, any subsequent Education Acts, relevant regulations, orders or directions made by the Secretary of State or the Privy Council and, subject thereto, in accordance with Edge Hill’s Instrument and Articles of Government (</w:t>
            </w:r>
            <w:r w:rsidRPr="00E93A8F">
              <w:rPr>
                <w:rFonts w:cs="Arial"/>
                <w:i/>
                <w:iCs/>
                <w:sz w:val="20"/>
              </w:rPr>
              <w:t>Appendix 1</w:t>
            </w:r>
            <w:r w:rsidRPr="00E93A8F">
              <w:rPr>
                <w:rFonts w:cs="Arial"/>
                <w:sz w:val="20"/>
              </w:rPr>
              <w:t>) and any rules or bye-laws made under the Articles.</w:t>
            </w:r>
          </w:p>
          <w:p w14:paraId="229479EF" w14:textId="77777777" w:rsidR="00CE5693" w:rsidRPr="00E93A8F" w:rsidRDefault="00CE5693" w:rsidP="00D80A8A">
            <w:pPr>
              <w:rPr>
                <w:rFonts w:cs="Arial"/>
                <w:iCs/>
                <w:sz w:val="20"/>
              </w:rPr>
            </w:pPr>
          </w:p>
        </w:tc>
      </w:tr>
      <w:tr w:rsidR="00CE5693" w:rsidRPr="00E93A8F" w14:paraId="39013525" w14:textId="77777777" w:rsidTr="00701C0B">
        <w:trPr>
          <w:trHeight w:val="284"/>
          <w:tblHeader/>
        </w:trPr>
        <w:tc>
          <w:tcPr>
            <w:tcW w:w="500" w:type="pct"/>
            <w:shd w:val="clear" w:color="auto" w:fill="auto"/>
          </w:tcPr>
          <w:p w14:paraId="3A4C6FBD" w14:textId="77777777" w:rsidR="00CE5693" w:rsidRPr="00E93A8F" w:rsidRDefault="00CE5693" w:rsidP="00D80A8A">
            <w:pPr>
              <w:rPr>
                <w:rFonts w:cs="Arial"/>
                <w:sz w:val="20"/>
              </w:rPr>
            </w:pPr>
            <w:r w:rsidRPr="00E93A8F">
              <w:rPr>
                <w:rFonts w:cs="Arial"/>
                <w:sz w:val="20"/>
              </w:rPr>
              <w:t>A1.2</w:t>
            </w:r>
          </w:p>
        </w:tc>
        <w:tc>
          <w:tcPr>
            <w:tcW w:w="4500" w:type="pct"/>
            <w:shd w:val="clear" w:color="auto" w:fill="auto"/>
            <w:vAlign w:val="bottom"/>
          </w:tcPr>
          <w:p w14:paraId="21678891" w14:textId="160BE92F" w:rsidR="00CE5693" w:rsidRPr="00E93A8F" w:rsidRDefault="00CE5693" w:rsidP="00D80A8A">
            <w:pPr>
              <w:pStyle w:val="BodyText2"/>
              <w:jc w:val="left"/>
              <w:rPr>
                <w:rFonts w:ascii="Arial" w:hAnsi="Arial" w:cs="Arial"/>
              </w:rPr>
            </w:pPr>
            <w:r w:rsidRPr="00E93A8F">
              <w:rPr>
                <w:rFonts w:ascii="Arial" w:hAnsi="Arial" w:cs="Arial"/>
              </w:rPr>
              <w:t xml:space="preserve">These </w:t>
            </w:r>
            <w:r w:rsidR="00FB78A2" w:rsidRPr="00E93A8F">
              <w:rPr>
                <w:rFonts w:ascii="Arial" w:hAnsi="Arial" w:cs="Arial"/>
              </w:rPr>
              <w:t>A</w:t>
            </w:r>
            <w:r w:rsidRPr="00E93A8F">
              <w:rPr>
                <w:rFonts w:ascii="Arial" w:hAnsi="Arial" w:cs="Arial"/>
              </w:rPr>
              <w:t xml:space="preserve">cademic </w:t>
            </w:r>
            <w:r w:rsidR="00FB78A2" w:rsidRPr="00E93A8F">
              <w:rPr>
                <w:rFonts w:ascii="Arial" w:hAnsi="Arial" w:cs="Arial"/>
              </w:rPr>
              <w:t>R</w:t>
            </w:r>
            <w:r w:rsidRPr="00E93A8F">
              <w:rPr>
                <w:rFonts w:ascii="Arial" w:hAnsi="Arial" w:cs="Arial"/>
              </w:rPr>
              <w:t xml:space="preserve">egulations are adopted by the Academic Board of Edge Hill to determine the way in which the Academic Board fulfils its responsibilities under the Articles. Changes to these regulations may only be approved at a properly convened and constituted meeting of the Academic Board.  </w:t>
            </w:r>
          </w:p>
          <w:p w14:paraId="1BEEF387" w14:textId="77777777" w:rsidR="00CE5693" w:rsidRPr="00E93A8F" w:rsidRDefault="00CE5693" w:rsidP="00D80A8A">
            <w:pPr>
              <w:rPr>
                <w:rFonts w:cs="Arial"/>
                <w:i/>
                <w:iCs/>
                <w:sz w:val="20"/>
              </w:rPr>
            </w:pPr>
          </w:p>
        </w:tc>
      </w:tr>
      <w:tr w:rsidR="00CE5693" w:rsidRPr="00E93A8F" w14:paraId="2D249E2F" w14:textId="77777777" w:rsidTr="00701C0B">
        <w:trPr>
          <w:trHeight w:val="479"/>
          <w:tblHeader/>
        </w:trPr>
        <w:tc>
          <w:tcPr>
            <w:tcW w:w="500" w:type="pct"/>
            <w:shd w:val="clear" w:color="auto" w:fill="auto"/>
          </w:tcPr>
          <w:p w14:paraId="7E60A1A2" w14:textId="77777777" w:rsidR="00CE5693" w:rsidRPr="00E93A8F" w:rsidRDefault="00CE5693" w:rsidP="00D80A8A">
            <w:pPr>
              <w:rPr>
                <w:rFonts w:cs="Arial"/>
                <w:sz w:val="20"/>
              </w:rPr>
            </w:pPr>
            <w:r w:rsidRPr="00E93A8F">
              <w:rPr>
                <w:rFonts w:cs="Arial"/>
                <w:sz w:val="20"/>
              </w:rPr>
              <w:t>A1.3</w:t>
            </w:r>
          </w:p>
        </w:tc>
        <w:tc>
          <w:tcPr>
            <w:tcW w:w="4500" w:type="pct"/>
            <w:shd w:val="clear" w:color="auto" w:fill="auto"/>
          </w:tcPr>
          <w:p w14:paraId="5C25B1D8" w14:textId="77777777" w:rsidR="00CE5693" w:rsidRPr="00E93A8F" w:rsidRDefault="00CE5693" w:rsidP="00D80A8A">
            <w:pPr>
              <w:rPr>
                <w:rFonts w:cs="Arial"/>
                <w:sz w:val="20"/>
              </w:rPr>
            </w:pPr>
            <w:r w:rsidRPr="00E93A8F">
              <w:rPr>
                <w:rFonts w:cs="Arial"/>
                <w:sz w:val="20"/>
              </w:rPr>
              <w:t>Any approved changes to these regulations will not be applied retrospectively for students who have graduated and will not be implemented to the disadvantage of students currently registered.</w:t>
            </w:r>
          </w:p>
        </w:tc>
      </w:tr>
      <w:tr w:rsidR="00CE5693" w:rsidRPr="00E93A8F" w14:paraId="1B1E918A" w14:textId="77777777" w:rsidTr="00701C0B">
        <w:trPr>
          <w:trHeight w:val="284"/>
          <w:tblHeader/>
        </w:trPr>
        <w:tc>
          <w:tcPr>
            <w:tcW w:w="500" w:type="pct"/>
            <w:shd w:val="clear" w:color="auto" w:fill="auto"/>
          </w:tcPr>
          <w:p w14:paraId="70D54E6F" w14:textId="77777777" w:rsidR="00CE5693" w:rsidRPr="00E93A8F" w:rsidRDefault="00CE5693" w:rsidP="00D80A8A">
            <w:pPr>
              <w:rPr>
                <w:rFonts w:cs="Arial"/>
                <w:sz w:val="20"/>
              </w:rPr>
            </w:pPr>
          </w:p>
        </w:tc>
        <w:tc>
          <w:tcPr>
            <w:tcW w:w="4500" w:type="pct"/>
            <w:shd w:val="clear" w:color="auto" w:fill="auto"/>
            <w:vAlign w:val="bottom"/>
          </w:tcPr>
          <w:p w14:paraId="422EDE9A" w14:textId="77777777" w:rsidR="00CE5693" w:rsidRPr="00E93A8F" w:rsidRDefault="00CE5693" w:rsidP="00D80A8A">
            <w:pPr>
              <w:rPr>
                <w:rFonts w:cs="Arial"/>
                <w:iCs/>
                <w:sz w:val="20"/>
              </w:rPr>
            </w:pPr>
          </w:p>
        </w:tc>
      </w:tr>
      <w:tr w:rsidR="00CE5693" w:rsidRPr="00E93A8F" w14:paraId="008A77AD" w14:textId="77777777" w:rsidTr="00701C0B">
        <w:trPr>
          <w:trHeight w:val="284"/>
          <w:tblHeader/>
        </w:trPr>
        <w:tc>
          <w:tcPr>
            <w:tcW w:w="500" w:type="pct"/>
            <w:shd w:val="clear" w:color="auto" w:fill="auto"/>
            <w:vAlign w:val="bottom"/>
          </w:tcPr>
          <w:p w14:paraId="7EC21B91" w14:textId="77777777" w:rsidR="00CE5693" w:rsidRPr="00E93A8F" w:rsidRDefault="00CE5693" w:rsidP="00D80A8A">
            <w:pPr>
              <w:pStyle w:val="Heading2"/>
            </w:pPr>
          </w:p>
          <w:p w14:paraId="77A891F8" w14:textId="77777777" w:rsidR="00CE5693" w:rsidRPr="00E93A8F" w:rsidRDefault="00CE5693" w:rsidP="00D80A8A">
            <w:pPr>
              <w:pStyle w:val="Heading2"/>
            </w:pPr>
            <w:r w:rsidRPr="00E93A8F">
              <w:t>A2</w:t>
            </w:r>
          </w:p>
        </w:tc>
        <w:tc>
          <w:tcPr>
            <w:tcW w:w="4500" w:type="pct"/>
            <w:shd w:val="clear" w:color="auto" w:fill="auto"/>
            <w:vAlign w:val="bottom"/>
          </w:tcPr>
          <w:p w14:paraId="18F4C085" w14:textId="77777777" w:rsidR="00CE5693" w:rsidRPr="00E93A8F" w:rsidRDefault="00CE5693" w:rsidP="00D80A8A">
            <w:pPr>
              <w:pStyle w:val="Heading2"/>
            </w:pPr>
            <w:r w:rsidRPr="00E93A8F">
              <w:t>Powers to Grant Awards</w:t>
            </w:r>
          </w:p>
        </w:tc>
      </w:tr>
      <w:tr w:rsidR="00CE5693" w:rsidRPr="00E93A8F" w14:paraId="56A4433C" w14:textId="77777777" w:rsidTr="00701C0B">
        <w:trPr>
          <w:trHeight w:val="284"/>
          <w:tblHeader/>
        </w:trPr>
        <w:tc>
          <w:tcPr>
            <w:tcW w:w="500" w:type="pct"/>
            <w:shd w:val="clear" w:color="auto" w:fill="auto"/>
          </w:tcPr>
          <w:p w14:paraId="5B1DD4A7" w14:textId="77777777" w:rsidR="00CE5693" w:rsidRPr="00E93A8F" w:rsidRDefault="00CE5693" w:rsidP="00D80A8A">
            <w:pPr>
              <w:rPr>
                <w:rFonts w:cs="Arial"/>
                <w:sz w:val="20"/>
              </w:rPr>
            </w:pPr>
          </w:p>
        </w:tc>
        <w:tc>
          <w:tcPr>
            <w:tcW w:w="4500" w:type="pct"/>
            <w:shd w:val="clear" w:color="auto" w:fill="auto"/>
            <w:vAlign w:val="bottom"/>
          </w:tcPr>
          <w:p w14:paraId="2273FC56" w14:textId="77777777" w:rsidR="00CE5693" w:rsidRPr="00E93A8F" w:rsidRDefault="00CE5693" w:rsidP="00D80A8A">
            <w:pPr>
              <w:rPr>
                <w:rFonts w:cs="Arial"/>
                <w:i/>
                <w:iCs/>
                <w:sz w:val="20"/>
              </w:rPr>
            </w:pPr>
          </w:p>
        </w:tc>
      </w:tr>
      <w:tr w:rsidR="00CE5693" w:rsidRPr="00E93A8F" w14:paraId="135B820D" w14:textId="77777777" w:rsidTr="00701C0B">
        <w:trPr>
          <w:trHeight w:val="284"/>
          <w:tblHeader/>
        </w:trPr>
        <w:tc>
          <w:tcPr>
            <w:tcW w:w="500" w:type="pct"/>
            <w:shd w:val="clear" w:color="auto" w:fill="auto"/>
          </w:tcPr>
          <w:p w14:paraId="76B44663" w14:textId="77777777" w:rsidR="00CE5693" w:rsidRPr="00E93A8F" w:rsidRDefault="00CE5693" w:rsidP="00D80A8A">
            <w:pPr>
              <w:rPr>
                <w:rFonts w:cs="Arial"/>
                <w:sz w:val="20"/>
              </w:rPr>
            </w:pPr>
            <w:r w:rsidRPr="00E93A8F">
              <w:rPr>
                <w:rFonts w:cs="Arial"/>
                <w:sz w:val="20"/>
              </w:rPr>
              <w:t>A2.1</w:t>
            </w:r>
          </w:p>
        </w:tc>
        <w:tc>
          <w:tcPr>
            <w:tcW w:w="4500" w:type="pct"/>
            <w:shd w:val="clear" w:color="auto" w:fill="auto"/>
            <w:vAlign w:val="bottom"/>
          </w:tcPr>
          <w:p w14:paraId="7CFD2BE3" w14:textId="77777777" w:rsidR="00CE5693" w:rsidRPr="00E93A8F" w:rsidRDefault="00CE5693" w:rsidP="00D80A8A">
            <w:pPr>
              <w:rPr>
                <w:rFonts w:cs="Arial"/>
                <w:sz w:val="20"/>
              </w:rPr>
            </w:pPr>
            <w:r w:rsidRPr="00E93A8F">
              <w:rPr>
                <w:rFonts w:cs="Arial"/>
                <w:sz w:val="20"/>
              </w:rPr>
              <w:t>Under the terms of the Education Reform Act 1988, the University is empowered to:</w:t>
            </w:r>
          </w:p>
          <w:p w14:paraId="1789A146" w14:textId="77777777" w:rsidR="00CE5693" w:rsidRPr="00E93A8F" w:rsidRDefault="00CE5693" w:rsidP="00D80A8A">
            <w:pPr>
              <w:rPr>
                <w:rFonts w:cs="Arial"/>
                <w:sz w:val="20"/>
              </w:rPr>
            </w:pPr>
          </w:p>
          <w:p w14:paraId="2BBB898A" w14:textId="092E114E" w:rsidR="00844A53" w:rsidRPr="00E93A8F" w:rsidRDefault="00CE5693" w:rsidP="0011183C">
            <w:pPr>
              <w:pStyle w:val="ListParagraph"/>
              <w:numPr>
                <w:ilvl w:val="0"/>
                <w:numId w:val="26"/>
              </w:numPr>
              <w:rPr>
                <w:rFonts w:ascii="Arial" w:hAnsi="Arial" w:cs="Arial"/>
                <w:sz w:val="20"/>
              </w:rPr>
            </w:pPr>
            <w:r w:rsidRPr="00E93A8F">
              <w:rPr>
                <w:rFonts w:ascii="Arial" w:hAnsi="Arial" w:cs="Arial"/>
                <w:sz w:val="20"/>
              </w:rPr>
              <w:t xml:space="preserve">provide higher </w:t>
            </w:r>
            <w:proofErr w:type="gramStart"/>
            <w:r w:rsidRPr="00E93A8F">
              <w:rPr>
                <w:rFonts w:ascii="Arial" w:hAnsi="Arial" w:cs="Arial"/>
                <w:sz w:val="20"/>
              </w:rPr>
              <w:t>education</w:t>
            </w:r>
            <w:proofErr w:type="gramEnd"/>
          </w:p>
          <w:p w14:paraId="7561FF13" w14:textId="475A97A1" w:rsidR="00844A53" w:rsidRPr="00E93A8F" w:rsidRDefault="00CE5693" w:rsidP="0011183C">
            <w:pPr>
              <w:pStyle w:val="ListParagraph"/>
              <w:numPr>
                <w:ilvl w:val="0"/>
                <w:numId w:val="26"/>
              </w:numPr>
              <w:rPr>
                <w:rFonts w:ascii="Arial" w:hAnsi="Arial" w:cs="Arial"/>
                <w:sz w:val="20"/>
              </w:rPr>
            </w:pPr>
            <w:r w:rsidRPr="00E93A8F">
              <w:rPr>
                <w:rFonts w:ascii="Arial" w:hAnsi="Arial" w:cs="Arial"/>
                <w:sz w:val="20"/>
              </w:rPr>
              <w:t xml:space="preserve">provide further </w:t>
            </w:r>
            <w:proofErr w:type="gramStart"/>
            <w:r w:rsidRPr="00E93A8F">
              <w:rPr>
                <w:rFonts w:ascii="Arial" w:hAnsi="Arial" w:cs="Arial"/>
                <w:sz w:val="20"/>
              </w:rPr>
              <w:t>education</w:t>
            </w:r>
            <w:proofErr w:type="gramEnd"/>
          </w:p>
          <w:p w14:paraId="40A38892" w14:textId="7977E176" w:rsidR="00844A53" w:rsidRPr="00E93A8F" w:rsidRDefault="00CE5693" w:rsidP="0011183C">
            <w:pPr>
              <w:pStyle w:val="ListParagraph"/>
              <w:numPr>
                <w:ilvl w:val="0"/>
                <w:numId w:val="26"/>
              </w:numPr>
              <w:rPr>
                <w:rFonts w:ascii="Arial" w:hAnsi="Arial" w:cs="Arial"/>
                <w:sz w:val="20"/>
              </w:rPr>
            </w:pPr>
            <w:r w:rsidRPr="00E93A8F">
              <w:rPr>
                <w:rFonts w:ascii="Arial" w:hAnsi="Arial" w:cs="Arial"/>
                <w:sz w:val="20"/>
              </w:rPr>
              <w:t xml:space="preserve">carry out research and publish the </w:t>
            </w:r>
            <w:proofErr w:type="gramStart"/>
            <w:r w:rsidRPr="00E93A8F">
              <w:rPr>
                <w:rFonts w:ascii="Arial" w:hAnsi="Arial" w:cs="Arial"/>
                <w:sz w:val="20"/>
              </w:rPr>
              <w:t>results</w:t>
            </w:r>
            <w:proofErr w:type="gramEnd"/>
          </w:p>
          <w:p w14:paraId="519E7479" w14:textId="0711743E" w:rsidR="00844A53" w:rsidRPr="00E93A8F" w:rsidRDefault="00CE5693" w:rsidP="0011183C">
            <w:pPr>
              <w:pStyle w:val="ListParagraph"/>
              <w:numPr>
                <w:ilvl w:val="0"/>
                <w:numId w:val="26"/>
              </w:numPr>
              <w:rPr>
                <w:rFonts w:ascii="Arial" w:hAnsi="Arial" w:cs="Arial"/>
                <w:sz w:val="20"/>
              </w:rPr>
            </w:pPr>
            <w:r w:rsidRPr="00E93A8F">
              <w:rPr>
                <w:rFonts w:ascii="Arial" w:hAnsi="Arial" w:cs="Arial"/>
                <w:sz w:val="20"/>
              </w:rPr>
              <w:t xml:space="preserve">found scholarships or </w:t>
            </w:r>
            <w:proofErr w:type="gramStart"/>
            <w:r w:rsidRPr="00E93A8F">
              <w:rPr>
                <w:rFonts w:ascii="Arial" w:hAnsi="Arial" w:cs="Arial"/>
                <w:sz w:val="20"/>
              </w:rPr>
              <w:t>exhibitions</w:t>
            </w:r>
            <w:proofErr w:type="gramEnd"/>
          </w:p>
          <w:p w14:paraId="5F0C88AD" w14:textId="43A5121D" w:rsidR="00CE5693" w:rsidRPr="00E93A8F" w:rsidRDefault="00CE5693" w:rsidP="0011183C">
            <w:pPr>
              <w:pStyle w:val="ListParagraph"/>
              <w:numPr>
                <w:ilvl w:val="0"/>
                <w:numId w:val="26"/>
              </w:numPr>
              <w:rPr>
                <w:rFonts w:ascii="Arial" w:hAnsi="Arial" w:cs="Arial"/>
                <w:sz w:val="20"/>
              </w:rPr>
            </w:pPr>
            <w:r w:rsidRPr="00E93A8F">
              <w:rPr>
                <w:rFonts w:ascii="Arial" w:hAnsi="Arial" w:cs="Arial"/>
                <w:sz w:val="20"/>
              </w:rPr>
              <w:t xml:space="preserve">make grants and give </w:t>
            </w:r>
            <w:proofErr w:type="gramStart"/>
            <w:r w:rsidRPr="00E93A8F">
              <w:rPr>
                <w:rFonts w:ascii="Arial" w:hAnsi="Arial" w:cs="Arial"/>
                <w:sz w:val="20"/>
              </w:rPr>
              <w:t>prizes</w:t>
            </w:r>
            <w:proofErr w:type="gramEnd"/>
          </w:p>
          <w:p w14:paraId="7EE431E8" w14:textId="77777777" w:rsidR="00CE5693" w:rsidRPr="00E93A8F" w:rsidRDefault="00CE5693" w:rsidP="00D80A8A">
            <w:pPr>
              <w:rPr>
                <w:rFonts w:cs="Arial"/>
                <w:i/>
                <w:iCs/>
                <w:sz w:val="20"/>
              </w:rPr>
            </w:pPr>
          </w:p>
        </w:tc>
      </w:tr>
      <w:tr w:rsidR="00CE5693" w:rsidRPr="00E93A8F" w14:paraId="00FDFB20" w14:textId="77777777" w:rsidTr="00701C0B">
        <w:trPr>
          <w:trHeight w:val="284"/>
          <w:tblHeader/>
        </w:trPr>
        <w:tc>
          <w:tcPr>
            <w:tcW w:w="500" w:type="pct"/>
            <w:shd w:val="clear" w:color="auto" w:fill="auto"/>
          </w:tcPr>
          <w:p w14:paraId="3898EE70" w14:textId="77777777" w:rsidR="00CE5693" w:rsidRPr="00E93A8F" w:rsidRDefault="00CE5693" w:rsidP="00D80A8A">
            <w:pPr>
              <w:rPr>
                <w:rFonts w:cs="Arial"/>
                <w:sz w:val="20"/>
              </w:rPr>
            </w:pPr>
            <w:r w:rsidRPr="00E93A8F">
              <w:rPr>
                <w:rFonts w:cs="Arial"/>
                <w:sz w:val="20"/>
              </w:rPr>
              <w:t>A2.2</w:t>
            </w:r>
          </w:p>
        </w:tc>
        <w:tc>
          <w:tcPr>
            <w:tcW w:w="4500" w:type="pct"/>
            <w:shd w:val="clear" w:color="auto" w:fill="auto"/>
            <w:vAlign w:val="bottom"/>
          </w:tcPr>
          <w:p w14:paraId="5DFFFDA0" w14:textId="77777777" w:rsidR="00CE5693" w:rsidRPr="00E93A8F" w:rsidRDefault="00CE5693" w:rsidP="00D80A8A">
            <w:pPr>
              <w:rPr>
                <w:rFonts w:cs="Arial"/>
                <w:sz w:val="20"/>
              </w:rPr>
            </w:pPr>
            <w:r w:rsidRPr="00E93A8F">
              <w:rPr>
                <w:rFonts w:cs="Arial"/>
                <w:sz w:val="20"/>
              </w:rPr>
              <w:t xml:space="preserve">Undergraduate and postgraduate degree awards, graduate awards, </w:t>
            </w:r>
            <w:r w:rsidR="00964F63" w:rsidRPr="00E93A8F">
              <w:rPr>
                <w:rFonts w:cs="Arial"/>
                <w:sz w:val="20"/>
              </w:rPr>
              <w:t>sub-degree awards</w:t>
            </w:r>
            <w:r w:rsidRPr="00E93A8F">
              <w:rPr>
                <w:rFonts w:cs="Arial"/>
                <w:sz w:val="20"/>
              </w:rPr>
              <w:t xml:space="preserve"> and the PGCE are conferred by the University as a body empowered to award taught degrees by the Privy Council in November 2005.</w:t>
            </w:r>
            <w:r w:rsidR="00D82A20" w:rsidRPr="00E93A8F">
              <w:rPr>
                <w:rFonts w:cs="Arial"/>
                <w:sz w:val="20"/>
                <w:szCs w:val="20"/>
              </w:rPr>
              <w:t xml:space="preserve"> </w:t>
            </w:r>
            <w:r w:rsidR="00640D61" w:rsidRPr="00E93A8F">
              <w:rPr>
                <w:rFonts w:cs="Arial"/>
                <w:sz w:val="20"/>
                <w:szCs w:val="20"/>
              </w:rPr>
              <w:t>Research degree</w:t>
            </w:r>
            <w:r w:rsidR="00D050A9" w:rsidRPr="00E93A8F">
              <w:rPr>
                <w:rFonts w:cs="Arial"/>
                <w:sz w:val="20"/>
                <w:szCs w:val="20"/>
              </w:rPr>
              <w:t xml:space="preserve"> awarding powers were granted to the University</w:t>
            </w:r>
            <w:r w:rsidR="006F6061" w:rsidRPr="00E93A8F">
              <w:rPr>
                <w:rFonts w:cs="Arial"/>
                <w:sz w:val="20"/>
                <w:szCs w:val="20"/>
              </w:rPr>
              <w:t xml:space="preserve"> by the</w:t>
            </w:r>
            <w:r w:rsidR="00D82A20" w:rsidRPr="00E93A8F">
              <w:rPr>
                <w:sz w:val="20"/>
                <w:szCs w:val="20"/>
              </w:rPr>
              <w:t xml:space="preserve"> Privy Council </w:t>
            </w:r>
            <w:r w:rsidR="006F6061" w:rsidRPr="00E93A8F">
              <w:rPr>
                <w:sz w:val="20"/>
                <w:szCs w:val="20"/>
              </w:rPr>
              <w:t xml:space="preserve">in August 2008. </w:t>
            </w:r>
          </w:p>
          <w:p w14:paraId="40B1D325" w14:textId="77777777" w:rsidR="00CE5693" w:rsidRPr="00E93A8F" w:rsidRDefault="00CE5693" w:rsidP="00D80A8A">
            <w:pPr>
              <w:rPr>
                <w:rFonts w:cs="Arial"/>
                <w:sz w:val="20"/>
              </w:rPr>
            </w:pPr>
          </w:p>
        </w:tc>
      </w:tr>
      <w:tr w:rsidR="00CE5693" w:rsidRPr="00E93A8F" w14:paraId="2785E221" w14:textId="77777777" w:rsidTr="00701C0B">
        <w:trPr>
          <w:trHeight w:val="284"/>
          <w:tblHeader/>
        </w:trPr>
        <w:tc>
          <w:tcPr>
            <w:tcW w:w="500" w:type="pct"/>
            <w:shd w:val="clear" w:color="auto" w:fill="auto"/>
          </w:tcPr>
          <w:p w14:paraId="2A97B572" w14:textId="77777777" w:rsidR="00CE5693" w:rsidRPr="00E93A8F" w:rsidRDefault="00CE5693" w:rsidP="00D80A8A">
            <w:pPr>
              <w:rPr>
                <w:rFonts w:cs="Arial"/>
                <w:sz w:val="20"/>
              </w:rPr>
            </w:pPr>
            <w:r w:rsidRPr="00E93A8F">
              <w:rPr>
                <w:rFonts w:cs="Arial"/>
                <w:sz w:val="20"/>
              </w:rPr>
              <w:t>A2.3</w:t>
            </w:r>
          </w:p>
        </w:tc>
        <w:tc>
          <w:tcPr>
            <w:tcW w:w="4500" w:type="pct"/>
            <w:shd w:val="clear" w:color="auto" w:fill="auto"/>
            <w:vAlign w:val="bottom"/>
          </w:tcPr>
          <w:p w14:paraId="1918A072" w14:textId="77777777" w:rsidR="00CE5693" w:rsidRPr="00E93A8F" w:rsidRDefault="00CE5693" w:rsidP="00D80A8A">
            <w:pPr>
              <w:rPr>
                <w:rFonts w:cs="Arial"/>
                <w:sz w:val="20"/>
              </w:rPr>
            </w:pPr>
            <w:r w:rsidRPr="00E93A8F">
              <w:rPr>
                <w:rFonts w:cs="Arial"/>
                <w:sz w:val="20"/>
              </w:rPr>
              <w:t>The University may grant other awards to students who successfully complete an approved programme of study and satisfy an appropriate assessment.</w:t>
            </w:r>
          </w:p>
          <w:p w14:paraId="60D00613" w14:textId="77777777" w:rsidR="00CE5693" w:rsidRPr="00E93A8F" w:rsidRDefault="00CE5693" w:rsidP="00D80A8A">
            <w:pPr>
              <w:rPr>
                <w:rFonts w:cs="Arial"/>
                <w:i/>
                <w:iCs/>
                <w:sz w:val="20"/>
              </w:rPr>
            </w:pPr>
          </w:p>
        </w:tc>
      </w:tr>
      <w:tr w:rsidR="00CE5693" w:rsidRPr="00E93A8F" w14:paraId="41C6A40A" w14:textId="77777777" w:rsidTr="00701C0B">
        <w:trPr>
          <w:trHeight w:val="284"/>
          <w:tblHeader/>
        </w:trPr>
        <w:tc>
          <w:tcPr>
            <w:tcW w:w="500" w:type="pct"/>
            <w:shd w:val="clear" w:color="auto" w:fill="auto"/>
          </w:tcPr>
          <w:p w14:paraId="5640D844" w14:textId="77777777" w:rsidR="00CE5693" w:rsidRPr="00E93A8F" w:rsidRDefault="00CE5693" w:rsidP="00D80A8A">
            <w:pPr>
              <w:rPr>
                <w:rFonts w:cs="Arial"/>
                <w:sz w:val="20"/>
              </w:rPr>
            </w:pPr>
            <w:r w:rsidRPr="00E93A8F">
              <w:rPr>
                <w:rFonts w:cs="Arial"/>
                <w:sz w:val="20"/>
              </w:rPr>
              <w:t>A2.4</w:t>
            </w:r>
          </w:p>
        </w:tc>
        <w:tc>
          <w:tcPr>
            <w:tcW w:w="4500" w:type="pct"/>
            <w:shd w:val="clear" w:color="auto" w:fill="auto"/>
            <w:vAlign w:val="bottom"/>
          </w:tcPr>
          <w:p w14:paraId="10B57F19" w14:textId="77777777" w:rsidR="00CE5693" w:rsidRPr="00E93A8F" w:rsidRDefault="00CE5693" w:rsidP="00D80A8A">
            <w:pPr>
              <w:rPr>
                <w:rFonts w:cs="Arial"/>
                <w:sz w:val="20"/>
              </w:rPr>
            </w:pPr>
            <w:r w:rsidRPr="00E93A8F">
              <w:rPr>
                <w:rFonts w:cs="Arial"/>
                <w:sz w:val="20"/>
              </w:rPr>
              <w:t xml:space="preserve">The University may exercise its powers to grant its awards by authorising other institutions to grant awards on its behalf or by granting awards jointly with </w:t>
            </w:r>
            <w:proofErr w:type="gramStart"/>
            <w:r w:rsidRPr="00E93A8F">
              <w:rPr>
                <w:rFonts w:cs="Arial"/>
                <w:sz w:val="20"/>
              </w:rPr>
              <w:t>another</w:t>
            </w:r>
            <w:proofErr w:type="gramEnd"/>
            <w:r w:rsidRPr="00E93A8F">
              <w:rPr>
                <w:rFonts w:cs="Arial"/>
                <w:sz w:val="20"/>
              </w:rPr>
              <w:t xml:space="preserve"> institution(s) including dual awards.</w:t>
            </w:r>
          </w:p>
          <w:p w14:paraId="1DD9A61F" w14:textId="77777777" w:rsidR="00CE5693" w:rsidRPr="00E93A8F" w:rsidRDefault="00CE5693" w:rsidP="00D80A8A">
            <w:pPr>
              <w:rPr>
                <w:rFonts w:cs="Arial"/>
                <w:i/>
                <w:iCs/>
                <w:sz w:val="20"/>
              </w:rPr>
            </w:pPr>
          </w:p>
        </w:tc>
      </w:tr>
      <w:tr w:rsidR="00CE5693" w:rsidRPr="00E93A8F" w14:paraId="401D1096" w14:textId="77777777" w:rsidTr="00701C0B">
        <w:trPr>
          <w:trHeight w:val="284"/>
          <w:tblHeader/>
        </w:trPr>
        <w:tc>
          <w:tcPr>
            <w:tcW w:w="500" w:type="pct"/>
            <w:shd w:val="clear" w:color="auto" w:fill="auto"/>
          </w:tcPr>
          <w:p w14:paraId="7C8FF6FC" w14:textId="77777777" w:rsidR="00CE5693" w:rsidRPr="00E93A8F" w:rsidRDefault="00CE5693" w:rsidP="00D80A8A">
            <w:pPr>
              <w:rPr>
                <w:rFonts w:cs="Arial"/>
                <w:sz w:val="20"/>
              </w:rPr>
            </w:pPr>
            <w:r w:rsidRPr="00E93A8F">
              <w:rPr>
                <w:rFonts w:cs="Arial"/>
                <w:sz w:val="20"/>
              </w:rPr>
              <w:t>A2.5</w:t>
            </w:r>
          </w:p>
        </w:tc>
        <w:tc>
          <w:tcPr>
            <w:tcW w:w="4500" w:type="pct"/>
            <w:shd w:val="clear" w:color="auto" w:fill="auto"/>
            <w:vAlign w:val="bottom"/>
          </w:tcPr>
          <w:p w14:paraId="3A031C35" w14:textId="2EB4C717" w:rsidR="00CE5693" w:rsidRPr="00E93A8F" w:rsidRDefault="00CE5693" w:rsidP="00D80A8A">
            <w:pPr>
              <w:rPr>
                <w:rFonts w:cs="Arial"/>
                <w:i/>
                <w:iCs/>
                <w:sz w:val="20"/>
              </w:rPr>
            </w:pPr>
            <w:r w:rsidRPr="00E93A8F">
              <w:rPr>
                <w:rFonts w:cs="Arial"/>
                <w:sz w:val="20"/>
              </w:rPr>
              <w:t>The University may, for good reason, deprive any person of a University award (or, in the case of a joint or dual award, may do so jointly with the other institution[s]) or may recommend revocation to an appropriate awarding body (</w:t>
            </w:r>
            <w:r w:rsidRPr="00E93A8F">
              <w:rPr>
                <w:rFonts w:cs="Arial"/>
                <w:i/>
                <w:iCs/>
                <w:sz w:val="20"/>
              </w:rPr>
              <w:t>Appendix 2</w:t>
            </w:r>
            <w:r w:rsidR="00AF5B5C" w:rsidRPr="00E93A8F">
              <w:rPr>
                <w:rFonts w:cs="Arial"/>
                <w:i/>
                <w:iCs/>
                <w:sz w:val="20"/>
              </w:rPr>
              <w:t>4</w:t>
            </w:r>
            <w:r w:rsidRPr="00E93A8F">
              <w:rPr>
                <w:rFonts w:cs="Arial"/>
                <w:sz w:val="20"/>
              </w:rPr>
              <w:t xml:space="preserve">). Good reason shall include academic fraud.  </w:t>
            </w:r>
          </w:p>
          <w:p w14:paraId="245DDE12" w14:textId="77777777" w:rsidR="00CE5693" w:rsidRPr="00E93A8F" w:rsidRDefault="00CE5693" w:rsidP="00D80A8A">
            <w:pPr>
              <w:rPr>
                <w:rFonts w:cs="Arial"/>
                <w:i/>
                <w:iCs/>
                <w:sz w:val="20"/>
              </w:rPr>
            </w:pPr>
          </w:p>
        </w:tc>
      </w:tr>
      <w:tr w:rsidR="00CE5693" w:rsidRPr="00E93A8F" w14:paraId="1EB40B8D" w14:textId="77777777" w:rsidTr="00701C0B">
        <w:trPr>
          <w:trHeight w:val="284"/>
          <w:tblHeader/>
        </w:trPr>
        <w:tc>
          <w:tcPr>
            <w:tcW w:w="500" w:type="pct"/>
            <w:shd w:val="clear" w:color="auto" w:fill="auto"/>
          </w:tcPr>
          <w:p w14:paraId="36121F3D" w14:textId="77777777" w:rsidR="00CE5693" w:rsidRPr="00E93A8F" w:rsidRDefault="00CE5693" w:rsidP="00D80A8A">
            <w:pPr>
              <w:rPr>
                <w:rFonts w:cs="Arial"/>
                <w:sz w:val="20"/>
              </w:rPr>
            </w:pPr>
            <w:r w:rsidRPr="00E93A8F">
              <w:rPr>
                <w:rFonts w:cs="Arial"/>
                <w:sz w:val="20"/>
              </w:rPr>
              <w:t>A2.6</w:t>
            </w:r>
          </w:p>
        </w:tc>
        <w:tc>
          <w:tcPr>
            <w:tcW w:w="4500" w:type="pct"/>
            <w:shd w:val="clear" w:color="auto" w:fill="auto"/>
            <w:vAlign w:val="bottom"/>
          </w:tcPr>
          <w:p w14:paraId="70452B58" w14:textId="77777777" w:rsidR="00CE5693" w:rsidRPr="00E93A8F" w:rsidRDefault="00CE5693" w:rsidP="00D80A8A">
            <w:pPr>
              <w:rPr>
                <w:rFonts w:cs="Arial"/>
                <w:sz w:val="20"/>
              </w:rPr>
            </w:pPr>
            <w:r w:rsidRPr="00E93A8F">
              <w:rPr>
                <w:rFonts w:cs="Arial"/>
                <w:sz w:val="20"/>
              </w:rPr>
              <w:t xml:space="preserve">In cases where the University is authorised to offer awards on behalf of validating bodies or offers provision that is subject to professional regulation, awards are </w:t>
            </w:r>
            <w:r w:rsidR="00A12883" w:rsidRPr="00E93A8F">
              <w:rPr>
                <w:rFonts w:cs="Arial"/>
                <w:sz w:val="20"/>
              </w:rPr>
              <w:t xml:space="preserve">also </w:t>
            </w:r>
            <w:r w:rsidRPr="00E93A8F">
              <w:rPr>
                <w:rFonts w:cs="Arial"/>
                <w:sz w:val="20"/>
              </w:rPr>
              <w:t>subject to the regulations of those bodies.</w:t>
            </w:r>
          </w:p>
          <w:p w14:paraId="289CB40C" w14:textId="77777777" w:rsidR="00CE5693" w:rsidRPr="00E93A8F" w:rsidRDefault="00CE5693" w:rsidP="00D80A8A">
            <w:pPr>
              <w:rPr>
                <w:rFonts w:cs="Arial"/>
                <w:i/>
                <w:iCs/>
                <w:sz w:val="20"/>
              </w:rPr>
            </w:pPr>
          </w:p>
        </w:tc>
      </w:tr>
      <w:tr w:rsidR="00CE5693" w:rsidRPr="00E93A8F" w14:paraId="409D2BD9" w14:textId="77777777" w:rsidTr="00701C0B">
        <w:trPr>
          <w:trHeight w:val="284"/>
          <w:tblHeader/>
        </w:trPr>
        <w:tc>
          <w:tcPr>
            <w:tcW w:w="500" w:type="pct"/>
            <w:shd w:val="clear" w:color="auto" w:fill="auto"/>
          </w:tcPr>
          <w:p w14:paraId="7C2BD5DE" w14:textId="77777777" w:rsidR="00CE5693" w:rsidRPr="00E93A8F" w:rsidRDefault="00CE5693" w:rsidP="00D80A8A">
            <w:pPr>
              <w:rPr>
                <w:rFonts w:cs="Arial"/>
                <w:sz w:val="20"/>
              </w:rPr>
            </w:pPr>
            <w:r w:rsidRPr="00E93A8F">
              <w:rPr>
                <w:rFonts w:cs="Arial"/>
                <w:sz w:val="20"/>
              </w:rPr>
              <w:t>A2.7</w:t>
            </w:r>
          </w:p>
        </w:tc>
        <w:tc>
          <w:tcPr>
            <w:tcW w:w="4500" w:type="pct"/>
            <w:shd w:val="clear" w:color="auto" w:fill="auto"/>
            <w:vAlign w:val="bottom"/>
          </w:tcPr>
          <w:p w14:paraId="38B8A7F3" w14:textId="77777777" w:rsidR="00CE5693" w:rsidRPr="00E93A8F" w:rsidRDefault="00CE5693" w:rsidP="00D80A8A">
            <w:pPr>
              <w:rPr>
                <w:rFonts w:cs="Arial"/>
                <w:sz w:val="20"/>
              </w:rPr>
            </w:pPr>
            <w:r w:rsidRPr="00E93A8F">
              <w:rPr>
                <w:rFonts w:cs="Arial"/>
                <w:sz w:val="20"/>
              </w:rPr>
              <w:t>The University may approve individual programmes of study which do not themselves lead to a named award but lead to the award of Credit which may, under certain circumstances,</w:t>
            </w:r>
            <w:r w:rsidR="007E1960" w:rsidRPr="00E93A8F">
              <w:rPr>
                <w:rFonts w:cs="Arial"/>
                <w:sz w:val="20"/>
              </w:rPr>
              <w:t xml:space="preserve"> count towards a specific award (</w:t>
            </w:r>
            <w:r w:rsidRPr="00E93A8F">
              <w:rPr>
                <w:rFonts w:cs="Arial"/>
                <w:sz w:val="20"/>
              </w:rPr>
              <w:t>see section C</w:t>
            </w:r>
            <w:r w:rsidR="00EC0F23" w:rsidRPr="00E93A8F">
              <w:rPr>
                <w:rFonts w:cs="Arial"/>
                <w:sz w:val="20"/>
              </w:rPr>
              <w:t>7</w:t>
            </w:r>
            <w:r w:rsidRPr="00E93A8F">
              <w:rPr>
                <w:rFonts w:cs="Arial"/>
                <w:sz w:val="20"/>
              </w:rPr>
              <w:t>)</w:t>
            </w:r>
            <w:r w:rsidR="007E1960" w:rsidRPr="00E93A8F">
              <w:rPr>
                <w:rFonts w:cs="Arial"/>
                <w:sz w:val="20"/>
              </w:rPr>
              <w:t>.</w:t>
            </w:r>
          </w:p>
          <w:p w14:paraId="1F0FEA53" w14:textId="77777777" w:rsidR="00CE5693" w:rsidRPr="00E93A8F" w:rsidRDefault="00CE5693" w:rsidP="00D80A8A">
            <w:pPr>
              <w:rPr>
                <w:rFonts w:cs="Arial"/>
                <w:i/>
                <w:iCs/>
                <w:sz w:val="20"/>
              </w:rPr>
            </w:pPr>
          </w:p>
        </w:tc>
      </w:tr>
      <w:tr w:rsidR="00CE5693" w:rsidRPr="00E93A8F" w14:paraId="0015C094" w14:textId="77777777" w:rsidTr="00701C0B">
        <w:trPr>
          <w:trHeight w:val="284"/>
          <w:tblHeader/>
        </w:trPr>
        <w:tc>
          <w:tcPr>
            <w:tcW w:w="500" w:type="pct"/>
            <w:shd w:val="clear" w:color="auto" w:fill="auto"/>
          </w:tcPr>
          <w:p w14:paraId="68A7F86D" w14:textId="77777777" w:rsidR="00CE5693" w:rsidRPr="00E93A8F" w:rsidRDefault="00CE5693" w:rsidP="00D80A8A">
            <w:pPr>
              <w:rPr>
                <w:rFonts w:cs="Arial"/>
                <w:sz w:val="20"/>
              </w:rPr>
            </w:pPr>
            <w:r w:rsidRPr="00E93A8F">
              <w:rPr>
                <w:rFonts w:cs="Arial"/>
                <w:sz w:val="20"/>
              </w:rPr>
              <w:lastRenderedPageBreak/>
              <w:t>A2.8</w:t>
            </w:r>
          </w:p>
        </w:tc>
        <w:tc>
          <w:tcPr>
            <w:tcW w:w="4500" w:type="pct"/>
            <w:shd w:val="clear" w:color="auto" w:fill="auto"/>
            <w:vAlign w:val="bottom"/>
          </w:tcPr>
          <w:p w14:paraId="0EF24A36" w14:textId="30E6DF91" w:rsidR="00CE5693" w:rsidRPr="00E93A8F" w:rsidRDefault="00CE5693" w:rsidP="00D80A8A">
            <w:pPr>
              <w:rPr>
                <w:rFonts w:cs="Arial"/>
                <w:i/>
                <w:iCs/>
                <w:sz w:val="20"/>
              </w:rPr>
            </w:pPr>
            <w:r w:rsidRPr="00E93A8F">
              <w:rPr>
                <w:rFonts w:cs="Arial"/>
                <w:sz w:val="20"/>
              </w:rPr>
              <w:t>The awards offered by the University are shown in section B2. Proposals for new awards must be approved by the Academic Board prior to the development of provision. (See section B4)</w:t>
            </w:r>
          </w:p>
        </w:tc>
      </w:tr>
      <w:tr w:rsidR="00CE5693" w:rsidRPr="00E93A8F" w14:paraId="6A1DDF6C" w14:textId="77777777" w:rsidTr="00701C0B">
        <w:trPr>
          <w:trHeight w:val="284"/>
          <w:tblHeader/>
        </w:trPr>
        <w:tc>
          <w:tcPr>
            <w:tcW w:w="500" w:type="pct"/>
            <w:shd w:val="clear" w:color="auto" w:fill="auto"/>
          </w:tcPr>
          <w:p w14:paraId="5D89A1C4" w14:textId="77777777" w:rsidR="00CE5693" w:rsidRPr="00E93A8F" w:rsidRDefault="00CE5693" w:rsidP="00D80A8A">
            <w:pPr>
              <w:rPr>
                <w:rFonts w:cs="Arial"/>
                <w:sz w:val="20"/>
              </w:rPr>
            </w:pPr>
          </w:p>
        </w:tc>
        <w:tc>
          <w:tcPr>
            <w:tcW w:w="4500" w:type="pct"/>
            <w:shd w:val="clear" w:color="auto" w:fill="auto"/>
            <w:vAlign w:val="bottom"/>
          </w:tcPr>
          <w:p w14:paraId="040FB84C" w14:textId="77777777" w:rsidR="00CE5693" w:rsidRPr="00E93A8F" w:rsidRDefault="00CE5693" w:rsidP="00D80A8A">
            <w:pPr>
              <w:rPr>
                <w:rFonts w:cs="Arial"/>
                <w:i/>
                <w:iCs/>
                <w:sz w:val="20"/>
              </w:rPr>
            </w:pPr>
          </w:p>
        </w:tc>
      </w:tr>
      <w:tr w:rsidR="00CE5693" w:rsidRPr="00E93A8F" w14:paraId="62668589" w14:textId="77777777" w:rsidTr="00701C0B">
        <w:trPr>
          <w:trHeight w:val="284"/>
          <w:tblHeader/>
        </w:trPr>
        <w:tc>
          <w:tcPr>
            <w:tcW w:w="500" w:type="pct"/>
            <w:shd w:val="clear" w:color="auto" w:fill="auto"/>
            <w:vAlign w:val="bottom"/>
          </w:tcPr>
          <w:p w14:paraId="17112BB2" w14:textId="77777777" w:rsidR="00CE5693" w:rsidRPr="00E93A8F" w:rsidRDefault="00CE5693" w:rsidP="00D80A8A">
            <w:pPr>
              <w:pStyle w:val="Heading2"/>
            </w:pPr>
          </w:p>
          <w:p w14:paraId="08C61001" w14:textId="77777777" w:rsidR="00CE5693" w:rsidRPr="00E93A8F" w:rsidRDefault="00CE5693" w:rsidP="00D80A8A">
            <w:pPr>
              <w:pStyle w:val="Heading2"/>
            </w:pPr>
            <w:r w:rsidRPr="00E93A8F">
              <w:t>A3</w:t>
            </w:r>
          </w:p>
        </w:tc>
        <w:tc>
          <w:tcPr>
            <w:tcW w:w="4500" w:type="pct"/>
            <w:shd w:val="clear" w:color="auto" w:fill="auto"/>
            <w:vAlign w:val="bottom"/>
          </w:tcPr>
          <w:p w14:paraId="31609CA7" w14:textId="77777777" w:rsidR="00CE5693" w:rsidRPr="00E93A8F" w:rsidRDefault="00CE5693" w:rsidP="00D80A8A">
            <w:pPr>
              <w:pStyle w:val="Heading2"/>
              <w:rPr>
                <w:i/>
                <w:iCs/>
              </w:rPr>
            </w:pPr>
            <w:r w:rsidRPr="00E93A8F">
              <w:t>Powers of the Academic Board</w:t>
            </w:r>
          </w:p>
        </w:tc>
      </w:tr>
      <w:tr w:rsidR="00CE5693" w:rsidRPr="00E93A8F" w14:paraId="14606749" w14:textId="77777777" w:rsidTr="00701C0B">
        <w:trPr>
          <w:trHeight w:val="284"/>
          <w:tblHeader/>
        </w:trPr>
        <w:tc>
          <w:tcPr>
            <w:tcW w:w="500" w:type="pct"/>
            <w:shd w:val="clear" w:color="auto" w:fill="auto"/>
          </w:tcPr>
          <w:p w14:paraId="121DD4EE" w14:textId="77777777" w:rsidR="00CE5693" w:rsidRPr="00E93A8F" w:rsidRDefault="00CE5693" w:rsidP="00D80A8A">
            <w:pPr>
              <w:rPr>
                <w:rFonts w:cs="Arial"/>
                <w:sz w:val="20"/>
              </w:rPr>
            </w:pPr>
          </w:p>
        </w:tc>
        <w:tc>
          <w:tcPr>
            <w:tcW w:w="4500" w:type="pct"/>
            <w:shd w:val="clear" w:color="auto" w:fill="auto"/>
            <w:vAlign w:val="bottom"/>
          </w:tcPr>
          <w:p w14:paraId="1D7E611D" w14:textId="77777777" w:rsidR="00CE5693" w:rsidRPr="00E93A8F" w:rsidRDefault="00CE5693" w:rsidP="00D80A8A">
            <w:pPr>
              <w:rPr>
                <w:rFonts w:cs="Arial"/>
                <w:i/>
                <w:iCs/>
                <w:sz w:val="20"/>
              </w:rPr>
            </w:pPr>
          </w:p>
        </w:tc>
      </w:tr>
      <w:tr w:rsidR="00CE5693" w:rsidRPr="00E93A8F" w14:paraId="21026202" w14:textId="77777777" w:rsidTr="00701C0B">
        <w:trPr>
          <w:trHeight w:val="284"/>
          <w:tblHeader/>
        </w:trPr>
        <w:tc>
          <w:tcPr>
            <w:tcW w:w="500" w:type="pct"/>
            <w:shd w:val="clear" w:color="auto" w:fill="auto"/>
          </w:tcPr>
          <w:p w14:paraId="51671583" w14:textId="77777777" w:rsidR="00CE5693" w:rsidRPr="00E93A8F" w:rsidRDefault="00CE5693" w:rsidP="00D80A8A">
            <w:pPr>
              <w:rPr>
                <w:rFonts w:cs="Arial"/>
                <w:sz w:val="20"/>
              </w:rPr>
            </w:pPr>
            <w:r w:rsidRPr="00E93A8F">
              <w:rPr>
                <w:rFonts w:cs="Arial"/>
                <w:sz w:val="20"/>
              </w:rPr>
              <w:t>A3.1</w:t>
            </w:r>
          </w:p>
        </w:tc>
        <w:tc>
          <w:tcPr>
            <w:tcW w:w="4500" w:type="pct"/>
            <w:shd w:val="clear" w:color="auto" w:fill="auto"/>
            <w:vAlign w:val="bottom"/>
          </w:tcPr>
          <w:p w14:paraId="7AB1330E" w14:textId="77777777" w:rsidR="00CE5693" w:rsidRPr="00E93A8F" w:rsidRDefault="00CE5693" w:rsidP="00D80A8A">
            <w:pPr>
              <w:rPr>
                <w:rFonts w:cs="Arial"/>
                <w:sz w:val="20"/>
              </w:rPr>
            </w:pPr>
            <w:r w:rsidRPr="00E93A8F">
              <w:rPr>
                <w:rFonts w:cs="Arial"/>
                <w:sz w:val="20"/>
              </w:rPr>
              <w:t>Subject to the provisions of the Articles of Government, the overall responsibility of the Board of Governors and the responsibilities of the Vice-Chancellor, the Academic Board shall be responsible for:</w:t>
            </w:r>
          </w:p>
          <w:p w14:paraId="7B009293" w14:textId="77777777" w:rsidR="00CE5693" w:rsidRPr="00E93A8F" w:rsidRDefault="00CE5693" w:rsidP="00D80A8A">
            <w:pPr>
              <w:rPr>
                <w:rFonts w:cs="Arial"/>
                <w:sz w:val="20"/>
              </w:rPr>
            </w:pPr>
          </w:p>
          <w:p w14:paraId="60040038" w14:textId="5EBF4622" w:rsidR="00CE5693" w:rsidRPr="00E93A8F" w:rsidRDefault="005109D1" w:rsidP="00D80A8A">
            <w:pPr>
              <w:numPr>
                <w:ilvl w:val="0"/>
                <w:numId w:val="1"/>
              </w:numPr>
              <w:rPr>
                <w:rFonts w:cs="Arial"/>
                <w:sz w:val="20"/>
              </w:rPr>
            </w:pPr>
            <w:r w:rsidRPr="00E93A8F">
              <w:rPr>
                <w:rFonts w:cs="Arial"/>
                <w:sz w:val="20"/>
              </w:rPr>
              <w:t>G</w:t>
            </w:r>
            <w:r w:rsidR="00CE5693" w:rsidRPr="00E93A8F">
              <w:rPr>
                <w:rFonts w:cs="Arial"/>
                <w:sz w:val="20"/>
              </w:rPr>
              <w:t>eneral issues relating to the research, scholarship, teaching and programmes at Edge Hill including:</w:t>
            </w:r>
          </w:p>
          <w:p w14:paraId="14895710" w14:textId="77777777" w:rsidR="00CE5693" w:rsidRPr="00E93A8F" w:rsidRDefault="00CE5693" w:rsidP="00D80A8A">
            <w:pPr>
              <w:rPr>
                <w:rFonts w:cs="Arial"/>
                <w:sz w:val="20"/>
              </w:rPr>
            </w:pPr>
          </w:p>
          <w:p w14:paraId="73DDB7CF" w14:textId="75C47A9C" w:rsidR="00CE5693" w:rsidRPr="00E93A8F" w:rsidRDefault="00CE5693" w:rsidP="0011183C">
            <w:pPr>
              <w:numPr>
                <w:ilvl w:val="0"/>
                <w:numId w:val="17"/>
              </w:numPr>
              <w:rPr>
                <w:rFonts w:cs="Arial"/>
                <w:sz w:val="20"/>
              </w:rPr>
            </w:pPr>
            <w:r w:rsidRPr="00E93A8F">
              <w:rPr>
                <w:rFonts w:cs="Arial"/>
                <w:sz w:val="20"/>
              </w:rPr>
              <w:t>criteria for the admission of students</w:t>
            </w:r>
          </w:p>
          <w:p w14:paraId="1BE1667B" w14:textId="0DA0B679" w:rsidR="00CE5693" w:rsidRPr="00E93A8F" w:rsidRDefault="00CE5693" w:rsidP="0011183C">
            <w:pPr>
              <w:numPr>
                <w:ilvl w:val="0"/>
                <w:numId w:val="17"/>
              </w:numPr>
              <w:rPr>
                <w:rFonts w:cs="Arial"/>
                <w:sz w:val="20"/>
              </w:rPr>
            </w:pPr>
            <w:r w:rsidRPr="00E93A8F">
              <w:rPr>
                <w:rFonts w:cs="Arial"/>
                <w:sz w:val="20"/>
              </w:rPr>
              <w:t>the appointment and removal of internal and external examiners</w:t>
            </w:r>
          </w:p>
          <w:p w14:paraId="31252DEA" w14:textId="698506E9" w:rsidR="00CE5693" w:rsidRPr="00E93A8F" w:rsidRDefault="00CE5693" w:rsidP="0011183C">
            <w:pPr>
              <w:numPr>
                <w:ilvl w:val="0"/>
                <w:numId w:val="17"/>
              </w:numPr>
              <w:rPr>
                <w:rFonts w:cs="Arial"/>
                <w:sz w:val="20"/>
              </w:rPr>
            </w:pPr>
            <w:r w:rsidRPr="00E93A8F">
              <w:rPr>
                <w:rFonts w:cs="Arial"/>
                <w:sz w:val="20"/>
              </w:rPr>
              <w:t>policies and procedures for the assessment and examination of the academic performance of students</w:t>
            </w:r>
          </w:p>
          <w:p w14:paraId="7A5F2A71" w14:textId="2F67195F" w:rsidR="00CE5693" w:rsidRPr="00E93A8F" w:rsidRDefault="00CE5693" w:rsidP="0011183C">
            <w:pPr>
              <w:numPr>
                <w:ilvl w:val="0"/>
                <w:numId w:val="17"/>
              </w:numPr>
              <w:rPr>
                <w:rFonts w:cs="Arial"/>
                <w:sz w:val="20"/>
              </w:rPr>
            </w:pPr>
            <w:r w:rsidRPr="00E93A8F">
              <w:rPr>
                <w:rFonts w:cs="Arial"/>
                <w:sz w:val="20"/>
              </w:rPr>
              <w:t>the content of the curriculum</w:t>
            </w:r>
          </w:p>
          <w:p w14:paraId="2FEC3959" w14:textId="21452D9A" w:rsidR="00CE5693" w:rsidRPr="00E93A8F" w:rsidRDefault="00CE5693" w:rsidP="0011183C">
            <w:pPr>
              <w:numPr>
                <w:ilvl w:val="0"/>
                <w:numId w:val="17"/>
              </w:numPr>
              <w:rPr>
                <w:rFonts w:cs="Arial"/>
                <w:sz w:val="20"/>
              </w:rPr>
            </w:pPr>
            <w:r w:rsidRPr="00E93A8F">
              <w:rPr>
                <w:rFonts w:cs="Arial"/>
                <w:sz w:val="20"/>
              </w:rPr>
              <w:t>academic standards and the validation</w:t>
            </w:r>
            <w:r w:rsidR="000F1D2D" w:rsidRPr="00E93A8F">
              <w:rPr>
                <w:rFonts w:cs="Arial"/>
                <w:sz w:val="20"/>
              </w:rPr>
              <w:t xml:space="preserve">, </w:t>
            </w:r>
            <w:proofErr w:type="gramStart"/>
            <w:r w:rsidR="000F1D2D" w:rsidRPr="00E93A8F">
              <w:rPr>
                <w:rFonts w:cs="Arial"/>
                <w:sz w:val="20"/>
              </w:rPr>
              <w:t>monitoring</w:t>
            </w:r>
            <w:proofErr w:type="gramEnd"/>
            <w:r w:rsidRPr="00E93A8F">
              <w:rPr>
                <w:rFonts w:cs="Arial"/>
                <w:sz w:val="20"/>
              </w:rPr>
              <w:t xml:space="preserve"> and review of programmes</w:t>
            </w:r>
          </w:p>
          <w:p w14:paraId="1460CE65" w14:textId="75F3297C" w:rsidR="00CE5693" w:rsidRPr="00E93A8F" w:rsidRDefault="00CE5693" w:rsidP="0011183C">
            <w:pPr>
              <w:numPr>
                <w:ilvl w:val="0"/>
                <w:numId w:val="17"/>
              </w:numPr>
              <w:rPr>
                <w:rFonts w:cs="Arial"/>
                <w:sz w:val="20"/>
              </w:rPr>
            </w:pPr>
            <w:r w:rsidRPr="00E93A8F">
              <w:rPr>
                <w:rFonts w:cs="Arial"/>
                <w:sz w:val="20"/>
              </w:rPr>
              <w:t>the procedures for the award of qualifications and honorary academic titles</w:t>
            </w:r>
          </w:p>
          <w:p w14:paraId="60DAC1F8" w14:textId="0C8B7143" w:rsidR="00CE5693" w:rsidRPr="00E93A8F" w:rsidRDefault="00CE5693" w:rsidP="0011183C">
            <w:pPr>
              <w:numPr>
                <w:ilvl w:val="0"/>
                <w:numId w:val="17"/>
              </w:numPr>
              <w:rPr>
                <w:rFonts w:cs="Arial"/>
                <w:sz w:val="20"/>
              </w:rPr>
            </w:pPr>
            <w:r w:rsidRPr="00E93A8F">
              <w:rPr>
                <w:rFonts w:cs="Arial"/>
                <w:sz w:val="20"/>
              </w:rPr>
              <w:t>the procedures for the expulsion of students for academic reasons</w:t>
            </w:r>
          </w:p>
          <w:p w14:paraId="435039A9" w14:textId="77777777" w:rsidR="00CE5693" w:rsidRPr="00E93A8F" w:rsidRDefault="00CE5693" w:rsidP="00D80A8A">
            <w:pPr>
              <w:ind w:left="284"/>
              <w:rPr>
                <w:rFonts w:cs="Arial"/>
                <w:sz w:val="20"/>
              </w:rPr>
            </w:pPr>
          </w:p>
          <w:p w14:paraId="77C0D7D1" w14:textId="34E00DBC" w:rsidR="00CE5693" w:rsidRPr="00E93A8F" w:rsidRDefault="00CE5693" w:rsidP="00D80A8A">
            <w:pPr>
              <w:pStyle w:val="Header"/>
              <w:tabs>
                <w:tab w:val="clear" w:pos="4153"/>
                <w:tab w:val="clear" w:pos="8306"/>
              </w:tabs>
              <w:ind w:left="284"/>
              <w:rPr>
                <w:rFonts w:ascii="Arial" w:hAnsi="Arial" w:cs="Arial"/>
                <w:i/>
              </w:rPr>
            </w:pPr>
            <w:r w:rsidRPr="00E93A8F">
              <w:rPr>
                <w:rFonts w:ascii="Arial" w:hAnsi="Arial" w:cs="Arial"/>
                <w:i/>
              </w:rPr>
              <w:t>These responsibilities are subject to the requirements of any validating and a</w:t>
            </w:r>
            <w:r w:rsidR="00AD1A72" w:rsidRPr="00E93A8F">
              <w:rPr>
                <w:rFonts w:ascii="Arial" w:hAnsi="Arial" w:cs="Arial"/>
                <w:i/>
              </w:rPr>
              <w:t xml:space="preserve">ccrediting bodies as they </w:t>
            </w:r>
            <w:proofErr w:type="gramStart"/>
            <w:r w:rsidR="00AD1A72" w:rsidRPr="00E93A8F">
              <w:rPr>
                <w:rFonts w:ascii="Arial" w:hAnsi="Arial" w:cs="Arial"/>
                <w:i/>
              </w:rPr>
              <w:t>apply</w:t>
            </w:r>
            <w:proofErr w:type="gramEnd"/>
          </w:p>
          <w:p w14:paraId="3C245B72" w14:textId="77777777" w:rsidR="00CE5693" w:rsidRPr="00E93A8F" w:rsidRDefault="00CE5693" w:rsidP="00D80A8A">
            <w:pPr>
              <w:pStyle w:val="Header"/>
              <w:tabs>
                <w:tab w:val="clear" w:pos="4153"/>
                <w:tab w:val="clear" w:pos="8306"/>
              </w:tabs>
              <w:rPr>
                <w:rFonts w:ascii="Arial" w:hAnsi="Arial" w:cs="Arial"/>
              </w:rPr>
            </w:pPr>
          </w:p>
          <w:p w14:paraId="59D4FB41" w14:textId="70AE7A78" w:rsidR="00CE5693" w:rsidRPr="00E93A8F" w:rsidRDefault="005109D1" w:rsidP="0011183C">
            <w:pPr>
              <w:pStyle w:val="Header"/>
              <w:numPr>
                <w:ilvl w:val="0"/>
                <w:numId w:val="2"/>
              </w:numPr>
              <w:tabs>
                <w:tab w:val="clear" w:pos="4153"/>
                <w:tab w:val="clear" w:pos="8306"/>
              </w:tabs>
              <w:rPr>
                <w:rFonts w:ascii="Arial" w:hAnsi="Arial" w:cs="Arial"/>
              </w:rPr>
            </w:pPr>
            <w:r w:rsidRPr="00E93A8F">
              <w:rPr>
                <w:rFonts w:ascii="Arial" w:hAnsi="Arial" w:cs="Arial"/>
              </w:rPr>
              <w:t>C</w:t>
            </w:r>
            <w:r w:rsidR="00CE5693" w:rsidRPr="00E93A8F">
              <w:rPr>
                <w:rFonts w:ascii="Arial" w:hAnsi="Arial" w:cs="Arial"/>
              </w:rPr>
              <w:t>onsidering the development of the academic activities of the University and the resources needed to support them and for advising the Vice-Chancellor and the Board of Governors; and</w:t>
            </w:r>
          </w:p>
          <w:p w14:paraId="5AB7DA75" w14:textId="77777777" w:rsidR="00CE5693" w:rsidRPr="00E93A8F" w:rsidRDefault="00CE5693" w:rsidP="00D80A8A">
            <w:pPr>
              <w:pStyle w:val="Header"/>
              <w:tabs>
                <w:tab w:val="clear" w:pos="4153"/>
                <w:tab w:val="clear" w:pos="8306"/>
              </w:tabs>
              <w:rPr>
                <w:rFonts w:ascii="Arial" w:hAnsi="Arial" w:cs="Arial"/>
              </w:rPr>
            </w:pPr>
          </w:p>
          <w:p w14:paraId="5A449F48" w14:textId="08F9D83C" w:rsidR="00CE5693" w:rsidRPr="00E93A8F" w:rsidRDefault="005109D1" w:rsidP="0011183C">
            <w:pPr>
              <w:pStyle w:val="Header"/>
              <w:numPr>
                <w:ilvl w:val="0"/>
                <w:numId w:val="2"/>
              </w:numPr>
              <w:tabs>
                <w:tab w:val="clear" w:pos="4153"/>
                <w:tab w:val="clear" w:pos="8306"/>
              </w:tabs>
              <w:rPr>
                <w:rFonts w:ascii="Arial" w:hAnsi="Arial" w:cs="Arial"/>
              </w:rPr>
            </w:pPr>
            <w:r w:rsidRPr="00E93A8F">
              <w:rPr>
                <w:rFonts w:ascii="Arial" w:hAnsi="Arial" w:cs="Arial"/>
              </w:rPr>
              <w:t>A</w:t>
            </w:r>
            <w:r w:rsidR="00CE5693" w:rsidRPr="00E93A8F">
              <w:rPr>
                <w:rFonts w:ascii="Arial" w:hAnsi="Arial" w:cs="Arial"/>
              </w:rPr>
              <w:t>dvising on such other matters as the Board of Governors or the Vice-Chancellor may refer to the Academic Board</w:t>
            </w:r>
            <w:r w:rsidRPr="00E93A8F">
              <w:rPr>
                <w:rFonts w:ascii="Arial" w:hAnsi="Arial" w:cs="Arial"/>
              </w:rPr>
              <w:t>.</w:t>
            </w:r>
          </w:p>
          <w:p w14:paraId="159F72C3" w14:textId="77777777" w:rsidR="00CE5693" w:rsidRPr="00E93A8F" w:rsidRDefault="00CE5693" w:rsidP="00D80A8A">
            <w:pPr>
              <w:pStyle w:val="Header"/>
              <w:tabs>
                <w:tab w:val="clear" w:pos="4153"/>
                <w:tab w:val="clear" w:pos="8306"/>
              </w:tabs>
              <w:rPr>
                <w:rFonts w:ascii="Arial" w:hAnsi="Arial" w:cs="Arial"/>
                <w:i/>
                <w:iCs/>
              </w:rPr>
            </w:pPr>
          </w:p>
        </w:tc>
      </w:tr>
      <w:tr w:rsidR="00CE5693" w:rsidRPr="00E93A8F" w14:paraId="348FC35A" w14:textId="77777777" w:rsidTr="00701C0B">
        <w:trPr>
          <w:trHeight w:val="284"/>
          <w:tblHeader/>
        </w:trPr>
        <w:tc>
          <w:tcPr>
            <w:tcW w:w="500" w:type="pct"/>
            <w:shd w:val="clear" w:color="auto" w:fill="auto"/>
          </w:tcPr>
          <w:p w14:paraId="73769EEC" w14:textId="77777777" w:rsidR="00CE5693" w:rsidRPr="00E93A8F" w:rsidRDefault="00CE5693" w:rsidP="00D80A8A">
            <w:pPr>
              <w:rPr>
                <w:rFonts w:cs="Arial"/>
                <w:sz w:val="20"/>
              </w:rPr>
            </w:pPr>
            <w:r w:rsidRPr="00E93A8F">
              <w:rPr>
                <w:rFonts w:cs="Arial"/>
                <w:sz w:val="20"/>
              </w:rPr>
              <w:t>A3.2</w:t>
            </w:r>
          </w:p>
        </w:tc>
        <w:tc>
          <w:tcPr>
            <w:tcW w:w="4500" w:type="pct"/>
            <w:shd w:val="clear" w:color="auto" w:fill="auto"/>
            <w:vAlign w:val="bottom"/>
          </w:tcPr>
          <w:p w14:paraId="28BBA66B" w14:textId="7D1A9DA9" w:rsidR="00CE5693" w:rsidRPr="00E93A8F" w:rsidRDefault="005B0DFE" w:rsidP="00D80A8A">
            <w:pPr>
              <w:rPr>
                <w:rFonts w:cs="Arial"/>
                <w:sz w:val="20"/>
              </w:rPr>
            </w:pPr>
            <w:r w:rsidRPr="00E93A8F">
              <w:rPr>
                <w:rFonts w:cs="Arial"/>
                <w:sz w:val="20"/>
              </w:rPr>
              <w:t>T</w:t>
            </w:r>
            <w:r w:rsidR="00CE5693" w:rsidRPr="00E93A8F">
              <w:rPr>
                <w:rFonts w:cs="Arial"/>
                <w:sz w:val="20"/>
              </w:rPr>
              <w:t>he Academic Board will determine its own procedures which will be approved by the Board of Governors and may establish such committees as it considers necessary to carry out its responsibilities. The number of members of any such committee and the terms on which they are to hold and vacate office shall be determined by the Academic Board.</w:t>
            </w:r>
          </w:p>
          <w:p w14:paraId="41EC12E4" w14:textId="77777777" w:rsidR="00CE5693" w:rsidRPr="00E93A8F" w:rsidRDefault="00CE5693" w:rsidP="00D80A8A">
            <w:pPr>
              <w:pStyle w:val="Header"/>
              <w:tabs>
                <w:tab w:val="clear" w:pos="4153"/>
                <w:tab w:val="clear" w:pos="8306"/>
              </w:tabs>
              <w:rPr>
                <w:rFonts w:ascii="Arial" w:hAnsi="Arial" w:cs="Arial"/>
                <w:i/>
                <w:iCs/>
              </w:rPr>
            </w:pPr>
          </w:p>
          <w:p w14:paraId="189D7B43" w14:textId="77777777" w:rsidR="00CE5693" w:rsidRPr="00E93A8F" w:rsidRDefault="00CE5693" w:rsidP="00D80A8A">
            <w:pPr>
              <w:pStyle w:val="Header"/>
              <w:tabs>
                <w:tab w:val="clear" w:pos="4153"/>
                <w:tab w:val="clear" w:pos="8306"/>
              </w:tabs>
              <w:rPr>
                <w:rFonts w:ascii="Arial" w:hAnsi="Arial" w:cs="Arial"/>
                <w:i/>
                <w:iCs/>
              </w:rPr>
            </w:pPr>
          </w:p>
          <w:p w14:paraId="6C8E8949" w14:textId="77777777" w:rsidR="00CE5693" w:rsidRPr="00E93A8F" w:rsidRDefault="00CE5693" w:rsidP="00D80A8A">
            <w:pPr>
              <w:pStyle w:val="Header"/>
              <w:tabs>
                <w:tab w:val="clear" w:pos="4153"/>
                <w:tab w:val="clear" w:pos="8306"/>
              </w:tabs>
              <w:rPr>
                <w:rFonts w:ascii="Arial" w:hAnsi="Arial" w:cs="Arial"/>
                <w:i/>
                <w:iCs/>
              </w:rPr>
            </w:pPr>
          </w:p>
          <w:p w14:paraId="3335AE74" w14:textId="77777777" w:rsidR="00CE5693" w:rsidRPr="00E93A8F" w:rsidRDefault="00CE5693" w:rsidP="00D80A8A">
            <w:pPr>
              <w:pStyle w:val="Header"/>
              <w:tabs>
                <w:tab w:val="clear" w:pos="4153"/>
                <w:tab w:val="clear" w:pos="8306"/>
              </w:tabs>
              <w:rPr>
                <w:rFonts w:ascii="Arial" w:hAnsi="Arial" w:cs="Arial"/>
                <w:i/>
                <w:iCs/>
              </w:rPr>
            </w:pPr>
          </w:p>
          <w:p w14:paraId="2D727893" w14:textId="77777777" w:rsidR="00CE5693" w:rsidRPr="00E93A8F" w:rsidRDefault="00CE5693" w:rsidP="00D80A8A">
            <w:pPr>
              <w:pStyle w:val="Header"/>
              <w:tabs>
                <w:tab w:val="clear" w:pos="4153"/>
                <w:tab w:val="clear" w:pos="8306"/>
              </w:tabs>
              <w:rPr>
                <w:rFonts w:ascii="Arial" w:hAnsi="Arial" w:cs="Arial"/>
                <w:i/>
                <w:iCs/>
              </w:rPr>
            </w:pPr>
          </w:p>
          <w:p w14:paraId="1B88707A" w14:textId="77777777" w:rsidR="00CE5693" w:rsidRPr="00E93A8F" w:rsidRDefault="00CE5693" w:rsidP="00D80A8A">
            <w:pPr>
              <w:pStyle w:val="Header"/>
              <w:tabs>
                <w:tab w:val="clear" w:pos="4153"/>
                <w:tab w:val="clear" w:pos="8306"/>
              </w:tabs>
              <w:rPr>
                <w:rFonts w:ascii="Arial" w:hAnsi="Arial" w:cs="Arial"/>
                <w:i/>
                <w:iCs/>
              </w:rPr>
            </w:pPr>
          </w:p>
          <w:p w14:paraId="5C4FC053" w14:textId="77777777" w:rsidR="00CE5693" w:rsidRPr="00E93A8F" w:rsidRDefault="00CE5693" w:rsidP="00D80A8A">
            <w:pPr>
              <w:pStyle w:val="Header"/>
              <w:tabs>
                <w:tab w:val="clear" w:pos="4153"/>
                <w:tab w:val="clear" w:pos="8306"/>
              </w:tabs>
              <w:rPr>
                <w:rFonts w:ascii="Arial" w:hAnsi="Arial" w:cs="Arial"/>
                <w:i/>
                <w:iCs/>
              </w:rPr>
            </w:pPr>
          </w:p>
          <w:p w14:paraId="7A921F58" w14:textId="77777777" w:rsidR="00CE5693" w:rsidRPr="00E93A8F" w:rsidRDefault="00CE5693" w:rsidP="00D80A8A">
            <w:pPr>
              <w:pStyle w:val="Header"/>
              <w:tabs>
                <w:tab w:val="clear" w:pos="4153"/>
                <w:tab w:val="clear" w:pos="8306"/>
              </w:tabs>
              <w:rPr>
                <w:rFonts w:ascii="Arial" w:hAnsi="Arial" w:cs="Arial"/>
                <w:i/>
                <w:iCs/>
              </w:rPr>
            </w:pPr>
          </w:p>
          <w:p w14:paraId="52C96216" w14:textId="77777777" w:rsidR="00CE5693" w:rsidRPr="00E93A8F" w:rsidRDefault="00CE5693" w:rsidP="00D80A8A">
            <w:pPr>
              <w:pStyle w:val="Header"/>
              <w:tabs>
                <w:tab w:val="clear" w:pos="4153"/>
                <w:tab w:val="clear" w:pos="8306"/>
              </w:tabs>
              <w:rPr>
                <w:rFonts w:ascii="Arial" w:hAnsi="Arial" w:cs="Arial"/>
                <w:i/>
                <w:iCs/>
              </w:rPr>
            </w:pPr>
          </w:p>
          <w:p w14:paraId="12C4CE38" w14:textId="77777777" w:rsidR="00CE5693" w:rsidRPr="00E93A8F" w:rsidRDefault="00CE5693" w:rsidP="00D80A8A">
            <w:pPr>
              <w:pStyle w:val="Header"/>
              <w:tabs>
                <w:tab w:val="clear" w:pos="4153"/>
                <w:tab w:val="clear" w:pos="8306"/>
              </w:tabs>
              <w:rPr>
                <w:rFonts w:ascii="Arial" w:hAnsi="Arial" w:cs="Arial"/>
                <w:i/>
                <w:iCs/>
              </w:rPr>
            </w:pPr>
          </w:p>
          <w:p w14:paraId="23280739" w14:textId="77777777" w:rsidR="00CE5693" w:rsidRPr="00E93A8F" w:rsidRDefault="00CE5693" w:rsidP="00D80A8A">
            <w:pPr>
              <w:pStyle w:val="Header"/>
              <w:tabs>
                <w:tab w:val="clear" w:pos="4153"/>
                <w:tab w:val="clear" w:pos="8306"/>
              </w:tabs>
              <w:rPr>
                <w:rFonts w:ascii="Arial" w:hAnsi="Arial" w:cs="Arial"/>
                <w:i/>
                <w:iCs/>
              </w:rPr>
            </w:pPr>
          </w:p>
          <w:p w14:paraId="51A9D71E" w14:textId="77777777" w:rsidR="00CE5693" w:rsidRPr="00E93A8F" w:rsidRDefault="00CE5693" w:rsidP="00D80A8A">
            <w:pPr>
              <w:pStyle w:val="Header"/>
              <w:tabs>
                <w:tab w:val="clear" w:pos="4153"/>
                <w:tab w:val="clear" w:pos="8306"/>
              </w:tabs>
              <w:rPr>
                <w:rFonts w:ascii="Arial" w:hAnsi="Arial" w:cs="Arial"/>
                <w:i/>
                <w:iCs/>
              </w:rPr>
            </w:pPr>
          </w:p>
          <w:p w14:paraId="7BAE89B0" w14:textId="77777777" w:rsidR="0027678A" w:rsidRPr="00E93A8F" w:rsidRDefault="0027678A" w:rsidP="00D80A8A">
            <w:pPr>
              <w:pStyle w:val="Header"/>
              <w:tabs>
                <w:tab w:val="clear" w:pos="4153"/>
                <w:tab w:val="clear" w:pos="8306"/>
              </w:tabs>
              <w:rPr>
                <w:rFonts w:ascii="Arial" w:hAnsi="Arial" w:cs="Arial"/>
                <w:i/>
                <w:iCs/>
              </w:rPr>
            </w:pPr>
          </w:p>
          <w:p w14:paraId="71E52570" w14:textId="77777777" w:rsidR="0027678A" w:rsidRPr="00E93A8F" w:rsidRDefault="0027678A" w:rsidP="00D80A8A">
            <w:pPr>
              <w:pStyle w:val="Header"/>
              <w:tabs>
                <w:tab w:val="clear" w:pos="4153"/>
                <w:tab w:val="clear" w:pos="8306"/>
              </w:tabs>
              <w:rPr>
                <w:rFonts w:ascii="Arial" w:hAnsi="Arial" w:cs="Arial"/>
                <w:i/>
                <w:iCs/>
              </w:rPr>
            </w:pPr>
          </w:p>
          <w:p w14:paraId="7EDA274E" w14:textId="77777777" w:rsidR="0027678A" w:rsidRPr="00E93A8F" w:rsidRDefault="0027678A" w:rsidP="00D80A8A">
            <w:pPr>
              <w:pStyle w:val="Header"/>
              <w:tabs>
                <w:tab w:val="clear" w:pos="4153"/>
                <w:tab w:val="clear" w:pos="8306"/>
              </w:tabs>
              <w:rPr>
                <w:rFonts w:ascii="Arial" w:hAnsi="Arial" w:cs="Arial"/>
                <w:i/>
                <w:iCs/>
              </w:rPr>
            </w:pPr>
          </w:p>
          <w:p w14:paraId="1222D1A7" w14:textId="77777777" w:rsidR="0027678A" w:rsidRPr="00E93A8F" w:rsidRDefault="0027678A" w:rsidP="00D80A8A">
            <w:pPr>
              <w:pStyle w:val="Header"/>
              <w:tabs>
                <w:tab w:val="clear" w:pos="4153"/>
                <w:tab w:val="clear" w:pos="8306"/>
              </w:tabs>
              <w:rPr>
                <w:rFonts w:ascii="Arial" w:hAnsi="Arial" w:cs="Arial"/>
                <w:i/>
                <w:iCs/>
              </w:rPr>
            </w:pPr>
          </w:p>
          <w:p w14:paraId="5CD19FF3" w14:textId="77777777" w:rsidR="0027678A" w:rsidRPr="00E93A8F" w:rsidRDefault="0027678A" w:rsidP="00D80A8A">
            <w:pPr>
              <w:pStyle w:val="Header"/>
              <w:tabs>
                <w:tab w:val="clear" w:pos="4153"/>
                <w:tab w:val="clear" w:pos="8306"/>
              </w:tabs>
              <w:rPr>
                <w:rFonts w:ascii="Arial" w:hAnsi="Arial" w:cs="Arial"/>
                <w:i/>
                <w:iCs/>
              </w:rPr>
            </w:pPr>
          </w:p>
          <w:p w14:paraId="70F21487" w14:textId="77777777" w:rsidR="0027678A" w:rsidRPr="00E93A8F" w:rsidRDefault="0027678A" w:rsidP="00D80A8A">
            <w:pPr>
              <w:pStyle w:val="Header"/>
              <w:tabs>
                <w:tab w:val="clear" w:pos="4153"/>
                <w:tab w:val="clear" w:pos="8306"/>
              </w:tabs>
              <w:rPr>
                <w:rFonts w:ascii="Arial" w:hAnsi="Arial" w:cs="Arial"/>
                <w:i/>
                <w:iCs/>
              </w:rPr>
            </w:pPr>
          </w:p>
          <w:p w14:paraId="120A646D" w14:textId="77777777" w:rsidR="0027678A" w:rsidRPr="00E93A8F" w:rsidRDefault="0027678A" w:rsidP="00D80A8A">
            <w:pPr>
              <w:pStyle w:val="Header"/>
              <w:tabs>
                <w:tab w:val="clear" w:pos="4153"/>
                <w:tab w:val="clear" w:pos="8306"/>
              </w:tabs>
              <w:rPr>
                <w:rFonts w:ascii="Arial" w:hAnsi="Arial" w:cs="Arial"/>
                <w:i/>
                <w:iCs/>
              </w:rPr>
            </w:pPr>
          </w:p>
          <w:p w14:paraId="33BB53EF" w14:textId="77777777" w:rsidR="00CE5693" w:rsidRPr="00E93A8F" w:rsidRDefault="00CE5693" w:rsidP="00D80A8A">
            <w:pPr>
              <w:pStyle w:val="Header"/>
              <w:tabs>
                <w:tab w:val="clear" w:pos="4153"/>
                <w:tab w:val="clear" w:pos="8306"/>
              </w:tabs>
              <w:rPr>
                <w:rFonts w:ascii="Arial" w:hAnsi="Arial" w:cs="Arial"/>
                <w:i/>
                <w:iCs/>
              </w:rPr>
            </w:pPr>
          </w:p>
        </w:tc>
      </w:tr>
      <w:tr w:rsidR="00CE5693" w:rsidRPr="00E93A8F" w14:paraId="09F74D32" w14:textId="77777777" w:rsidTr="00701C0B">
        <w:trPr>
          <w:trHeight w:val="284"/>
          <w:tblHeader/>
        </w:trPr>
        <w:tc>
          <w:tcPr>
            <w:tcW w:w="500" w:type="pct"/>
            <w:shd w:val="clear" w:color="auto" w:fill="auto"/>
          </w:tcPr>
          <w:p w14:paraId="0A463122" w14:textId="77777777" w:rsidR="00CE5693" w:rsidRPr="00E93A8F" w:rsidRDefault="00CE5693" w:rsidP="00D80A8A">
            <w:pPr>
              <w:pStyle w:val="Heading1"/>
              <w:rPr>
                <w:b/>
              </w:rPr>
            </w:pPr>
            <w:r w:rsidRPr="00E93A8F">
              <w:rPr>
                <w:b/>
              </w:rPr>
              <w:lastRenderedPageBreak/>
              <w:t>B</w:t>
            </w:r>
          </w:p>
        </w:tc>
        <w:tc>
          <w:tcPr>
            <w:tcW w:w="4500" w:type="pct"/>
            <w:shd w:val="clear" w:color="auto" w:fill="auto"/>
            <w:vAlign w:val="bottom"/>
          </w:tcPr>
          <w:p w14:paraId="41D7AC3C" w14:textId="77777777" w:rsidR="00CE5693" w:rsidRPr="00E93A8F" w:rsidRDefault="00CE5693" w:rsidP="00D80A8A">
            <w:pPr>
              <w:pStyle w:val="Heading1"/>
              <w:rPr>
                <w:b/>
                <w:smallCaps/>
              </w:rPr>
            </w:pPr>
            <w:r w:rsidRPr="00E93A8F">
              <w:rPr>
                <w:b/>
              </w:rPr>
              <w:t>Awards Offered at Edge Hill University</w:t>
            </w:r>
          </w:p>
        </w:tc>
      </w:tr>
      <w:tr w:rsidR="00CE5693" w:rsidRPr="00E93A8F" w14:paraId="19C0B1E9" w14:textId="77777777" w:rsidTr="00701C0B">
        <w:trPr>
          <w:trHeight w:val="284"/>
          <w:tblHeader/>
        </w:trPr>
        <w:tc>
          <w:tcPr>
            <w:tcW w:w="500" w:type="pct"/>
            <w:shd w:val="clear" w:color="auto" w:fill="auto"/>
          </w:tcPr>
          <w:p w14:paraId="6F593102" w14:textId="77777777" w:rsidR="00CE5693" w:rsidRPr="00E93A8F" w:rsidRDefault="00CE5693" w:rsidP="00D80A8A">
            <w:pPr>
              <w:pStyle w:val="Heading2"/>
            </w:pPr>
          </w:p>
          <w:p w14:paraId="4BB9FC42" w14:textId="77777777" w:rsidR="00CE5693" w:rsidRPr="00E93A8F" w:rsidRDefault="00CE5693" w:rsidP="00D80A8A">
            <w:pPr>
              <w:pStyle w:val="Heading2"/>
            </w:pPr>
            <w:r w:rsidRPr="00E93A8F">
              <w:t>B1</w:t>
            </w:r>
          </w:p>
        </w:tc>
        <w:tc>
          <w:tcPr>
            <w:tcW w:w="4500" w:type="pct"/>
            <w:shd w:val="clear" w:color="auto" w:fill="auto"/>
            <w:vAlign w:val="bottom"/>
          </w:tcPr>
          <w:p w14:paraId="390F446C" w14:textId="77777777" w:rsidR="00CE5693" w:rsidRPr="00E93A8F" w:rsidRDefault="00CE5693" w:rsidP="00D80A8A">
            <w:pPr>
              <w:pStyle w:val="Heading2"/>
              <w:rPr>
                <w:i/>
                <w:iCs/>
              </w:rPr>
            </w:pPr>
            <w:r w:rsidRPr="00E93A8F">
              <w:t>Principles</w:t>
            </w:r>
          </w:p>
        </w:tc>
      </w:tr>
      <w:tr w:rsidR="00CE5693" w:rsidRPr="00E93A8F" w14:paraId="39E616C2" w14:textId="77777777" w:rsidTr="00701C0B">
        <w:trPr>
          <w:trHeight w:val="284"/>
          <w:tblHeader/>
        </w:trPr>
        <w:tc>
          <w:tcPr>
            <w:tcW w:w="500" w:type="pct"/>
            <w:shd w:val="clear" w:color="auto" w:fill="auto"/>
          </w:tcPr>
          <w:p w14:paraId="107606D9" w14:textId="77777777" w:rsidR="00CE5693" w:rsidRPr="00E93A8F" w:rsidRDefault="00CE5693" w:rsidP="00D80A8A"/>
        </w:tc>
        <w:tc>
          <w:tcPr>
            <w:tcW w:w="4500" w:type="pct"/>
            <w:shd w:val="clear" w:color="auto" w:fill="auto"/>
            <w:vAlign w:val="bottom"/>
          </w:tcPr>
          <w:p w14:paraId="1AF16616" w14:textId="77777777" w:rsidR="00CE5693" w:rsidRPr="00E93A8F" w:rsidRDefault="00CE5693" w:rsidP="00D80A8A"/>
        </w:tc>
      </w:tr>
      <w:tr w:rsidR="00CE5693" w:rsidRPr="00E93A8F" w14:paraId="5578E76C" w14:textId="77777777" w:rsidTr="00701C0B">
        <w:trPr>
          <w:trHeight w:val="284"/>
          <w:tblHeader/>
        </w:trPr>
        <w:tc>
          <w:tcPr>
            <w:tcW w:w="500" w:type="pct"/>
            <w:shd w:val="clear" w:color="auto" w:fill="auto"/>
          </w:tcPr>
          <w:p w14:paraId="4B03F63B" w14:textId="77777777" w:rsidR="00CE5693" w:rsidRPr="00E93A8F" w:rsidRDefault="00CE5693" w:rsidP="00D80A8A">
            <w:pPr>
              <w:rPr>
                <w:rFonts w:cs="Arial"/>
                <w:sz w:val="20"/>
              </w:rPr>
            </w:pPr>
            <w:r w:rsidRPr="00E93A8F">
              <w:rPr>
                <w:rFonts w:cs="Arial"/>
                <w:sz w:val="20"/>
              </w:rPr>
              <w:t>B1.1</w:t>
            </w:r>
          </w:p>
        </w:tc>
        <w:tc>
          <w:tcPr>
            <w:tcW w:w="4500" w:type="pct"/>
            <w:shd w:val="clear" w:color="auto" w:fill="auto"/>
            <w:vAlign w:val="bottom"/>
          </w:tcPr>
          <w:p w14:paraId="720A0288" w14:textId="4D414FB4" w:rsidR="00CE5693" w:rsidRPr="00E93A8F" w:rsidRDefault="00CE5693" w:rsidP="00D80A8A">
            <w:pPr>
              <w:rPr>
                <w:rFonts w:cs="Arial"/>
                <w:sz w:val="20"/>
              </w:rPr>
            </w:pPr>
            <w:r w:rsidRPr="00E93A8F">
              <w:rPr>
                <w:rFonts w:cs="Arial"/>
                <w:sz w:val="20"/>
              </w:rPr>
              <w:t xml:space="preserve">All awards offered by the University </w:t>
            </w:r>
            <w:r w:rsidR="003C3B34" w:rsidRPr="00E93A8F">
              <w:rPr>
                <w:rFonts w:cs="Arial"/>
                <w:sz w:val="20"/>
              </w:rPr>
              <w:t>must be</w:t>
            </w:r>
            <w:r w:rsidRPr="00E93A8F">
              <w:rPr>
                <w:rFonts w:cs="Arial"/>
                <w:sz w:val="20"/>
              </w:rPr>
              <w:t xml:space="preserve"> consistent with </w:t>
            </w:r>
            <w:r w:rsidR="00FE3DCB" w:rsidRPr="00E93A8F">
              <w:rPr>
                <w:rFonts w:cs="Arial"/>
                <w:sz w:val="20"/>
              </w:rPr>
              <w:t xml:space="preserve">the Sector Recognised Standards applicable to providers of Higher Education in England. </w:t>
            </w:r>
          </w:p>
          <w:p w14:paraId="05101817" w14:textId="77777777" w:rsidR="00CE5693" w:rsidRPr="00E93A8F" w:rsidRDefault="00CE5693" w:rsidP="00D80A8A">
            <w:pPr>
              <w:rPr>
                <w:rFonts w:cs="Arial"/>
                <w:i/>
                <w:iCs/>
                <w:sz w:val="20"/>
              </w:rPr>
            </w:pPr>
          </w:p>
        </w:tc>
      </w:tr>
      <w:tr w:rsidR="00CE5693" w:rsidRPr="00E93A8F" w14:paraId="76CDCBD2" w14:textId="77777777" w:rsidTr="00701C0B">
        <w:trPr>
          <w:trHeight w:val="284"/>
          <w:tblHeader/>
        </w:trPr>
        <w:tc>
          <w:tcPr>
            <w:tcW w:w="500" w:type="pct"/>
            <w:shd w:val="clear" w:color="auto" w:fill="auto"/>
          </w:tcPr>
          <w:p w14:paraId="1A52F580" w14:textId="77777777" w:rsidR="00CE5693" w:rsidRPr="00E93A8F" w:rsidRDefault="00CE5693" w:rsidP="00D80A8A">
            <w:pPr>
              <w:rPr>
                <w:rFonts w:cs="Arial"/>
                <w:sz w:val="20"/>
              </w:rPr>
            </w:pPr>
            <w:r w:rsidRPr="00E93A8F">
              <w:rPr>
                <w:rFonts w:cs="Arial"/>
                <w:sz w:val="20"/>
              </w:rPr>
              <w:t>B1.2</w:t>
            </w:r>
          </w:p>
        </w:tc>
        <w:tc>
          <w:tcPr>
            <w:tcW w:w="4500" w:type="pct"/>
            <w:shd w:val="clear" w:color="auto" w:fill="auto"/>
            <w:vAlign w:val="bottom"/>
          </w:tcPr>
          <w:p w14:paraId="7BA0EC1D" w14:textId="54EACCBF" w:rsidR="00CE5693" w:rsidRPr="00E93A8F" w:rsidRDefault="00CE5693" w:rsidP="00D80A8A">
            <w:pPr>
              <w:rPr>
                <w:rFonts w:cs="Arial"/>
                <w:sz w:val="20"/>
              </w:rPr>
            </w:pPr>
            <w:r w:rsidRPr="00E93A8F">
              <w:rPr>
                <w:rFonts w:cs="Arial"/>
                <w:sz w:val="20"/>
              </w:rPr>
              <w:t>Awards offered are defined by a series of benchmarks relating to the general level of knowledge and skills required to register for the award and the qualification and study levels required to achieve the award. Qualification level descriptors are taken from the F</w:t>
            </w:r>
            <w:r w:rsidR="00C7071B" w:rsidRPr="00E93A8F">
              <w:rPr>
                <w:rFonts w:cs="Arial"/>
                <w:sz w:val="20"/>
              </w:rPr>
              <w:t xml:space="preserve">ramework for </w:t>
            </w:r>
            <w:r w:rsidRPr="00E93A8F">
              <w:rPr>
                <w:rFonts w:cs="Arial"/>
                <w:sz w:val="20"/>
              </w:rPr>
              <w:t>H</w:t>
            </w:r>
            <w:r w:rsidR="00C7071B" w:rsidRPr="00E93A8F">
              <w:rPr>
                <w:rFonts w:cs="Arial"/>
                <w:sz w:val="20"/>
              </w:rPr>
              <w:t xml:space="preserve">igher </w:t>
            </w:r>
            <w:r w:rsidRPr="00E93A8F">
              <w:rPr>
                <w:rFonts w:cs="Arial"/>
                <w:sz w:val="20"/>
              </w:rPr>
              <w:t>E</w:t>
            </w:r>
            <w:r w:rsidR="00C7071B" w:rsidRPr="00E93A8F">
              <w:rPr>
                <w:rFonts w:cs="Arial"/>
                <w:sz w:val="20"/>
              </w:rPr>
              <w:t xml:space="preserve">ducation </w:t>
            </w:r>
            <w:r w:rsidRPr="00E93A8F">
              <w:rPr>
                <w:rFonts w:cs="Arial"/>
                <w:sz w:val="20"/>
              </w:rPr>
              <w:t>Q</w:t>
            </w:r>
            <w:r w:rsidR="00C7071B" w:rsidRPr="00E93A8F">
              <w:rPr>
                <w:rFonts w:cs="Arial"/>
                <w:sz w:val="20"/>
              </w:rPr>
              <w:t>ualifications</w:t>
            </w:r>
            <w:r w:rsidR="003C3B34" w:rsidRPr="00E93A8F">
              <w:rPr>
                <w:rFonts w:cs="Arial"/>
                <w:sz w:val="20"/>
              </w:rPr>
              <w:t xml:space="preserve"> (FHEQ)</w:t>
            </w:r>
            <w:r w:rsidRPr="00E93A8F">
              <w:rPr>
                <w:rFonts w:cs="Arial"/>
                <w:sz w:val="20"/>
              </w:rPr>
              <w:t>.</w:t>
            </w:r>
          </w:p>
          <w:p w14:paraId="678F12B6" w14:textId="77777777" w:rsidR="00CE5693" w:rsidRPr="00E93A8F" w:rsidRDefault="00CE5693" w:rsidP="00D80A8A">
            <w:pPr>
              <w:rPr>
                <w:rFonts w:cs="Arial"/>
                <w:i/>
                <w:iCs/>
                <w:sz w:val="20"/>
              </w:rPr>
            </w:pPr>
          </w:p>
        </w:tc>
      </w:tr>
      <w:tr w:rsidR="00CE5693" w:rsidRPr="00E93A8F" w14:paraId="1F46B949" w14:textId="77777777" w:rsidTr="00701C0B">
        <w:trPr>
          <w:trHeight w:val="284"/>
          <w:tblHeader/>
        </w:trPr>
        <w:tc>
          <w:tcPr>
            <w:tcW w:w="500" w:type="pct"/>
            <w:shd w:val="clear" w:color="auto" w:fill="auto"/>
          </w:tcPr>
          <w:p w14:paraId="50113338" w14:textId="77777777" w:rsidR="00CE5693" w:rsidRPr="00E93A8F" w:rsidRDefault="00CE5693" w:rsidP="00D80A8A">
            <w:pPr>
              <w:rPr>
                <w:rFonts w:cs="Arial"/>
                <w:sz w:val="20"/>
              </w:rPr>
            </w:pPr>
            <w:r w:rsidRPr="00E93A8F">
              <w:rPr>
                <w:rFonts w:cs="Arial"/>
                <w:sz w:val="20"/>
              </w:rPr>
              <w:t>B1.3</w:t>
            </w:r>
          </w:p>
        </w:tc>
        <w:tc>
          <w:tcPr>
            <w:tcW w:w="4500" w:type="pct"/>
            <w:shd w:val="clear" w:color="auto" w:fill="auto"/>
            <w:vAlign w:val="bottom"/>
          </w:tcPr>
          <w:p w14:paraId="3EE6D5F8" w14:textId="77777777" w:rsidR="00CE5693" w:rsidRPr="00E93A8F" w:rsidRDefault="00CE5693" w:rsidP="00D80A8A">
            <w:pPr>
              <w:rPr>
                <w:rFonts w:cs="Arial"/>
                <w:sz w:val="20"/>
              </w:rPr>
            </w:pPr>
            <w:r w:rsidRPr="00E93A8F">
              <w:rPr>
                <w:rFonts w:cs="Arial"/>
                <w:sz w:val="20"/>
              </w:rPr>
              <w:t>University awards are generally streamed so that programmes incorporate exit point awards with appropriate learning outcomes</w:t>
            </w:r>
            <w:r w:rsidR="006F2091" w:rsidRPr="00E93A8F">
              <w:rPr>
                <w:rFonts w:cs="Arial"/>
                <w:sz w:val="20"/>
              </w:rPr>
              <w:t xml:space="preserve"> (see B6 and J4)</w:t>
            </w:r>
            <w:r w:rsidRPr="00E93A8F">
              <w:rPr>
                <w:rFonts w:cs="Arial"/>
                <w:sz w:val="20"/>
              </w:rPr>
              <w:t>.</w:t>
            </w:r>
          </w:p>
          <w:p w14:paraId="38AB50C7" w14:textId="77777777" w:rsidR="00CE5693" w:rsidRPr="00E93A8F" w:rsidRDefault="00CE5693" w:rsidP="00D80A8A">
            <w:pPr>
              <w:rPr>
                <w:rFonts w:cs="Arial"/>
                <w:i/>
                <w:iCs/>
                <w:sz w:val="20"/>
              </w:rPr>
            </w:pPr>
          </w:p>
        </w:tc>
      </w:tr>
      <w:tr w:rsidR="00CE5693" w:rsidRPr="00E93A8F" w14:paraId="603B90A2" w14:textId="77777777" w:rsidTr="00701C0B">
        <w:trPr>
          <w:trHeight w:val="284"/>
          <w:tblHeader/>
        </w:trPr>
        <w:tc>
          <w:tcPr>
            <w:tcW w:w="500" w:type="pct"/>
            <w:shd w:val="clear" w:color="auto" w:fill="auto"/>
          </w:tcPr>
          <w:p w14:paraId="773EFAEF" w14:textId="77777777" w:rsidR="00CE5693" w:rsidRPr="00E93A8F" w:rsidRDefault="00CE5693" w:rsidP="00D80A8A">
            <w:pPr>
              <w:rPr>
                <w:rFonts w:cs="Arial"/>
                <w:sz w:val="20"/>
              </w:rPr>
            </w:pPr>
            <w:r w:rsidRPr="00E93A8F">
              <w:rPr>
                <w:rFonts w:cs="Arial"/>
                <w:sz w:val="20"/>
              </w:rPr>
              <w:t>B1.4</w:t>
            </w:r>
          </w:p>
        </w:tc>
        <w:tc>
          <w:tcPr>
            <w:tcW w:w="4500" w:type="pct"/>
            <w:shd w:val="clear" w:color="auto" w:fill="auto"/>
            <w:vAlign w:val="bottom"/>
          </w:tcPr>
          <w:p w14:paraId="462DA5B9" w14:textId="77777777" w:rsidR="00CE5693" w:rsidRPr="00E93A8F" w:rsidRDefault="00CE5693" w:rsidP="00D80A8A">
            <w:pPr>
              <w:rPr>
                <w:rFonts w:cs="Arial"/>
                <w:i/>
                <w:iCs/>
                <w:sz w:val="20"/>
              </w:rPr>
            </w:pPr>
            <w:r w:rsidRPr="00E93A8F">
              <w:rPr>
                <w:rFonts w:cs="Arial"/>
                <w:sz w:val="20"/>
              </w:rPr>
              <w:t>Qualifications can only be conferred or recommended where a student has registered for and successfully completed a programme of study leading to an approved award as detailed in B2.</w:t>
            </w:r>
          </w:p>
        </w:tc>
      </w:tr>
      <w:tr w:rsidR="00CE5693" w:rsidRPr="00E93A8F" w14:paraId="2419467D" w14:textId="77777777" w:rsidTr="00701C0B">
        <w:trPr>
          <w:trHeight w:val="284"/>
          <w:tblHeader/>
        </w:trPr>
        <w:tc>
          <w:tcPr>
            <w:tcW w:w="500" w:type="pct"/>
            <w:shd w:val="clear" w:color="auto" w:fill="auto"/>
          </w:tcPr>
          <w:p w14:paraId="68287C4D" w14:textId="77777777" w:rsidR="00CE5693" w:rsidRPr="00E93A8F" w:rsidRDefault="00CE5693" w:rsidP="00D80A8A">
            <w:pPr>
              <w:pStyle w:val="Heading2"/>
            </w:pPr>
          </w:p>
          <w:p w14:paraId="743593ED" w14:textId="77777777" w:rsidR="00CE5693" w:rsidRPr="00E93A8F" w:rsidRDefault="00CE5693" w:rsidP="00D80A8A">
            <w:pPr>
              <w:pStyle w:val="Heading2"/>
            </w:pPr>
            <w:r w:rsidRPr="00E93A8F">
              <w:t>B2</w:t>
            </w:r>
          </w:p>
        </w:tc>
        <w:tc>
          <w:tcPr>
            <w:tcW w:w="4500" w:type="pct"/>
            <w:shd w:val="clear" w:color="auto" w:fill="auto"/>
            <w:vAlign w:val="bottom"/>
          </w:tcPr>
          <w:p w14:paraId="4678D1E6" w14:textId="77777777" w:rsidR="00CE5693" w:rsidRPr="00E93A8F" w:rsidRDefault="00CE5693" w:rsidP="00D80A8A">
            <w:pPr>
              <w:pStyle w:val="Heading2"/>
            </w:pPr>
            <w:r w:rsidRPr="00E93A8F">
              <w:t>List of Awards</w:t>
            </w:r>
          </w:p>
        </w:tc>
      </w:tr>
      <w:tr w:rsidR="00CE5693" w:rsidRPr="00E93A8F" w14:paraId="12D3F461" w14:textId="77777777" w:rsidTr="00701C0B">
        <w:trPr>
          <w:trHeight w:val="284"/>
          <w:tblHeader/>
        </w:trPr>
        <w:tc>
          <w:tcPr>
            <w:tcW w:w="5000" w:type="pct"/>
            <w:gridSpan w:val="2"/>
            <w:shd w:val="clear" w:color="auto" w:fill="auto"/>
          </w:tcPr>
          <w:tbl>
            <w:tblPr>
              <w:tblW w:w="8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List of Awards"/>
              <w:tblDescription w:val="This list all the awards"/>
            </w:tblPr>
            <w:tblGrid>
              <w:gridCol w:w="789"/>
              <w:gridCol w:w="4961"/>
              <w:gridCol w:w="1276"/>
              <w:gridCol w:w="1417"/>
            </w:tblGrid>
            <w:tr w:rsidR="00CE5693" w:rsidRPr="00E93A8F" w14:paraId="2B0141C2" w14:textId="77777777" w:rsidTr="00701C0B">
              <w:trPr>
                <w:trHeight w:val="452"/>
                <w:tblHeader/>
                <w:jc w:val="center"/>
              </w:trPr>
              <w:tc>
                <w:tcPr>
                  <w:tcW w:w="789" w:type="dxa"/>
                  <w:vAlign w:val="center"/>
                </w:tcPr>
                <w:p w14:paraId="78B1EC65" w14:textId="77777777" w:rsidR="00CE5693" w:rsidRPr="00E93A8F" w:rsidRDefault="00CE5693" w:rsidP="00D80A8A">
                  <w:pPr>
                    <w:rPr>
                      <w:rFonts w:cs="Arial"/>
                      <w:b/>
                      <w:bCs/>
                      <w:sz w:val="18"/>
                    </w:rPr>
                  </w:pPr>
                  <w:r w:rsidRPr="00E93A8F">
                    <w:rPr>
                      <w:rFonts w:cs="Arial"/>
                      <w:b/>
                      <w:bCs/>
                      <w:sz w:val="18"/>
                    </w:rPr>
                    <w:lastRenderedPageBreak/>
                    <w:t>FHEQ</w:t>
                  </w:r>
                </w:p>
                <w:p w14:paraId="5CC6C75D" w14:textId="77777777" w:rsidR="00CE5693" w:rsidRPr="00E93A8F" w:rsidRDefault="00CE5693" w:rsidP="00D80A8A">
                  <w:pPr>
                    <w:rPr>
                      <w:rFonts w:cs="Arial"/>
                      <w:b/>
                      <w:bCs/>
                      <w:sz w:val="18"/>
                    </w:rPr>
                  </w:pPr>
                  <w:r w:rsidRPr="00E93A8F">
                    <w:rPr>
                      <w:rFonts w:cs="Arial"/>
                      <w:b/>
                      <w:bCs/>
                      <w:sz w:val="18"/>
                    </w:rPr>
                    <w:t>level</w:t>
                  </w:r>
                </w:p>
              </w:tc>
              <w:tc>
                <w:tcPr>
                  <w:tcW w:w="4961" w:type="dxa"/>
                  <w:vAlign w:val="center"/>
                </w:tcPr>
                <w:p w14:paraId="50DB318C" w14:textId="77777777" w:rsidR="00CE5693" w:rsidRPr="00E93A8F" w:rsidRDefault="00CE5693" w:rsidP="00D80A8A">
                  <w:pPr>
                    <w:rPr>
                      <w:rFonts w:cs="Arial"/>
                      <w:b/>
                      <w:bCs/>
                      <w:sz w:val="18"/>
                    </w:rPr>
                  </w:pPr>
                </w:p>
                <w:p w14:paraId="04089DE2" w14:textId="55B89633" w:rsidR="00CE5693" w:rsidRPr="00E93A8F" w:rsidRDefault="00CE5693" w:rsidP="00D80A8A">
                  <w:pPr>
                    <w:rPr>
                      <w:rFonts w:cs="Arial"/>
                      <w:b/>
                      <w:bCs/>
                      <w:sz w:val="18"/>
                    </w:rPr>
                  </w:pPr>
                  <w:r w:rsidRPr="00E93A8F">
                    <w:rPr>
                      <w:rFonts w:cs="Arial"/>
                      <w:b/>
                      <w:bCs/>
                      <w:sz w:val="18"/>
                    </w:rPr>
                    <w:t>Award</w:t>
                  </w:r>
                  <w:r w:rsidR="008734D6" w:rsidRPr="00E93A8F">
                    <w:rPr>
                      <w:rFonts w:cs="Arial"/>
                      <w:sz w:val="18"/>
                    </w:rPr>
                    <w:t>^</w:t>
                  </w:r>
                  <w:r w:rsidRPr="00E93A8F">
                    <w:rPr>
                      <w:rFonts w:cs="Arial"/>
                      <w:b/>
                      <w:bCs/>
                      <w:sz w:val="18"/>
                    </w:rPr>
                    <w:t xml:space="preserve"> </w:t>
                  </w:r>
                </w:p>
              </w:tc>
              <w:tc>
                <w:tcPr>
                  <w:tcW w:w="1276" w:type="dxa"/>
                  <w:vAlign w:val="center"/>
                </w:tcPr>
                <w:p w14:paraId="599D884B" w14:textId="77777777" w:rsidR="00CE5693" w:rsidRPr="00E93A8F" w:rsidRDefault="00CE5693" w:rsidP="00D80A8A">
                  <w:pPr>
                    <w:rPr>
                      <w:rFonts w:cs="Arial"/>
                      <w:sz w:val="18"/>
                    </w:rPr>
                  </w:pPr>
                  <w:r w:rsidRPr="00E93A8F">
                    <w:rPr>
                      <w:rFonts w:cs="Arial"/>
                      <w:b/>
                      <w:bCs/>
                      <w:sz w:val="18"/>
                    </w:rPr>
                    <w:t>Min entry</w:t>
                  </w:r>
                  <w:r w:rsidRPr="00E93A8F">
                    <w:rPr>
                      <w:rFonts w:cs="Arial"/>
                      <w:sz w:val="18"/>
                    </w:rPr>
                    <w:t xml:space="preserve"> </w:t>
                  </w:r>
                  <w:r w:rsidRPr="00E93A8F">
                    <w:rPr>
                      <w:rFonts w:cs="Arial"/>
                      <w:b/>
                      <w:sz w:val="18"/>
                    </w:rPr>
                    <w:t>or equivalent+</w:t>
                  </w:r>
                </w:p>
              </w:tc>
              <w:tc>
                <w:tcPr>
                  <w:tcW w:w="1417" w:type="dxa"/>
                  <w:vAlign w:val="center"/>
                </w:tcPr>
                <w:p w14:paraId="0B8290FF" w14:textId="77777777" w:rsidR="00CE5693" w:rsidRPr="00E93A8F" w:rsidRDefault="00CE5693" w:rsidP="00D80A8A">
                  <w:pPr>
                    <w:rPr>
                      <w:rFonts w:cs="Arial"/>
                      <w:b/>
                      <w:bCs/>
                      <w:sz w:val="18"/>
                    </w:rPr>
                  </w:pPr>
                  <w:r w:rsidRPr="00E93A8F">
                    <w:rPr>
                      <w:rFonts w:cs="Arial"/>
                      <w:b/>
                      <w:bCs/>
                      <w:sz w:val="18"/>
                    </w:rPr>
                    <w:t>Highest study level required</w:t>
                  </w:r>
                </w:p>
              </w:tc>
            </w:tr>
            <w:tr w:rsidR="00CE5693" w:rsidRPr="00E93A8F" w14:paraId="49A0B64F" w14:textId="77777777" w:rsidTr="00701C0B">
              <w:trPr>
                <w:trHeight w:hRule="exact" w:val="227"/>
                <w:tblHeader/>
                <w:jc w:val="center"/>
              </w:trPr>
              <w:tc>
                <w:tcPr>
                  <w:tcW w:w="789" w:type="dxa"/>
                  <w:vAlign w:val="center"/>
                </w:tcPr>
                <w:p w14:paraId="6A446F03" w14:textId="77777777" w:rsidR="00CE5693" w:rsidRPr="00E93A8F" w:rsidRDefault="00CE5693" w:rsidP="00D80A8A">
                  <w:pPr>
                    <w:rPr>
                      <w:rFonts w:cs="Arial"/>
                      <w:sz w:val="18"/>
                    </w:rPr>
                  </w:pPr>
                </w:p>
              </w:tc>
              <w:tc>
                <w:tcPr>
                  <w:tcW w:w="4961" w:type="dxa"/>
                  <w:vAlign w:val="center"/>
                </w:tcPr>
                <w:p w14:paraId="5E63C77D" w14:textId="77777777" w:rsidR="00CE5693" w:rsidRPr="00E93A8F" w:rsidRDefault="00CE5693" w:rsidP="00D80A8A">
                  <w:pPr>
                    <w:rPr>
                      <w:rFonts w:cs="Arial"/>
                      <w:b/>
                      <w:bCs/>
                      <w:sz w:val="18"/>
                    </w:rPr>
                  </w:pPr>
                  <w:r w:rsidRPr="00E93A8F">
                    <w:rPr>
                      <w:rFonts w:cs="Arial"/>
                      <w:b/>
                      <w:bCs/>
                      <w:sz w:val="18"/>
                    </w:rPr>
                    <w:t>Foundation and General</w:t>
                  </w:r>
                </w:p>
              </w:tc>
              <w:tc>
                <w:tcPr>
                  <w:tcW w:w="1276" w:type="dxa"/>
                  <w:vAlign w:val="center"/>
                </w:tcPr>
                <w:p w14:paraId="34E8FADA" w14:textId="77777777" w:rsidR="00CE5693" w:rsidRPr="00E93A8F" w:rsidRDefault="00CE5693" w:rsidP="00D80A8A">
                  <w:pPr>
                    <w:rPr>
                      <w:rFonts w:cs="Arial"/>
                      <w:sz w:val="18"/>
                    </w:rPr>
                  </w:pPr>
                </w:p>
              </w:tc>
              <w:tc>
                <w:tcPr>
                  <w:tcW w:w="1417" w:type="dxa"/>
                  <w:vAlign w:val="center"/>
                </w:tcPr>
                <w:p w14:paraId="68EC3B02" w14:textId="77777777" w:rsidR="00CE5693" w:rsidRPr="00E93A8F" w:rsidRDefault="00CE5693" w:rsidP="00D80A8A">
                  <w:pPr>
                    <w:rPr>
                      <w:rFonts w:cs="Arial"/>
                      <w:sz w:val="18"/>
                    </w:rPr>
                  </w:pPr>
                </w:p>
              </w:tc>
            </w:tr>
            <w:tr w:rsidR="00CE5693" w:rsidRPr="00E93A8F" w14:paraId="04FB1E5D" w14:textId="77777777" w:rsidTr="00701C0B">
              <w:trPr>
                <w:trHeight w:hRule="exact" w:val="227"/>
                <w:tblHeader/>
                <w:jc w:val="center"/>
              </w:trPr>
              <w:tc>
                <w:tcPr>
                  <w:tcW w:w="789" w:type="dxa"/>
                  <w:vAlign w:val="center"/>
                </w:tcPr>
                <w:p w14:paraId="357ED4D5" w14:textId="77777777" w:rsidR="00CE5693" w:rsidRPr="00E93A8F" w:rsidRDefault="00CE5693" w:rsidP="00D80A8A">
                  <w:pPr>
                    <w:rPr>
                      <w:rFonts w:cs="Arial"/>
                      <w:b/>
                      <w:bCs/>
                      <w:sz w:val="18"/>
                    </w:rPr>
                  </w:pPr>
                  <w:r w:rsidRPr="00E93A8F">
                    <w:rPr>
                      <w:rFonts w:cs="Arial"/>
                      <w:b/>
                      <w:bCs/>
                      <w:sz w:val="18"/>
                    </w:rPr>
                    <w:t>FE</w:t>
                  </w:r>
                </w:p>
              </w:tc>
              <w:tc>
                <w:tcPr>
                  <w:tcW w:w="4961" w:type="dxa"/>
                  <w:vAlign w:val="center"/>
                </w:tcPr>
                <w:p w14:paraId="5DB7CAF1" w14:textId="77777777" w:rsidR="00CE5693" w:rsidRPr="00E93A8F" w:rsidRDefault="00CE5693" w:rsidP="00D80A8A">
                  <w:pPr>
                    <w:rPr>
                      <w:rFonts w:cs="Arial"/>
                      <w:sz w:val="18"/>
                    </w:rPr>
                  </w:pPr>
                  <w:r w:rsidRPr="00E93A8F">
                    <w:rPr>
                      <w:rFonts w:cs="Arial"/>
                      <w:sz w:val="18"/>
                    </w:rPr>
                    <w:t xml:space="preserve">Edge Hill Foundation Certificate </w:t>
                  </w:r>
                </w:p>
              </w:tc>
              <w:tc>
                <w:tcPr>
                  <w:tcW w:w="1276" w:type="dxa"/>
                  <w:vAlign w:val="center"/>
                </w:tcPr>
                <w:p w14:paraId="6EF1580A" w14:textId="77777777" w:rsidR="00CE5693" w:rsidRPr="00E93A8F" w:rsidRDefault="00CE5693" w:rsidP="00D80A8A">
                  <w:pPr>
                    <w:rPr>
                      <w:rFonts w:cs="Arial"/>
                      <w:sz w:val="18"/>
                    </w:rPr>
                  </w:pPr>
                  <w:r w:rsidRPr="00E93A8F">
                    <w:rPr>
                      <w:rFonts w:cs="Arial"/>
                      <w:sz w:val="18"/>
                    </w:rPr>
                    <w:t>n/a</w:t>
                  </w:r>
                </w:p>
              </w:tc>
              <w:tc>
                <w:tcPr>
                  <w:tcW w:w="1417" w:type="dxa"/>
                  <w:vAlign w:val="center"/>
                </w:tcPr>
                <w:p w14:paraId="3BCB6554" w14:textId="77777777" w:rsidR="00CE5693" w:rsidRPr="00E93A8F" w:rsidRDefault="00CE5693" w:rsidP="00D80A8A">
                  <w:pPr>
                    <w:rPr>
                      <w:rFonts w:cs="Arial"/>
                      <w:sz w:val="18"/>
                    </w:rPr>
                  </w:pPr>
                  <w:r w:rsidRPr="00E93A8F">
                    <w:rPr>
                      <w:rFonts w:cs="Arial"/>
                      <w:sz w:val="18"/>
                    </w:rPr>
                    <w:t>3</w:t>
                  </w:r>
                </w:p>
              </w:tc>
            </w:tr>
            <w:tr w:rsidR="00CE5693" w:rsidRPr="00E93A8F" w14:paraId="5D3835FE" w14:textId="77777777" w:rsidTr="00701C0B">
              <w:trPr>
                <w:trHeight w:hRule="exact" w:val="227"/>
                <w:tblHeader/>
                <w:jc w:val="center"/>
              </w:trPr>
              <w:tc>
                <w:tcPr>
                  <w:tcW w:w="789" w:type="dxa"/>
                  <w:vAlign w:val="center"/>
                </w:tcPr>
                <w:p w14:paraId="30C876E8" w14:textId="77777777" w:rsidR="00CE5693" w:rsidRPr="00E93A8F" w:rsidRDefault="00CE5693" w:rsidP="00D80A8A">
                  <w:pPr>
                    <w:rPr>
                      <w:rFonts w:cs="Arial"/>
                      <w:b/>
                      <w:bCs/>
                      <w:sz w:val="18"/>
                    </w:rPr>
                  </w:pPr>
                  <w:r w:rsidRPr="00E93A8F">
                    <w:rPr>
                      <w:rFonts w:cs="Arial"/>
                      <w:b/>
                      <w:bCs/>
                      <w:sz w:val="18"/>
                    </w:rPr>
                    <w:t>4</w:t>
                  </w:r>
                </w:p>
              </w:tc>
              <w:tc>
                <w:tcPr>
                  <w:tcW w:w="4961" w:type="dxa"/>
                  <w:vAlign w:val="center"/>
                </w:tcPr>
                <w:p w14:paraId="158660B3" w14:textId="77777777" w:rsidR="00CE5693" w:rsidRPr="00E93A8F" w:rsidRDefault="00CE5693" w:rsidP="00D80A8A">
                  <w:pPr>
                    <w:rPr>
                      <w:rFonts w:cs="Arial"/>
                      <w:sz w:val="18"/>
                    </w:rPr>
                  </w:pPr>
                  <w:r w:rsidRPr="00E93A8F">
                    <w:rPr>
                      <w:rFonts w:cs="Arial"/>
                      <w:sz w:val="18"/>
                    </w:rPr>
                    <w:t>Certificate of Credit</w:t>
                  </w:r>
                </w:p>
              </w:tc>
              <w:tc>
                <w:tcPr>
                  <w:tcW w:w="1276" w:type="dxa"/>
                  <w:vAlign w:val="center"/>
                </w:tcPr>
                <w:p w14:paraId="5F387244" w14:textId="77777777" w:rsidR="00CE5693" w:rsidRPr="00E93A8F" w:rsidRDefault="00CE5693" w:rsidP="00D80A8A">
                  <w:pPr>
                    <w:rPr>
                      <w:rFonts w:cs="Arial"/>
                      <w:sz w:val="18"/>
                    </w:rPr>
                  </w:pPr>
                  <w:r w:rsidRPr="00E93A8F">
                    <w:rPr>
                      <w:rFonts w:cs="Arial"/>
                      <w:sz w:val="18"/>
                    </w:rPr>
                    <w:t>varies</w:t>
                  </w:r>
                </w:p>
              </w:tc>
              <w:tc>
                <w:tcPr>
                  <w:tcW w:w="1417" w:type="dxa"/>
                  <w:vAlign w:val="center"/>
                </w:tcPr>
                <w:p w14:paraId="1384803C" w14:textId="77777777" w:rsidR="00CE5693" w:rsidRPr="00E93A8F" w:rsidRDefault="00CE5693" w:rsidP="00D80A8A">
                  <w:pPr>
                    <w:rPr>
                      <w:rFonts w:cs="Arial"/>
                      <w:sz w:val="18"/>
                    </w:rPr>
                  </w:pPr>
                  <w:r w:rsidRPr="00E93A8F">
                    <w:rPr>
                      <w:rFonts w:cs="Arial"/>
                      <w:sz w:val="18"/>
                    </w:rPr>
                    <w:t>4 – 7 inc.</w:t>
                  </w:r>
                </w:p>
              </w:tc>
            </w:tr>
            <w:tr w:rsidR="00CE5693" w:rsidRPr="00E93A8F" w14:paraId="034F71EB" w14:textId="77777777" w:rsidTr="00701C0B">
              <w:trPr>
                <w:trHeight w:hRule="exact" w:val="57"/>
                <w:tblHeader/>
                <w:jc w:val="center"/>
              </w:trPr>
              <w:tc>
                <w:tcPr>
                  <w:tcW w:w="789" w:type="dxa"/>
                  <w:vAlign w:val="center"/>
                </w:tcPr>
                <w:p w14:paraId="507C33F4" w14:textId="77777777" w:rsidR="00CE5693" w:rsidRPr="00E93A8F" w:rsidRDefault="00CE5693" w:rsidP="00D80A8A">
                  <w:pPr>
                    <w:rPr>
                      <w:rFonts w:cs="Arial"/>
                      <w:sz w:val="18"/>
                    </w:rPr>
                  </w:pPr>
                </w:p>
              </w:tc>
              <w:tc>
                <w:tcPr>
                  <w:tcW w:w="4961" w:type="dxa"/>
                  <w:vAlign w:val="center"/>
                </w:tcPr>
                <w:p w14:paraId="47E1F9F2" w14:textId="77777777" w:rsidR="00CE5693" w:rsidRPr="00E93A8F" w:rsidRDefault="00CE5693" w:rsidP="00D80A8A">
                  <w:pPr>
                    <w:rPr>
                      <w:rFonts w:cs="Arial"/>
                      <w:sz w:val="18"/>
                    </w:rPr>
                  </w:pPr>
                </w:p>
              </w:tc>
              <w:tc>
                <w:tcPr>
                  <w:tcW w:w="1276" w:type="dxa"/>
                  <w:vAlign w:val="center"/>
                </w:tcPr>
                <w:p w14:paraId="433E9EBE" w14:textId="77777777" w:rsidR="00CE5693" w:rsidRPr="00E93A8F" w:rsidRDefault="00CE5693" w:rsidP="00D80A8A">
                  <w:pPr>
                    <w:rPr>
                      <w:rFonts w:cs="Arial"/>
                      <w:sz w:val="18"/>
                    </w:rPr>
                  </w:pPr>
                </w:p>
              </w:tc>
              <w:tc>
                <w:tcPr>
                  <w:tcW w:w="1417" w:type="dxa"/>
                  <w:vAlign w:val="center"/>
                </w:tcPr>
                <w:p w14:paraId="545CB318" w14:textId="77777777" w:rsidR="00CE5693" w:rsidRPr="00E93A8F" w:rsidRDefault="00CE5693" w:rsidP="00D80A8A">
                  <w:pPr>
                    <w:rPr>
                      <w:rFonts w:cs="Arial"/>
                      <w:sz w:val="18"/>
                    </w:rPr>
                  </w:pPr>
                </w:p>
              </w:tc>
            </w:tr>
            <w:tr w:rsidR="00CE5693" w:rsidRPr="00E93A8F" w14:paraId="1F18D65F" w14:textId="77777777" w:rsidTr="00701C0B">
              <w:trPr>
                <w:trHeight w:hRule="exact" w:val="227"/>
                <w:tblHeader/>
                <w:jc w:val="center"/>
              </w:trPr>
              <w:tc>
                <w:tcPr>
                  <w:tcW w:w="789" w:type="dxa"/>
                  <w:vAlign w:val="center"/>
                </w:tcPr>
                <w:p w14:paraId="19D201D1" w14:textId="77777777" w:rsidR="00CE5693" w:rsidRPr="00E93A8F" w:rsidRDefault="00CE5693" w:rsidP="00D80A8A">
                  <w:pPr>
                    <w:rPr>
                      <w:rFonts w:cs="Arial"/>
                      <w:sz w:val="18"/>
                    </w:rPr>
                  </w:pPr>
                </w:p>
              </w:tc>
              <w:tc>
                <w:tcPr>
                  <w:tcW w:w="4961" w:type="dxa"/>
                  <w:vAlign w:val="center"/>
                </w:tcPr>
                <w:p w14:paraId="289C604F" w14:textId="77777777" w:rsidR="00CE5693" w:rsidRPr="00E93A8F" w:rsidRDefault="00CE5693" w:rsidP="00D80A8A">
                  <w:pPr>
                    <w:pStyle w:val="Heading6"/>
                    <w:rPr>
                      <w:rFonts w:ascii="Arial" w:hAnsi="Arial" w:cs="Arial"/>
                      <w:sz w:val="18"/>
                    </w:rPr>
                  </w:pPr>
                  <w:r w:rsidRPr="00E93A8F">
                    <w:rPr>
                      <w:rFonts w:ascii="Arial" w:hAnsi="Arial" w:cs="Arial"/>
                      <w:sz w:val="18"/>
                    </w:rPr>
                    <w:t xml:space="preserve">Undergraduate </w:t>
                  </w:r>
                </w:p>
              </w:tc>
              <w:tc>
                <w:tcPr>
                  <w:tcW w:w="1276" w:type="dxa"/>
                  <w:vAlign w:val="center"/>
                </w:tcPr>
                <w:p w14:paraId="122775B8" w14:textId="77777777" w:rsidR="00CE5693" w:rsidRPr="00E93A8F" w:rsidRDefault="00CE5693" w:rsidP="00D80A8A">
                  <w:pPr>
                    <w:rPr>
                      <w:rFonts w:cs="Arial"/>
                      <w:sz w:val="18"/>
                    </w:rPr>
                  </w:pPr>
                </w:p>
              </w:tc>
              <w:tc>
                <w:tcPr>
                  <w:tcW w:w="1417" w:type="dxa"/>
                  <w:vAlign w:val="center"/>
                </w:tcPr>
                <w:p w14:paraId="0EDBBE1B" w14:textId="77777777" w:rsidR="00CE5693" w:rsidRPr="00E93A8F" w:rsidRDefault="00CE5693" w:rsidP="00D80A8A">
                  <w:pPr>
                    <w:rPr>
                      <w:rFonts w:cs="Arial"/>
                      <w:sz w:val="18"/>
                    </w:rPr>
                  </w:pPr>
                </w:p>
              </w:tc>
            </w:tr>
            <w:tr w:rsidR="00CE5693" w:rsidRPr="00E93A8F" w14:paraId="73DDCC41" w14:textId="77777777" w:rsidTr="00701C0B">
              <w:trPr>
                <w:trHeight w:hRule="exact" w:val="227"/>
                <w:tblHeader/>
                <w:jc w:val="center"/>
              </w:trPr>
              <w:tc>
                <w:tcPr>
                  <w:tcW w:w="789" w:type="dxa"/>
                  <w:vAlign w:val="center"/>
                </w:tcPr>
                <w:p w14:paraId="16E4B5B5" w14:textId="77777777" w:rsidR="00CE5693" w:rsidRPr="00E93A8F" w:rsidRDefault="00CE5693" w:rsidP="00D80A8A">
                  <w:pPr>
                    <w:pStyle w:val="Heading5"/>
                    <w:jc w:val="left"/>
                    <w:rPr>
                      <w:rFonts w:ascii="Arial" w:hAnsi="Arial" w:cs="Arial"/>
                      <w:sz w:val="18"/>
                    </w:rPr>
                  </w:pPr>
                  <w:r w:rsidRPr="00E93A8F">
                    <w:rPr>
                      <w:rFonts w:ascii="Arial" w:hAnsi="Arial" w:cs="Arial"/>
                      <w:sz w:val="18"/>
                    </w:rPr>
                    <w:t>4</w:t>
                  </w:r>
                </w:p>
              </w:tc>
              <w:tc>
                <w:tcPr>
                  <w:tcW w:w="4961" w:type="dxa"/>
                  <w:vAlign w:val="center"/>
                </w:tcPr>
                <w:p w14:paraId="5F1BA743" w14:textId="77777777" w:rsidR="00CE5693" w:rsidRPr="00E93A8F" w:rsidRDefault="00CE5693" w:rsidP="00D80A8A">
                  <w:pPr>
                    <w:pStyle w:val="Header"/>
                    <w:tabs>
                      <w:tab w:val="clear" w:pos="4153"/>
                      <w:tab w:val="clear" w:pos="8306"/>
                    </w:tabs>
                    <w:rPr>
                      <w:rFonts w:ascii="Arial" w:hAnsi="Arial" w:cs="Arial"/>
                      <w:sz w:val="18"/>
                    </w:rPr>
                  </w:pPr>
                  <w:r w:rsidRPr="00E93A8F">
                    <w:rPr>
                      <w:rFonts w:ascii="Arial" w:hAnsi="Arial" w:cs="Arial"/>
                      <w:sz w:val="18"/>
                    </w:rPr>
                    <w:t>Edge Hill Certificate</w:t>
                  </w:r>
                </w:p>
              </w:tc>
              <w:tc>
                <w:tcPr>
                  <w:tcW w:w="1276" w:type="dxa"/>
                  <w:vAlign w:val="center"/>
                </w:tcPr>
                <w:p w14:paraId="42EC8C42" w14:textId="77777777" w:rsidR="00CE5693" w:rsidRPr="00E93A8F" w:rsidRDefault="00CE5693" w:rsidP="00D80A8A">
                  <w:pPr>
                    <w:rPr>
                      <w:rFonts w:cs="Arial"/>
                      <w:sz w:val="18"/>
                    </w:rPr>
                  </w:pPr>
                  <w:r w:rsidRPr="00E93A8F">
                    <w:rPr>
                      <w:rFonts w:cs="Arial"/>
                      <w:sz w:val="18"/>
                    </w:rPr>
                    <w:t>varies</w:t>
                  </w:r>
                </w:p>
              </w:tc>
              <w:tc>
                <w:tcPr>
                  <w:tcW w:w="1417" w:type="dxa"/>
                  <w:vAlign w:val="center"/>
                </w:tcPr>
                <w:p w14:paraId="07CD8E6E" w14:textId="77777777" w:rsidR="00CE5693" w:rsidRPr="00E93A8F" w:rsidRDefault="00CE5693" w:rsidP="00D80A8A">
                  <w:pPr>
                    <w:rPr>
                      <w:rFonts w:cs="Arial"/>
                      <w:sz w:val="18"/>
                    </w:rPr>
                  </w:pPr>
                  <w:r w:rsidRPr="00E93A8F">
                    <w:rPr>
                      <w:rFonts w:cs="Arial"/>
                      <w:sz w:val="18"/>
                    </w:rPr>
                    <w:t>4</w:t>
                  </w:r>
                </w:p>
              </w:tc>
            </w:tr>
            <w:tr w:rsidR="00CE5693" w:rsidRPr="00E93A8F" w14:paraId="60701662" w14:textId="77777777" w:rsidTr="00701C0B">
              <w:trPr>
                <w:trHeight w:hRule="exact" w:val="227"/>
                <w:tblHeader/>
                <w:jc w:val="center"/>
              </w:trPr>
              <w:tc>
                <w:tcPr>
                  <w:tcW w:w="789" w:type="dxa"/>
                  <w:vAlign w:val="center"/>
                </w:tcPr>
                <w:p w14:paraId="1EF1BF98" w14:textId="77777777" w:rsidR="00CE5693" w:rsidRPr="00E93A8F" w:rsidRDefault="00CE5693" w:rsidP="00D80A8A">
                  <w:pPr>
                    <w:rPr>
                      <w:rFonts w:cs="Arial"/>
                      <w:b/>
                      <w:bCs/>
                      <w:sz w:val="18"/>
                    </w:rPr>
                  </w:pPr>
                  <w:r w:rsidRPr="00E93A8F">
                    <w:rPr>
                      <w:rFonts w:cs="Arial"/>
                      <w:b/>
                      <w:bCs/>
                      <w:sz w:val="18"/>
                    </w:rPr>
                    <w:t>4</w:t>
                  </w:r>
                </w:p>
              </w:tc>
              <w:tc>
                <w:tcPr>
                  <w:tcW w:w="4961" w:type="dxa"/>
                  <w:vAlign w:val="center"/>
                </w:tcPr>
                <w:p w14:paraId="3B4FE5F0" w14:textId="77777777" w:rsidR="00CE5693" w:rsidRPr="00E93A8F" w:rsidRDefault="00CE5693" w:rsidP="00D80A8A">
                  <w:pPr>
                    <w:rPr>
                      <w:rFonts w:cs="Arial"/>
                      <w:sz w:val="18"/>
                    </w:rPr>
                  </w:pPr>
                  <w:r w:rsidRPr="00E93A8F">
                    <w:rPr>
                      <w:rFonts w:cs="Arial"/>
                      <w:sz w:val="18"/>
                    </w:rPr>
                    <w:t>Certificate of Higher Education (</w:t>
                  </w:r>
                  <w:proofErr w:type="spellStart"/>
                  <w:r w:rsidRPr="00E93A8F">
                    <w:rPr>
                      <w:rFonts w:cs="Arial"/>
                      <w:sz w:val="18"/>
                    </w:rPr>
                    <w:t>CertHE</w:t>
                  </w:r>
                  <w:proofErr w:type="spellEnd"/>
                  <w:r w:rsidRPr="00E93A8F">
                    <w:rPr>
                      <w:rFonts w:cs="Arial"/>
                      <w:sz w:val="18"/>
                    </w:rPr>
                    <w:t>)</w:t>
                  </w:r>
                </w:p>
              </w:tc>
              <w:tc>
                <w:tcPr>
                  <w:tcW w:w="1276" w:type="dxa"/>
                  <w:vAlign w:val="center"/>
                </w:tcPr>
                <w:p w14:paraId="0334F91D" w14:textId="01B7C231" w:rsidR="00CE5693" w:rsidRPr="00E93A8F" w:rsidRDefault="00645751" w:rsidP="00D80A8A">
                  <w:pPr>
                    <w:rPr>
                      <w:rFonts w:cs="Arial"/>
                      <w:sz w:val="18"/>
                    </w:rPr>
                  </w:pPr>
                  <w:r w:rsidRPr="00E93A8F">
                    <w:rPr>
                      <w:rFonts w:cs="Arial"/>
                      <w:sz w:val="18"/>
                    </w:rPr>
                    <w:t xml:space="preserve">2 </w:t>
                  </w:r>
                  <w:r w:rsidR="00733002" w:rsidRPr="00E93A8F">
                    <w:rPr>
                      <w:rFonts w:cs="Arial"/>
                      <w:sz w:val="18"/>
                    </w:rPr>
                    <w:t>A-level</w:t>
                  </w:r>
                  <w:r w:rsidR="00CE5693" w:rsidRPr="00E93A8F">
                    <w:rPr>
                      <w:rFonts w:cs="Arial"/>
                      <w:sz w:val="18"/>
                    </w:rPr>
                    <w:t>s</w:t>
                  </w:r>
                </w:p>
              </w:tc>
              <w:tc>
                <w:tcPr>
                  <w:tcW w:w="1417" w:type="dxa"/>
                  <w:vAlign w:val="center"/>
                </w:tcPr>
                <w:p w14:paraId="2245879B" w14:textId="77777777" w:rsidR="00CE5693" w:rsidRPr="00E93A8F" w:rsidRDefault="00CE5693" w:rsidP="00D80A8A">
                  <w:pPr>
                    <w:rPr>
                      <w:rFonts w:cs="Arial"/>
                      <w:sz w:val="18"/>
                    </w:rPr>
                  </w:pPr>
                  <w:r w:rsidRPr="00E93A8F">
                    <w:rPr>
                      <w:rFonts w:cs="Arial"/>
                      <w:sz w:val="18"/>
                    </w:rPr>
                    <w:t>4</w:t>
                  </w:r>
                </w:p>
              </w:tc>
            </w:tr>
            <w:tr w:rsidR="00CE5693" w:rsidRPr="00E93A8F" w14:paraId="2A082528" w14:textId="77777777" w:rsidTr="00701C0B">
              <w:trPr>
                <w:trHeight w:hRule="exact" w:val="227"/>
                <w:tblHeader/>
                <w:jc w:val="center"/>
              </w:trPr>
              <w:tc>
                <w:tcPr>
                  <w:tcW w:w="789" w:type="dxa"/>
                  <w:vAlign w:val="center"/>
                </w:tcPr>
                <w:p w14:paraId="47178C9C" w14:textId="77777777" w:rsidR="00CE5693" w:rsidRPr="00E93A8F" w:rsidRDefault="00CE5693" w:rsidP="00D80A8A">
                  <w:pPr>
                    <w:rPr>
                      <w:rFonts w:cs="Arial"/>
                      <w:b/>
                      <w:bCs/>
                      <w:sz w:val="18"/>
                    </w:rPr>
                  </w:pPr>
                  <w:r w:rsidRPr="00E93A8F">
                    <w:rPr>
                      <w:rFonts w:cs="Arial"/>
                      <w:b/>
                      <w:bCs/>
                      <w:sz w:val="18"/>
                    </w:rPr>
                    <w:t>4</w:t>
                  </w:r>
                </w:p>
              </w:tc>
              <w:tc>
                <w:tcPr>
                  <w:tcW w:w="4961" w:type="dxa"/>
                  <w:vAlign w:val="center"/>
                </w:tcPr>
                <w:p w14:paraId="6D7A22CC" w14:textId="77777777" w:rsidR="00CE5693" w:rsidRPr="00E93A8F" w:rsidRDefault="00CE5693" w:rsidP="00D80A8A">
                  <w:pPr>
                    <w:rPr>
                      <w:rFonts w:cs="Arial"/>
                      <w:sz w:val="18"/>
                    </w:rPr>
                  </w:pPr>
                  <w:r w:rsidRPr="00E93A8F">
                    <w:rPr>
                      <w:rFonts w:cs="Arial"/>
                      <w:sz w:val="18"/>
                    </w:rPr>
                    <w:t>University Diploma</w:t>
                  </w:r>
                </w:p>
              </w:tc>
              <w:tc>
                <w:tcPr>
                  <w:tcW w:w="1276" w:type="dxa"/>
                  <w:vAlign w:val="center"/>
                </w:tcPr>
                <w:p w14:paraId="0195DC0E" w14:textId="77777777" w:rsidR="00CE5693" w:rsidRPr="00E93A8F" w:rsidRDefault="00CE5693" w:rsidP="00D80A8A">
                  <w:pPr>
                    <w:rPr>
                      <w:rFonts w:cs="Arial"/>
                      <w:sz w:val="18"/>
                    </w:rPr>
                  </w:pPr>
                  <w:r w:rsidRPr="00E93A8F">
                    <w:rPr>
                      <w:rFonts w:cs="Arial"/>
                      <w:sz w:val="18"/>
                    </w:rPr>
                    <w:t>varies</w:t>
                  </w:r>
                </w:p>
              </w:tc>
              <w:tc>
                <w:tcPr>
                  <w:tcW w:w="1417" w:type="dxa"/>
                  <w:vAlign w:val="center"/>
                </w:tcPr>
                <w:p w14:paraId="6D27C6F2" w14:textId="77777777" w:rsidR="00CE5693" w:rsidRPr="00E93A8F" w:rsidRDefault="00CE5693" w:rsidP="00D80A8A">
                  <w:pPr>
                    <w:rPr>
                      <w:rFonts w:cs="Arial"/>
                      <w:sz w:val="18"/>
                    </w:rPr>
                  </w:pPr>
                  <w:r w:rsidRPr="00E93A8F">
                    <w:rPr>
                      <w:rFonts w:cs="Arial"/>
                      <w:sz w:val="18"/>
                    </w:rPr>
                    <w:t>4</w:t>
                  </w:r>
                </w:p>
              </w:tc>
            </w:tr>
            <w:tr w:rsidR="00CE5693" w:rsidRPr="00E93A8F" w14:paraId="09CABACB" w14:textId="77777777" w:rsidTr="00701C0B">
              <w:trPr>
                <w:trHeight w:hRule="exact" w:val="227"/>
                <w:tblHeader/>
                <w:jc w:val="center"/>
              </w:trPr>
              <w:tc>
                <w:tcPr>
                  <w:tcW w:w="789" w:type="dxa"/>
                  <w:vAlign w:val="center"/>
                </w:tcPr>
                <w:p w14:paraId="15863C7C" w14:textId="77777777" w:rsidR="00CE5693" w:rsidRPr="00E93A8F" w:rsidRDefault="00CE5693" w:rsidP="00D80A8A">
                  <w:pPr>
                    <w:rPr>
                      <w:rFonts w:cs="Arial"/>
                      <w:b/>
                      <w:bCs/>
                      <w:sz w:val="18"/>
                    </w:rPr>
                  </w:pPr>
                  <w:r w:rsidRPr="00E93A8F">
                    <w:rPr>
                      <w:rFonts w:cs="Arial"/>
                      <w:b/>
                      <w:bCs/>
                      <w:sz w:val="18"/>
                    </w:rPr>
                    <w:t>5</w:t>
                  </w:r>
                </w:p>
              </w:tc>
              <w:tc>
                <w:tcPr>
                  <w:tcW w:w="4961" w:type="dxa"/>
                  <w:vAlign w:val="center"/>
                </w:tcPr>
                <w:p w14:paraId="59CB296D" w14:textId="77777777" w:rsidR="00CE5693" w:rsidRPr="00E93A8F" w:rsidRDefault="00CE5693" w:rsidP="00D80A8A">
                  <w:pPr>
                    <w:rPr>
                      <w:rFonts w:cs="Arial"/>
                      <w:sz w:val="18"/>
                    </w:rPr>
                  </w:pPr>
                  <w:r w:rsidRPr="00E93A8F">
                    <w:rPr>
                      <w:rFonts w:cs="Arial"/>
                      <w:sz w:val="18"/>
                    </w:rPr>
                    <w:t>University Higher Certificate</w:t>
                  </w:r>
                </w:p>
              </w:tc>
              <w:tc>
                <w:tcPr>
                  <w:tcW w:w="1276" w:type="dxa"/>
                  <w:vAlign w:val="center"/>
                </w:tcPr>
                <w:p w14:paraId="62012645" w14:textId="77777777" w:rsidR="00CE5693" w:rsidRPr="00E93A8F" w:rsidRDefault="00CE5693" w:rsidP="00D80A8A">
                  <w:pPr>
                    <w:rPr>
                      <w:rFonts w:cs="Arial"/>
                      <w:sz w:val="18"/>
                    </w:rPr>
                  </w:pPr>
                  <w:r w:rsidRPr="00E93A8F">
                    <w:rPr>
                      <w:rFonts w:cs="Arial"/>
                      <w:sz w:val="18"/>
                    </w:rPr>
                    <w:t>varies</w:t>
                  </w:r>
                </w:p>
              </w:tc>
              <w:tc>
                <w:tcPr>
                  <w:tcW w:w="1417" w:type="dxa"/>
                  <w:vAlign w:val="center"/>
                </w:tcPr>
                <w:p w14:paraId="6125FF94" w14:textId="77777777" w:rsidR="00CE5693" w:rsidRPr="00E93A8F" w:rsidRDefault="00CE5693" w:rsidP="00D80A8A">
                  <w:pPr>
                    <w:rPr>
                      <w:rFonts w:cs="Arial"/>
                      <w:sz w:val="18"/>
                    </w:rPr>
                  </w:pPr>
                  <w:r w:rsidRPr="00E93A8F">
                    <w:rPr>
                      <w:rFonts w:cs="Arial"/>
                      <w:sz w:val="18"/>
                    </w:rPr>
                    <w:t>5</w:t>
                  </w:r>
                </w:p>
              </w:tc>
            </w:tr>
            <w:tr w:rsidR="00CE5693" w:rsidRPr="00E93A8F" w14:paraId="29E8454A" w14:textId="77777777" w:rsidTr="00701C0B">
              <w:trPr>
                <w:trHeight w:hRule="exact" w:val="519"/>
                <w:tblHeader/>
                <w:jc w:val="center"/>
              </w:trPr>
              <w:tc>
                <w:tcPr>
                  <w:tcW w:w="789" w:type="dxa"/>
                  <w:vAlign w:val="center"/>
                </w:tcPr>
                <w:p w14:paraId="416CB20C" w14:textId="77777777" w:rsidR="00CE5693" w:rsidRPr="00E93A8F" w:rsidRDefault="00CE5693" w:rsidP="00D80A8A">
                  <w:pPr>
                    <w:rPr>
                      <w:rFonts w:cs="Arial"/>
                      <w:b/>
                      <w:bCs/>
                      <w:sz w:val="18"/>
                    </w:rPr>
                  </w:pPr>
                  <w:r w:rsidRPr="00E93A8F">
                    <w:rPr>
                      <w:rFonts w:cs="Arial"/>
                      <w:b/>
                      <w:bCs/>
                      <w:sz w:val="18"/>
                    </w:rPr>
                    <w:t>5</w:t>
                  </w:r>
                </w:p>
              </w:tc>
              <w:tc>
                <w:tcPr>
                  <w:tcW w:w="4961" w:type="dxa"/>
                  <w:vAlign w:val="center"/>
                </w:tcPr>
                <w:p w14:paraId="01F747F6" w14:textId="5DA55C65" w:rsidR="00CE5693" w:rsidRPr="00E93A8F" w:rsidRDefault="00CE5693" w:rsidP="00D80A8A">
                  <w:pPr>
                    <w:rPr>
                      <w:rFonts w:cs="Arial"/>
                      <w:sz w:val="18"/>
                    </w:rPr>
                  </w:pPr>
                  <w:r w:rsidRPr="00E93A8F">
                    <w:rPr>
                      <w:rFonts w:cs="Arial"/>
                      <w:sz w:val="18"/>
                    </w:rPr>
                    <w:t>University Higher Diploma</w:t>
                  </w:r>
                  <w:r w:rsidR="00287701" w:rsidRPr="00E93A8F">
                    <w:rPr>
                      <w:rFonts w:cs="Arial"/>
                      <w:sz w:val="18"/>
                    </w:rPr>
                    <w:t>; University Higher Diploma in Teaching (</w:t>
                  </w:r>
                  <w:proofErr w:type="spellStart"/>
                  <w:r w:rsidR="00287701" w:rsidRPr="00E93A8F">
                    <w:rPr>
                      <w:rFonts w:cs="Arial"/>
                      <w:sz w:val="18"/>
                    </w:rPr>
                    <w:t>UHDiT</w:t>
                  </w:r>
                  <w:proofErr w:type="spellEnd"/>
                  <w:r w:rsidR="00287701" w:rsidRPr="00E93A8F">
                    <w:rPr>
                      <w:rFonts w:cs="Arial"/>
                      <w:sz w:val="18"/>
                    </w:rPr>
                    <w:t>)</w:t>
                  </w:r>
                </w:p>
              </w:tc>
              <w:tc>
                <w:tcPr>
                  <w:tcW w:w="1276" w:type="dxa"/>
                  <w:vAlign w:val="center"/>
                </w:tcPr>
                <w:p w14:paraId="0690546E" w14:textId="77777777" w:rsidR="00CE5693" w:rsidRPr="00E93A8F" w:rsidRDefault="00CE5693" w:rsidP="00D80A8A">
                  <w:pPr>
                    <w:rPr>
                      <w:rFonts w:cs="Arial"/>
                      <w:sz w:val="18"/>
                    </w:rPr>
                  </w:pPr>
                  <w:r w:rsidRPr="00E93A8F">
                    <w:rPr>
                      <w:rFonts w:cs="Arial"/>
                      <w:sz w:val="18"/>
                    </w:rPr>
                    <w:t>varies</w:t>
                  </w:r>
                </w:p>
              </w:tc>
              <w:tc>
                <w:tcPr>
                  <w:tcW w:w="1417" w:type="dxa"/>
                  <w:vAlign w:val="center"/>
                </w:tcPr>
                <w:p w14:paraId="6A03ABF2" w14:textId="77777777" w:rsidR="00CE5693" w:rsidRPr="00E93A8F" w:rsidRDefault="00CE5693" w:rsidP="00D80A8A">
                  <w:pPr>
                    <w:rPr>
                      <w:rFonts w:cs="Arial"/>
                      <w:sz w:val="18"/>
                    </w:rPr>
                  </w:pPr>
                  <w:r w:rsidRPr="00E93A8F">
                    <w:rPr>
                      <w:rFonts w:cs="Arial"/>
                      <w:sz w:val="18"/>
                    </w:rPr>
                    <w:t>5</w:t>
                  </w:r>
                </w:p>
              </w:tc>
            </w:tr>
            <w:tr w:rsidR="00CE5693" w:rsidRPr="00E93A8F" w14:paraId="7428A1E3" w14:textId="77777777" w:rsidTr="00701C0B">
              <w:trPr>
                <w:trHeight w:hRule="exact" w:val="227"/>
                <w:tblHeader/>
                <w:jc w:val="center"/>
              </w:trPr>
              <w:tc>
                <w:tcPr>
                  <w:tcW w:w="789" w:type="dxa"/>
                  <w:vAlign w:val="center"/>
                </w:tcPr>
                <w:p w14:paraId="4EB6DF08" w14:textId="77777777" w:rsidR="00CE5693" w:rsidRPr="00E93A8F" w:rsidRDefault="00CE5693" w:rsidP="00D80A8A">
                  <w:pPr>
                    <w:rPr>
                      <w:rFonts w:cs="Arial"/>
                      <w:b/>
                      <w:bCs/>
                      <w:sz w:val="18"/>
                    </w:rPr>
                  </w:pPr>
                  <w:r w:rsidRPr="00E93A8F">
                    <w:rPr>
                      <w:rFonts w:cs="Arial"/>
                      <w:b/>
                      <w:bCs/>
                      <w:sz w:val="18"/>
                    </w:rPr>
                    <w:t>5</w:t>
                  </w:r>
                </w:p>
              </w:tc>
              <w:tc>
                <w:tcPr>
                  <w:tcW w:w="4961" w:type="dxa"/>
                  <w:vAlign w:val="center"/>
                </w:tcPr>
                <w:p w14:paraId="589703C1" w14:textId="13DE55A1" w:rsidR="00CE5693" w:rsidRPr="00E93A8F" w:rsidRDefault="00CE5693" w:rsidP="00D80A8A">
                  <w:pPr>
                    <w:rPr>
                      <w:rFonts w:cs="Arial"/>
                      <w:sz w:val="18"/>
                    </w:rPr>
                  </w:pPr>
                  <w:r w:rsidRPr="00E93A8F">
                    <w:rPr>
                      <w:rFonts w:cs="Arial"/>
                      <w:sz w:val="18"/>
                    </w:rPr>
                    <w:t>Dipl</w:t>
                  </w:r>
                  <w:r w:rsidR="008734D6" w:rsidRPr="00E93A8F">
                    <w:rPr>
                      <w:rFonts w:cs="Arial"/>
                      <w:sz w:val="18"/>
                    </w:rPr>
                    <w:t>oma of Higher Education (DipHE)</w:t>
                  </w:r>
                </w:p>
              </w:tc>
              <w:tc>
                <w:tcPr>
                  <w:tcW w:w="1276" w:type="dxa"/>
                  <w:vAlign w:val="center"/>
                </w:tcPr>
                <w:p w14:paraId="3477F8C0" w14:textId="2E8B0F10" w:rsidR="00CE5693" w:rsidRPr="00E93A8F" w:rsidRDefault="00645751" w:rsidP="00D80A8A">
                  <w:pPr>
                    <w:rPr>
                      <w:rFonts w:cs="Arial"/>
                      <w:sz w:val="18"/>
                    </w:rPr>
                  </w:pPr>
                  <w:r w:rsidRPr="00E93A8F">
                    <w:rPr>
                      <w:rFonts w:cs="Arial"/>
                      <w:sz w:val="18"/>
                    </w:rPr>
                    <w:t xml:space="preserve">2 </w:t>
                  </w:r>
                  <w:r w:rsidR="00733002" w:rsidRPr="00E93A8F">
                    <w:rPr>
                      <w:rFonts w:cs="Arial"/>
                      <w:sz w:val="18"/>
                    </w:rPr>
                    <w:t>A-level</w:t>
                  </w:r>
                  <w:r w:rsidR="00CE5693" w:rsidRPr="00E93A8F">
                    <w:rPr>
                      <w:rFonts w:cs="Arial"/>
                      <w:sz w:val="18"/>
                    </w:rPr>
                    <w:t>s</w:t>
                  </w:r>
                </w:p>
              </w:tc>
              <w:tc>
                <w:tcPr>
                  <w:tcW w:w="1417" w:type="dxa"/>
                  <w:vAlign w:val="center"/>
                </w:tcPr>
                <w:p w14:paraId="798EBE54" w14:textId="77777777" w:rsidR="00CE5693" w:rsidRPr="00E93A8F" w:rsidRDefault="00CE5693" w:rsidP="00D80A8A">
                  <w:pPr>
                    <w:rPr>
                      <w:rFonts w:cs="Arial"/>
                      <w:sz w:val="18"/>
                    </w:rPr>
                  </w:pPr>
                  <w:r w:rsidRPr="00E93A8F">
                    <w:rPr>
                      <w:rFonts w:cs="Arial"/>
                      <w:sz w:val="18"/>
                    </w:rPr>
                    <w:t>5</w:t>
                  </w:r>
                </w:p>
              </w:tc>
            </w:tr>
            <w:tr w:rsidR="00CE5693" w:rsidRPr="00E93A8F" w14:paraId="7DF88418" w14:textId="77777777" w:rsidTr="00701C0B">
              <w:trPr>
                <w:trHeight w:hRule="exact" w:val="227"/>
                <w:tblHeader/>
                <w:jc w:val="center"/>
              </w:trPr>
              <w:tc>
                <w:tcPr>
                  <w:tcW w:w="789" w:type="dxa"/>
                  <w:vAlign w:val="center"/>
                </w:tcPr>
                <w:p w14:paraId="55D76797" w14:textId="77777777" w:rsidR="00CE5693" w:rsidRPr="00E93A8F" w:rsidRDefault="00CE5693" w:rsidP="00D80A8A">
                  <w:pPr>
                    <w:rPr>
                      <w:rFonts w:cs="Arial"/>
                      <w:b/>
                      <w:bCs/>
                      <w:sz w:val="18"/>
                    </w:rPr>
                  </w:pPr>
                  <w:r w:rsidRPr="00E93A8F">
                    <w:rPr>
                      <w:rFonts w:cs="Arial"/>
                      <w:b/>
                      <w:bCs/>
                      <w:sz w:val="18"/>
                    </w:rPr>
                    <w:t>5</w:t>
                  </w:r>
                </w:p>
              </w:tc>
              <w:tc>
                <w:tcPr>
                  <w:tcW w:w="4961" w:type="dxa"/>
                  <w:vAlign w:val="center"/>
                </w:tcPr>
                <w:p w14:paraId="43ADFBE0" w14:textId="77777777" w:rsidR="00CE5693" w:rsidRPr="00E93A8F" w:rsidRDefault="00CE5693" w:rsidP="00D80A8A">
                  <w:pPr>
                    <w:pStyle w:val="Header"/>
                    <w:tabs>
                      <w:tab w:val="clear" w:pos="4153"/>
                      <w:tab w:val="clear" w:pos="8306"/>
                    </w:tabs>
                    <w:rPr>
                      <w:rFonts w:ascii="Arial" w:hAnsi="Arial" w:cs="Arial"/>
                      <w:sz w:val="18"/>
                    </w:rPr>
                  </w:pPr>
                  <w:r w:rsidRPr="00E93A8F">
                    <w:rPr>
                      <w:rFonts w:ascii="Arial" w:hAnsi="Arial" w:cs="Arial"/>
                      <w:sz w:val="18"/>
                    </w:rPr>
                    <w:t>Foundation Degree (</w:t>
                  </w:r>
                  <w:proofErr w:type="spellStart"/>
                  <w:r w:rsidRPr="00E93A8F">
                    <w:rPr>
                      <w:rFonts w:ascii="Arial" w:hAnsi="Arial" w:cs="Arial"/>
                      <w:sz w:val="18"/>
                    </w:rPr>
                    <w:t>FdA</w:t>
                  </w:r>
                  <w:proofErr w:type="spellEnd"/>
                  <w:r w:rsidRPr="00E93A8F">
                    <w:rPr>
                      <w:rFonts w:ascii="Arial" w:hAnsi="Arial" w:cs="Arial"/>
                      <w:sz w:val="18"/>
                    </w:rPr>
                    <w:t xml:space="preserve">; </w:t>
                  </w:r>
                  <w:proofErr w:type="spellStart"/>
                  <w:r w:rsidRPr="00E93A8F">
                    <w:rPr>
                      <w:rFonts w:ascii="Arial" w:hAnsi="Arial" w:cs="Arial"/>
                      <w:sz w:val="18"/>
                    </w:rPr>
                    <w:t>FdSc</w:t>
                  </w:r>
                  <w:proofErr w:type="spellEnd"/>
                  <w:r w:rsidRPr="00E93A8F">
                    <w:rPr>
                      <w:rFonts w:ascii="Arial" w:hAnsi="Arial" w:cs="Arial"/>
                      <w:sz w:val="18"/>
                    </w:rPr>
                    <w:t xml:space="preserve">; </w:t>
                  </w:r>
                  <w:proofErr w:type="spellStart"/>
                  <w:r w:rsidRPr="00E93A8F">
                    <w:rPr>
                      <w:rFonts w:ascii="Arial" w:hAnsi="Arial" w:cs="Arial"/>
                      <w:sz w:val="18"/>
                    </w:rPr>
                    <w:t>FdTech</w:t>
                  </w:r>
                  <w:proofErr w:type="spellEnd"/>
                  <w:r w:rsidRPr="00E93A8F">
                    <w:rPr>
                      <w:rFonts w:ascii="Arial" w:hAnsi="Arial" w:cs="Arial"/>
                      <w:sz w:val="18"/>
                    </w:rPr>
                    <w:t>)</w:t>
                  </w:r>
                </w:p>
              </w:tc>
              <w:tc>
                <w:tcPr>
                  <w:tcW w:w="1276" w:type="dxa"/>
                  <w:vAlign w:val="center"/>
                </w:tcPr>
                <w:p w14:paraId="04A4890F" w14:textId="1460417B" w:rsidR="00CE5693" w:rsidRPr="00E93A8F" w:rsidRDefault="00645751" w:rsidP="00D80A8A">
                  <w:pPr>
                    <w:rPr>
                      <w:rFonts w:cs="Arial"/>
                      <w:sz w:val="18"/>
                    </w:rPr>
                  </w:pPr>
                  <w:r w:rsidRPr="00E93A8F">
                    <w:rPr>
                      <w:rFonts w:cs="Arial"/>
                      <w:sz w:val="18"/>
                    </w:rPr>
                    <w:t xml:space="preserve">1 </w:t>
                  </w:r>
                  <w:r w:rsidR="00733002" w:rsidRPr="00E93A8F">
                    <w:rPr>
                      <w:rFonts w:cs="Arial"/>
                      <w:sz w:val="18"/>
                    </w:rPr>
                    <w:t>A-level</w:t>
                  </w:r>
                </w:p>
              </w:tc>
              <w:tc>
                <w:tcPr>
                  <w:tcW w:w="1417" w:type="dxa"/>
                  <w:vAlign w:val="center"/>
                </w:tcPr>
                <w:p w14:paraId="372ABF45" w14:textId="77777777" w:rsidR="00CE5693" w:rsidRPr="00E93A8F" w:rsidRDefault="00CE5693" w:rsidP="00D80A8A">
                  <w:pPr>
                    <w:rPr>
                      <w:rFonts w:cs="Arial"/>
                      <w:sz w:val="18"/>
                    </w:rPr>
                  </w:pPr>
                  <w:r w:rsidRPr="00E93A8F">
                    <w:rPr>
                      <w:rFonts w:cs="Arial"/>
                      <w:sz w:val="18"/>
                    </w:rPr>
                    <w:t>5</w:t>
                  </w:r>
                </w:p>
              </w:tc>
            </w:tr>
            <w:tr w:rsidR="00CE5693" w:rsidRPr="00E93A8F" w14:paraId="4FCE6DBB" w14:textId="77777777" w:rsidTr="00701C0B">
              <w:trPr>
                <w:trHeight w:hRule="exact" w:val="227"/>
                <w:tblHeader/>
                <w:jc w:val="center"/>
              </w:trPr>
              <w:tc>
                <w:tcPr>
                  <w:tcW w:w="789" w:type="dxa"/>
                  <w:vAlign w:val="center"/>
                </w:tcPr>
                <w:p w14:paraId="41F0783E" w14:textId="77777777" w:rsidR="00CE5693" w:rsidRPr="00E93A8F" w:rsidRDefault="00F00FCD" w:rsidP="00D80A8A">
                  <w:pPr>
                    <w:rPr>
                      <w:rFonts w:cs="Arial"/>
                      <w:b/>
                      <w:bCs/>
                      <w:sz w:val="18"/>
                    </w:rPr>
                  </w:pPr>
                  <w:r w:rsidRPr="00E93A8F">
                    <w:rPr>
                      <w:rFonts w:cs="Arial"/>
                      <w:b/>
                      <w:bCs/>
                      <w:sz w:val="18"/>
                    </w:rPr>
                    <w:t>6</w:t>
                  </w:r>
                </w:p>
              </w:tc>
              <w:tc>
                <w:tcPr>
                  <w:tcW w:w="4961" w:type="dxa"/>
                  <w:vAlign w:val="center"/>
                </w:tcPr>
                <w:p w14:paraId="4141AF2D" w14:textId="77777777" w:rsidR="00CE5693" w:rsidRPr="00E93A8F" w:rsidRDefault="00CE5693" w:rsidP="00D80A8A">
                  <w:pPr>
                    <w:rPr>
                      <w:rFonts w:cs="Arial"/>
                      <w:sz w:val="18"/>
                    </w:rPr>
                  </w:pPr>
                  <w:r w:rsidRPr="00E93A8F">
                    <w:rPr>
                      <w:rFonts w:cs="Arial"/>
                      <w:sz w:val="18"/>
                    </w:rPr>
                    <w:t>University Advanced Certificate</w:t>
                  </w:r>
                </w:p>
              </w:tc>
              <w:tc>
                <w:tcPr>
                  <w:tcW w:w="1276" w:type="dxa"/>
                  <w:vAlign w:val="center"/>
                </w:tcPr>
                <w:p w14:paraId="0FEA2439" w14:textId="77777777" w:rsidR="00CE5693" w:rsidRPr="00E93A8F" w:rsidRDefault="00CE5693" w:rsidP="00D80A8A">
                  <w:pPr>
                    <w:rPr>
                      <w:rFonts w:cs="Arial"/>
                      <w:sz w:val="18"/>
                    </w:rPr>
                  </w:pPr>
                  <w:r w:rsidRPr="00E93A8F">
                    <w:rPr>
                      <w:rFonts w:cs="Arial"/>
                      <w:sz w:val="18"/>
                    </w:rPr>
                    <w:t>varies</w:t>
                  </w:r>
                </w:p>
              </w:tc>
              <w:tc>
                <w:tcPr>
                  <w:tcW w:w="1417" w:type="dxa"/>
                  <w:vAlign w:val="center"/>
                </w:tcPr>
                <w:p w14:paraId="247C4E23" w14:textId="77777777" w:rsidR="00CE5693" w:rsidRPr="00E93A8F" w:rsidRDefault="00CE5693" w:rsidP="00D80A8A">
                  <w:pPr>
                    <w:rPr>
                      <w:rFonts w:cs="Arial"/>
                      <w:sz w:val="18"/>
                    </w:rPr>
                  </w:pPr>
                  <w:r w:rsidRPr="00E93A8F">
                    <w:rPr>
                      <w:rFonts w:cs="Arial"/>
                      <w:sz w:val="18"/>
                    </w:rPr>
                    <w:t>6</w:t>
                  </w:r>
                </w:p>
              </w:tc>
            </w:tr>
            <w:tr w:rsidR="00CE5693" w:rsidRPr="00E93A8F" w14:paraId="6ECA965D" w14:textId="77777777" w:rsidTr="00701C0B">
              <w:trPr>
                <w:trHeight w:val="434"/>
                <w:tblHeader/>
                <w:jc w:val="center"/>
              </w:trPr>
              <w:tc>
                <w:tcPr>
                  <w:tcW w:w="789" w:type="dxa"/>
                  <w:vAlign w:val="center"/>
                </w:tcPr>
                <w:p w14:paraId="3D5470AE" w14:textId="77777777" w:rsidR="00CE5693" w:rsidRPr="00E93A8F" w:rsidRDefault="00F00FCD" w:rsidP="00D80A8A">
                  <w:pPr>
                    <w:rPr>
                      <w:rFonts w:cs="Arial"/>
                      <w:b/>
                      <w:bCs/>
                      <w:sz w:val="18"/>
                    </w:rPr>
                  </w:pPr>
                  <w:r w:rsidRPr="00E93A8F">
                    <w:rPr>
                      <w:rFonts w:cs="Arial"/>
                      <w:b/>
                      <w:bCs/>
                      <w:sz w:val="18"/>
                    </w:rPr>
                    <w:t>6</w:t>
                  </w:r>
                </w:p>
              </w:tc>
              <w:tc>
                <w:tcPr>
                  <w:tcW w:w="4961" w:type="dxa"/>
                  <w:vAlign w:val="center"/>
                </w:tcPr>
                <w:p w14:paraId="6B73A391" w14:textId="77777777" w:rsidR="00CE5693" w:rsidRPr="00E93A8F" w:rsidRDefault="00CE5693" w:rsidP="00D80A8A">
                  <w:pPr>
                    <w:rPr>
                      <w:rFonts w:cs="Arial"/>
                      <w:sz w:val="18"/>
                    </w:rPr>
                  </w:pPr>
                  <w:proofErr w:type="gramStart"/>
                  <w:r w:rsidRPr="00E93A8F">
                    <w:rPr>
                      <w:rFonts w:cs="Arial"/>
                      <w:sz w:val="18"/>
                    </w:rPr>
                    <w:t>Bachelor Degrees</w:t>
                  </w:r>
                  <w:proofErr w:type="gramEnd"/>
                  <w:r w:rsidRPr="00E93A8F">
                    <w:rPr>
                      <w:rFonts w:cs="Arial"/>
                      <w:sz w:val="18"/>
                    </w:rPr>
                    <w:t>: Bachelor of Arts (BA); Bachelor of Science (BSc); Bachelor of Laws (LLB)</w:t>
                  </w:r>
                </w:p>
              </w:tc>
              <w:tc>
                <w:tcPr>
                  <w:tcW w:w="1276" w:type="dxa"/>
                  <w:vAlign w:val="center"/>
                </w:tcPr>
                <w:p w14:paraId="4E56E225" w14:textId="23BD80F8" w:rsidR="00CE5693" w:rsidRPr="00E93A8F" w:rsidRDefault="00645751" w:rsidP="00D80A8A">
                  <w:pPr>
                    <w:rPr>
                      <w:rFonts w:cs="Arial"/>
                      <w:sz w:val="18"/>
                    </w:rPr>
                  </w:pPr>
                  <w:r w:rsidRPr="00E93A8F">
                    <w:rPr>
                      <w:rFonts w:cs="Arial"/>
                      <w:sz w:val="18"/>
                    </w:rPr>
                    <w:t xml:space="preserve">2 </w:t>
                  </w:r>
                  <w:r w:rsidR="00733002" w:rsidRPr="00E93A8F">
                    <w:rPr>
                      <w:rFonts w:cs="Arial"/>
                      <w:sz w:val="18"/>
                    </w:rPr>
                    <w:t>A-level</w:t>
                  </w:r>
                  <w:r w:rsidR="00CE5693" w:rsidRPr="00E93A8F">
                    <w:rPr>
                      <w:rFonts w:cs="Arial"/>
                      <w:sz w:val="18"/>
                    </w:rPr>
                    <w:t>s</w:t>
                  </w:r>
                </w:p>
              </w:tc>
              <w:tc>
                <w:tcPr>
                  <w:tcW w:w="1417" w:type="dxa"/>
                  <w:vAlign w:val="center"/>
                </w:tcPr>
                <w:p w14:paraId="762E71A4" w14:textId="77777777" w:rsidR="00CE5693" w:rsidRPr="00E93A8F" w:rsidRDefault="00CE5693" w:rsidP="00D80A8A">
                  <w:pPr>
                    <w:rPr>
                      <w:rFonts w:cs="Arial"/>
                      <w:sz w:val="18"/>
                    </w:rPr>
                  </w:pPr>
                  <w:r w:rsidRPr="00E93A8F">
                    <w:rPr>
                      <w:rFonts w:cs="Arial"/>
                      <w:sz w:val="18"/>
                    </w:rPr>
                    <w:t>6</w:t>
                  </w:r>
                </w:p>
              </w:tc>
            </w:tr>
            <w:tr w:rsidR="00CE5693" w:rsidRPr="00E93A8F" w14:paraId="6F021442" w14:textId="77777777" w:rsidTr="00701C0B">
              <w:trPr>
                <w:trHeight w:val="227"/>
                <w:tblHeader/>
                <w:jc w:val="center"/>
              </w:trPr>
              <w:tc>
                <w:tcPr>
                  <w:tcW w:w="789" w:type="dxa"/>
                  <w:vAlign w:val="center"/>
                </w:tcPr>
                <w:p w14:paraId="6CF75C4D" w14:textId="77777777" w:rsidR="00CE5693" w:rsidRPr="00E93A8F" w:rsidRDefault="00CE5693" w:rsidP="00D80A8A">
                  <w:pPr>
                    <w:rPr>
                      <w:rFonts w:cs="Arial"/>
                      <w:b/>
                      <w:bCs/>
                      <w:sz w:val="18"/>
                    </w:rPr>
                  </w:pPr>
                  <w:r w:rsidRPr="00E93A8F">
                    <w:rPr>
                      <w:rFonts w:cs="Arial"/>
                      <w:b/>
                      <w:bCs/>
                      <w:sz w:val="18"/>
                    </w:rPr>
                    <w:t>6</w:t>
                  </w:r>
                </w:p>
              </w:tc>
              <w:tc>
                <w:tcPr>
                  <w:tcW w:w="4961" w:type="dxa"/>
                  <w:vAlign w:val="center"/>
                </w:tcPr>
                <w:p w14:paraId="689CF32D" w14:textId="77777777" w:rsidR="00CE5693" w:rsidRPr="00E93A8F" w:rsidRDefault="00CE5693" w:rsidP="00D80A8A">
                  <w:pPr>
                    <w:rPr>
                      <w:rFonts w:cs="Arial"/>
                      <w:sz w:val="18"/>
                    </w:rPr>
                  </w:pPr>
                  <w:r w:rsidRPr="00E93A8F">
                    <w:rPr>
                      <w:rFonts w:cs="Arial"/>
                      <w:sz w:val="18"/>
                    </w:rPr>
                    <w:t>University Advanced Diploma</w:t>
                  </w:r>
                </w:p>
              </w:tc>
              <w:tc>
                <w:tcPr>
                  <w:tcW w:w="1276" w:type="dxa"/>
                  <w:vAlign w:val="center"/>
                </w:tcPr>
                <w:p w14:paraId="6829F344" w14:textId="77777777" w:rsidR="00CE5693" w:rsidRPr="00E93A8F" w:rsidRDefault="00CE5693" w:rsidP="00D80A8A">
                  <w:pPr>
                    <w:rPr>
                      <w:rFonts w:cs="Arial"/>
                      <w:sz w:val="18"/>
                    </w:rPr>
                  </w:pPr>
                  <w:r w:rsidRPr="00E93A8F">
                    <w:rPr>
                      <w:rFonts w:cs="Arial"/>
                      <w:sz w:val="18"/>
                    </w:rPr>
                    <w:t>varies</w:t>
                  </w:r>
                </w:p>
              </w:tc>
              <w:tc>
                <w:tcPr>
                  <w:tcW w:w="1417" w:type="dxa"/>
                  <w:vAlign w:val="center"/>
                </w:tcPr>
                <w:p w14:paraId="2C666374" w14:textId="77777777" w:rsidR="00CE5693" w:rsidRPr="00E93A8F" w:rsidRDefault="00CE5693" w:rsidP="00D80A8A">
                  <w:pPr>
                    <w:rPr>
                      <w:rFonts w:cs="Arial"/>
                      <w:sz w:val="18"/>
                    </w:rPr>
                  </w:pPr>
                  <w:r w:rsidRPr="00E93A8F">
                    <w:rPr>
                      <w:rFonts w:cs="Arial"/>
                      <w:sz w:val="18"/>
                    </w:rPr>
                    <w:t>6</w:t>
                  </w:r>
                </w:p>
              </w:tc>
            </w:tr>
            <w:tr w:rsidR="009A19FB" w:rsidRPr="00E93A8F" w14:paraId="0A2E075D" w14:textId="77777777" w:rsidTr="00701C0B">
              <w:trPr>
                <w:trHeight w:val="587"/>
                <w:tblHeader/>
                <w:jc w:val="center"/>
              </w:trPr>
              <w:tc>
                <w:tcPr>
                  <w:tcW w:w="789" w:type="dxa"/>
                  <w:vAlign w:val="center"/>
                </w:tcPr>
                <w:p w14:paraId="3DD00DE1" w14:textId="77777777" w:rsidR="00CE5693" w:rsidRPr="00E93A8F" w:rsidRDefault="00CE5693" w:rsidP="00D80A8A">
                  <w:pPr>
                    <w:rPr>
                      <w:rFonts w:cs="Arial"/>
                      <w:b/>
                      <w:bCs/>
                      <w:sz w:val="18"/>
                    </w:rPr>
                  </w:pPr>
                  <w:r w:rsidRPr="00E93A8F">
                    <w:rPr>
                      <w:rFonts w:cs="Arial"/>
                      <w:b/>
                      <w:bCs/>
                      <w:sz w:val="18"/>
                    </w:rPr>
                    <w:t>6</w:t>
                  </w:r>
                </w:p>
              </w:tc>
              <w:tc>
                <w:tcPr>
                  <w:tcW w:w="4961" w:type="dxa"/>
                  <w:vAlign w:val="center"/>
                </w:tcPr>
                <w:p w14:paraId="71B14BC6" w14:textId="3DC20E31" w:rsidR="00CE5693" w:rsidRPr="00E93A8F" w:rsidRDefault="00CE5693" w:rsidP="00D80A8A">
                  <w:pPr>
                    <w:pStyle w:val="CommentText"/>
                    <w:rPr>
                      <w:rFonts w:cs="Arial"/>
                      <w:sz w:val="18"/>
                      <w:szCs w:val="18"/>
                    </w:rPr>
                  </w:pPr>
                  <w:proofErr w:type="gramStart"/>
                  <w:r w:rsidRPr="00E93A8F">
                    <w:rPr>
                      <w:rFonts w:cs="Arial"/>
                      <w:sz w:val="18"/>
                      <w:szCs w:val="18"/>
                    </w:rPr>
                    <w:t>Bachel</w:t>
                  </w:r>
                  <w:r w:rsidR="008734D6" w:rsidRPr="00E93A8F">
                    <w:rPr>
                      <w:rFonts w:cs="Arial"/>
                      <w:sz w:val="18"/>
                      <w:szCs w:val="18"/>
                    </w:rPr>
                    <w:t>or Degrees</w:t>
                  </w:r>
                  <w:proofErr w:type="gramEnd"/>
                  <w:r w:rsidR="008734D6" w:rsidRPr="00E93A8F">
                    <w:rPr>
                      <w:rFonts w:cs="Arial"/>
                      <w:sz w:val="18"/>
                      <w:szCs w:val="18"/>
                    </w:rPr>
                    <w:t xml:space="preserve"> with Honours</w:t>
                  </w:r>
                  <w:r w:rsidRPr="00E93A8F">
                    <w:rPr>
                      <w:rFonts w:cs="Arial"/>
                      <w:sz w:val="18"/>
                      <w:szCs w:val="18"/>
                    </w:rPr>
                    <w:t>: Bachelor of Arts (BA Hons;); Bachelor of Science (BSc Hons;); Bachelor of Laws (LLB Hons)</w:t>
                  </w:r>
                  <w:r w:rsidR="007373E1" w:rsidRPr="00E93A8F">
                    <w:rPr>
                      <w:rFonts w:cs="Arial"/>
                      <w:sz w:val="18"/>
                      <w:szCs w:val="18"/>
                    </w:rPr>
                    <w:t xml:space="preserve">; </w:t>
                  </w:r>
                  <w:r w:rsidR="001222FA" w:rsidRPr="00E93A8F">
                    <w:rPr>
                      <w:rFonts w:cs="Arial"/>
                      <w:sz w:val="18"/>
                      <w:szCs w:val="18"/>
                    </w:rPr>
                    <w:t>Bachelor of Engineering (BEng</w:t>
                  </w:r>
                  <w:r w:rsidR="008F6681" w:rsidRPr="00E93A8F">
                    <w:rPr>
                      <w:rFonts w:cs="Arial"/>
                      <w:sz w:val="18"/>
                      <w:szCs w:val="18"/>
                    </w:rPr>
                    <w:t xml:space="preserve"> Hons</w:t>
                  </w:r>
                  <w:r w:rsidR="001222FA" w:rsidRPr="00E93A8F">
                    <w:rPr>
                      <w:rFonts w:cs="Arial"/>
                      <w:sz w:val="18"/>
                      <w:szCs w:val="18"/>
                    </w:rPr>
                    <w:t>)</w:t>
                  </w:r>
                </w:p>
              </w:tc>
              <w:tc>
                <w:tcPr>
                  <w:tcW w:w="1276" w:type="dxa"/>
                  <w:vAlign w:val="center"/>
                </w:tcPr>
                <w:p w14:paraId="39B4DF5E" w14:textId="5C5444D2" w:rsidR="00CE5693" w:rsidRPr="00E93A8F" w:rsidRDefault="00645751" w:rsidP="00D80A8A">
                  <w:pPr>
                    <w:rPr>
                      <w:rFonts w:cs="Arial"/>
                      <w:sz w:val="18"/>
                    </w:rPr>
                  </w:pPr>
                  <w:r w:rsidRPr="00E93A8F">
                    <w:rPr>
                      <w:rFonts w:cs="Arial"/>
                      <w:sz w:val="18"/>
                    </w:rPr>
                    <w:t xml:space="preserve">2 </w:t>
                  </w:r>
                  <w:r w:rsidR="00733002" w:rsidRPr="00E93A8F">
                    <w:rPr>
                      <w:rFonts w:cs="Arial"/>
                      <w:sz w:val="18"/>
                    </w:rPr>
                    <w:t>A-level</w:t>
                  </w:r>
                  <w:r w:rsidR="00CE5693" w:rsidRPr="00E93A8F">
                    <w:rPr>
                      <w:rFonts w:cs="Arial"/>
                      <w:sz w:val="18"/>
                    </w:rPr>
                    <w:t>s</w:t>
                  </w:r>
                </w:p>
                <w:p w14:paraId="6AE9FD7A" w14:textId="77777777" w:rsidR="00CE5693" w:rsidRPr="00E93A8F" w:rsidRDefault="00CE5693" w:rsidP="00D80A8A">
                  <w:pPr>
                    <w:rPr>
                      <w:rFonts w:cs="Arial"/>
                      <w:sz w:val="18"/>
                    </w:rPr>
                  </w:pPr>
                  <w:r w:rsidRPr="00E93A8F">
                    <w:rPr>
                      <w:rFonts w:cs="Arial"/>
                      <w:sz w:val="18"/>
                    </w:rPr>
                    <w:t>(DipHE/</w:t>
                  </w:r>
                  <w:proofErr w:type="spellStart"/>
                  <w:r w:rsidRPr="00E93A8F">
                    <w:rPr>
                      <w:rFonts w:cs="Arial"/>
                      <w:sz w:val="18"/>
                    </w:rPr>
                    <w:t>Fd</w:t>
                  </w:r>
                  <w:proofErr w:type="spellEnd"/>
                  <w:r w:rsidRPr="00E93A8F">
                    <w:rPr>
                      <w:rFonts w:cs="Arial"/>
                      <w:sz w:val="18"/>
                    </w:rPr>
                    <w:t xml:space="preserve"> for top-up)</w:t>
                  </w:r>
                </w:p>
              </w:tc>
              <w:tc>
                <w:tcPr>
                  <w:tcW w:w="1417" w:type="dxa"/>
                  <w:vAlign w:val="center"/>
                </w:tcPr>
                <w:p w14:paraId="2DAE137A" w14:textId="77777777" w:rsidR="00CE5693" w:rsidRPr="00E93A8F" w:rsidRDefault="00CE5693" w:rsidP="00D80A8A">
                  <w:pPr>
                    <w:rPr>
                      <w:rFonts w:cs="Arial"/>
                      <w:sz w:val="18"/>
                    </w:rPr>
                  </w:pPr>
                  <w:r w:rsidRPr="00E93A8F">
                    <w:rPr>
                      <w:rFonts w:cs="Arial"/>
                      <w:sz w:val="18"/>
                    </w:rPr>
                    <w:t>6</w:t>
                  </w:r>
                </w:p>
              </w:tc>
            </w:tr>
            <w:tr w:rsidR="009A19FB" w:rsidRPr="00E93A8F" w14:paraId="71FC4634" w14:textId="77777777" w:rsidTr="00701C0B">
              <w:trPr>
                <w:trHeight w:val="181"/>
                <w:tblHeader/>
                <w:jc w:val="center"/>
              </w:trPr>
              <w:tc>
                <w:tcPr>
                  <w:tcW w:w="789" w:type="dxa"/>
                  <w:shd w:val="clear" w:color="auto" w:fill="auto"/>
                  <w:vAlign w:val="center"/>
                </w:tcPr>
                <w:p w14:paraId="22DD3EAC" w14:textId="77777777" w:rsidR="006F2091" w:rsidRPr="00E93A8F" w:rsidRDefault="006F2091" w:rsidP="00D80A8A">
                  <w:pPr>
                    <w:rPr>
                      <w:rFonts w:cs="Arial"/>
                      <w:b/>
                      <w:bCs/>
                      <w:sz w:val="18"/>
                    </w:rPr>
                  </w:pPr>
                  <w:r w:rsidRPr="00E93A8F">
                    <w:rPr>
                      <w:rFonts w:cs="Arial"/>
                      <w:b/>
                      <w:bCs/>
                      <w:sz w:val="18"/>
                    </w:rPr>
                    <w:t>7</w:t>
                  </w:r>
                </w:p>
              </w:tc>
              <w:tc>
                <w:tcPr>
                  <w:tcW w:w="4961" w:type="dxa"/>
                  <w:shd w:val="clear" w:color="auto" w:fill="FFFFFF" w:themeFill="background1"/>
                  <w:vAlign w:val="center"/>
                </w:tcPr>
                <w:p w14:paraId="1CBA15B1" w14:textId="58A74C49" w:rsidR="006F2091" w:rsidRPr="00E93A8F" w:rsidRDefault="00AB7720" w:rsidP="00D80A8A">
                  <w:pPr>
                    <w:rPr>
                      <w:rFonts w:cs="Arial"/>
                      <w:sz w:val="18"/>
                    </w:rPr>
                  </w:pPr>
                  <w:r w:rsidRPr="00E93A8F">
                    <w:rPr>
                      <w:rFonts w:cs="Arial"/>
                      <w:sz w:val="18"/>
                      <w:szCs w:val="18"/>
                    </w:rPr>
                    <w:t xml:space="preserve">Bachelor of Medicine, Bachelor of Surgery (MBChB); </w:t>
                  </w:r>
                  <w:r w:rsidR="006F2091" w:rsidRPr="00E93A8F">
                    <w:rPr>
                      <w:rFonts w:cs="Arial"/>
                      <w:sz w:val="18"/>
                    </w:rPr>
                    <w:t xml:space="preserve">Integrated </w:t>
                  </w:r>
                  <w:proofErr w:type="gramStart"/>
                  <w:r w:rsidR="006F2091" w:rsidRPr="00E93A8F">
                    <w:rPr>
                      <w:rFonts w:cs="Arial"/>
                      <w:sz w:val="18"/>
                    </w:rPr>
                    <w:t>Masters</w:t>
                  </w:r>
                  <w:proofErr w:type="gramEnd"/>
                  <w:r w:rsidR="0066063E" w:rsidRPr="00E93A8F">
                    <w:rPr>
                      <w:rFonts w:cs="Arial"/>
                      <w:sz w:val="18"/>
                    </w:rPr>
                    <w:t xml:space="preserve"> with Honours</w:t>
                  </w:r>
                  <w:r w:rsidR="00AB0C26" w:rsidRPr="00E93A8F">
                    <w:rPr>
                      <w:rFonts w:cs="Arial"/>
                      <w:sz w:val="18"/>
                    </w:rPr>
                    <w:t>:</w:t>
                  </w:r>
                  <w:r w:rsidR="007E1960" w:rsidRPr="00E93A8F">
                    <w:rPr>
                      <w:rFonts w:cs="Arial"/>
                      <w:sz w:val="18"/>
                    </w:rPr>
                    <w:t xml:space="preserve"> Master of Computing (</w:t>
                  </w:r>
                  <w:proofErr w:type="spellStart"/>
                  <w:r w:rsidR="007E1960" w:rsidRPr="00E93A8F">
                    <w:rPr>
                      <w:rFonts w:cs="Arial"/>
                      <w:sz w:val="18"/>
                    </w:rPr>
                    <w:t>MComp</w:t>
                  </w:r>
                  <w:proofErr w:type="spellEnd"/>
                  <w:r w:rsidR="007E1960" w:rsidRPr="00E93A8F">
                    <w:rPr>
                      <w:rFonts w:cs="Arial"/>
                      <w:sz w:val="18"/>
                    </w:rPr>
                    <w:t>); Master of</w:t>
                  </w:r>
                  <w:r w:rsidR="00812A59" w:rsidRPr="00E93A8F">
                    <w:rPr>
                      <w:rFonts w:cs="Arial"/>
                      <w:sz w:val="18"/>
                    </w:rPr>
                    <w:t xml:space="preserve"> </w:t>
                  </w:r>
                  <w:r w:rsidR="00812A59" w:rsidRPr="00E93A8F">
                    <w:rPr>
                      <w:rFonts w:cs="Arial"/>
                      <w:sz w:val="18"/>
                      <w:szCs w:val="18"/>
                    </w:rPr>
                    <w:t>Nursing and Social Work (MNSW)</w:t>
                  </w:r>
                  <w:r w:rsidR="008F6681" w:rsidRPr="00E93A8F">
                    <w:rPr>
                      <w:rFonts w:cs="Arial"/>
                      <w:sz w:val="18"/>
                      <w:szCs w:val="18"/>
                    </w:rPr>
                    <w:t xml:space="preserve">; </w:t>
                  </w:r>
                  <w:r w:rsidR="00D716A3" w:rsidRPr="00E93A8F">
                    <w:rPr>
                      <w:rFonts w:cs="Arial"/>
                      <w:sz w:val="18"/>
                      <w:szCs w:val="18"/>
                    </w:rPr>
                    <w:t>Master of Science (</w:t>
                  </w:r>
                  <w:proofErr w:type="spellStart"/>
                  <w:r w:rsidR="00D716A3" w:rsidRPr="00E93A8F">
                    <w:rPr>
                      <w:rFonts w:cs="Arial"/>
                      <w:sz w:val="18"/>
                      <w:szCs w:val="18"/>
                    </w:rPr>
                    <w:t>MSci</w:t>
                  </w:r>
                  <w:proofErr w:type="spellEnd"/>
                  <w:r w:rsidR="00D716A3" w:rsidRPr="00E93A8F">
                    <w:rPr>
                      <w:rFonts w:cs="Arial"/>
                      <w:sz w:val="18"/>
                      <w:szCs w:val="18"/>
                    </w:rPr>
                    <w:t>)</w:t>
                  </w:r>
                  <w:r w:rsidR="008F6681" w:rsidRPr="00E93A8F">
                    <w:rPr>
                      <w:rFonts w:cs="Arial"/>
                      <w:sz w:val="18"/>
                      <w:szCs w:val="18"/>
                    </w:rPr>
                    <w:t>; and Master of Engineering (MEng)</w:t>
                  </w:r>
                </w:p>
              </w:tc>
              <w:tc>
                <w:tcPr>
                  <w:tcW w:w="1276" w:type="dxa"/>
                  <w:shd w:val="clear" w:color="auto" w:fill="auto"/>
                  <w:vAlign w:val="center"/>
                </w:tcPr>
                <w:p w14:paraId="29DEEC89" w14:textId="77777777" w:rsidR="006F2091" w:rsidRPr="00E93A8F" w:rsidRDefault="006F2091" w:rsidP="00D80A8A">
                  <w:pPr>
                    <w:rPr>
                      <w:rFonts w:cs="Arial"/>
                      <w:sz w:val="18"/>
                    </w:rPr>
                  </w:pPr>
                  <w:r w:rsidRPr="00E93A8F">
                    <w:rPr>
                      <w:rFonts w:cs="Arial"/>
                      <w:sz w:val="18"/>
                    </w:rPr>
                    <w:t>As for Hons</w:t>
                  </w:r>
                </w:p>
              </w:tc>
              <w:tc>
                <w:tcPr>
                  <w:tcW w:w="1417" w:type="dxa"/>
                  <w:shd w:val="clear" w:color="auto" w:fill="auto"/>
                  <w:vAlign w:val="center"/>
                </w:tcPr>
                <w:p w14:paraId="68251750" w14:textId="77777777" w:rsidR="006F2091" w:rsidRPr="00E93A8F" w:rsidRDefault="006F2091" w:rsidP="00D80A8A">
                  <w:pPr>
                    <w:rPr>
                      <w:rFonts w:cs="Arial"/>
                      <w:sz w:val="18"/>
                    </w:rPr>
                  </w:pPr>
                  <w:r w:rsidRPr="00E93A8F">
                    <w:rPr>
                      <w:rFonts w:cs="Arial"/>
                      <w:sz w:val="18"/>
                    </w:rPr>
                    <w:t>7</w:t>
                  </w:r>
                </w:p>
              </w:tc>
            </w:tr>
            <w:tr w:rsidR="00CE5693" w:rsidRPr="00E93A8F" w14:paraId="4051651A" w14:textId="77777777" w:rsidTr="00701C0B">
              <w:trPr>
                <w:trHeight w:hRule="exact" w:val="227"/>
                <w:tblHeader/>
                <w:jc w:val="center"/>
              </w:trPr>
              <w:tc>
                <w:tcPr>
                  <w:tcW w:w="789" w:type="dxa"/>
                  <w:vAlign w:val="center"/>
                </w:tcPr>
                <w:p w14:paraId="761E398A" w14:textId="77777777" w:rsidR="00CE5693" w:rsidRPr="00E93A8F" w:rsidRDefault="00CE5693" w:rsidP="00D80A8A">
                  <w:pPr>
                    <w:rPr>
                      <w:rFonts w:cs="Arial"/>
                      <w:b/>
                      <w:bCs/>
                      <w:sz w:val="18"/>
                    </w:rPr>
                  </w:pPr>
                </w:p>
              </w:tc>
              <w:tc>
                <w:tcPr>
                  <w:tcW w:w="4961" w:type="dxa"/>
                  <w:vAlign w:val="center"/>
                </w:tcPr>
                <w:p w14:paraId="00925EB2" w14:textId="77777777" w:rsidR="00CE5693" w:rsidRPr="00E93A8F" w:rsidRDefault="00CE5693" w:rsidP="00D80A8A">
                  <w:pPr>
                    <w:rPr>
                      <w:rFonts w:cs="Arial"/>
                      <w:b/>
                      <w:bCs/>
                      <w:sz w:val="18"/>
                    </w:rPr>
                  </w:pPr>
                  <w:r w:rsidRPr="00E93A8F">
                    <w:rPr>
                      <w:rFonts w:cs="Arial"/>
                      <w:b/>
                      <w:bCs/>
                      <w:sz w:val="18"/>
                    </w:rPr>
                    <w:t xml:space="preserve">Graduate </w:t>
                  </w:r>
                </w:p>
              </w:tc>
              <w:tc>
                <w:tcPr>
                  <w:tcW w:w="1276" w:type="dxa"/>
                  <w:vAlign w:val="center"/>
                </w:tcPr>
                <w:p w14:paraId="0A477403" w14:textId="77777777" w:rsidR="00CE5693" w:rsidRPr="00E93A8F" w:rsidRDefault="00CE5693" w:rsidP="00D80A8A">
                  <w:pPr>
                    <w:rPr>
                      <w:rFonts w:cs="Arial"/>
                      <w:sz w:val="18"/>
                    </w:rPr>
                  </w:pPr>
                </w:p>
              </w:tc>
              <w:tc>
                <w:tcPr>
                  <w:tcW w:w="1417" w:type="dxa"/>
                  <w:vAlign w:val="center"/>
                </w:tcPr>
                <w:p w14:paraId="723A440C" w14:textId="77777777" w:rsidR="00CE5693" w:rsidRPr="00E93A8F" w:rsidRDefault="00CE5693" w:rsidP="00D80A8A">
                  <w:pPr>
                    <w:rPr>
                      <w:rFonts w:cs="Arial"/>
                      <w:sz w:val="18"/>
                    </w:rPr>
                  </w:pPr>
                </w:p>
              </w:tc>
            </w:tr>
            <w:tr w:rsidR="00CE5693" w:rsidRPr="00E93A8F" w14:paraId="18A4342A" w14:textId="77777777" w:rsidTr="00701C0B">
              <w:trPr>
                <w:trHeight w:hRule="exact" w:val="227"/>
                <w:tblHeader/>
                <w:jc w:val="center"/>
              </w:trPr>
              <w:tc>
                <w:tcPr>
                  <w:tcW w:w="789" w:type="dxa"/>
                  <w:vAlign w:val="center"/>
                </w:tcPr>
                <w:p w14:paraId="0DA06580" w14:textId="77777777" w:rsidR="00CE5693" w:rsidRPr="00E93A8F" w:rsidRDefault="00CE5693" w:rsidP="00D80A8A">
                  <w:pPr>
                    <w:rPr>
                      <w:rFonts w:cs="Arial"/>
                      <w:b/>
                      <w:bCs/>
                      <w:sz w:val="18"/>
                    </w:rPr>
                  </w:pPr>
                  <w:r w:rsidRPr="00E93A8F">
                    <w:rPr>
                      <w:rFonts w:cs="Arial"/>
                      <w:b/>
                      <w:bCs/>
                      <w:sz w:val="18"/>
                    </w:rPr>
                    <w:t>6</w:t>
                  </w:r>
                </w:p>
              </w:tc>
              <w:tc>
                <w:tcPr>
                  <w:tcW w:w="4961" w:type="dxa"/>
                  <w:vAlign w:val="center"/>
                </w:tcPr>
                <w:p w14:paraId="5D6284D0" w14:textId="77777777" w:rsidR="00CE5693" w:rsidRPr="00E93A8F" w:rsidRDefault="00CE5693" w:rsidP="00D80A8A">
                  <w:pPr>
                    <w:rPr>
                      <w:rFonts w:cs="Arial"/>
                      <w:sz w:val="18"/>
                    </w:rPr>
                  </w:pPr>
                  <w:r w:rsidRPr="00E93A8F">
                    <w:rPr>
                      <w:rFonts w:cs="Arial"/>
                      <w:sz w:val="18"/>
                    </w:rPr>
                    <w:t>Certificate of Professional Development</w:t>
                  </w:r>
                </w:p>
              </w:tc>
              <w:tc>
                <w:tcPr>
                  <w:tcW w:w="1276" w:type="dxa"/>
                  <w:vAlign w:val="center"/>
                </w:tcPr>
                <w:p w14:paraId="278E0AF0" w14:textId="77777777" w:rsidR="00CE5693" w:rsidRPr="00E93A8F" w:rsidRDefault="00CE5693" w:rsidP="00D80A8A">
                  <w:pPr>
                    <w:rPr>
                      <w:rFonts w:cs="Arial"/>
                      <w:sz w:val="18"/>
                    </w:rPr>
                  </w:pPr>
                  <w:r w:rsidRPr="00E93A8F">
                    <w:rPr>
                      <w:rFonts w:cs="Arial"/>
                      <w:sz w:val="18"/>
                    </w:rPr>
                    <w:t>varies</w:t>
                  </w:r>
                </w:p>
              </w:tc>
              <w:tc>
                <w:tcPr>
                  <w:tcW w:w="1417" w:type="dxa"/>
                  <w:vAlign w:val="center"/>
                </w:tcPr>
                <w:p w14:paraId="0F4657D5" w14:textId="77777777" w:rsidR="00CE5693" w:rsidRPr="00E93A8F" w:rsidRDefault="00CE5693" w:rsidP="00D80A8A">
                  <w:pPr>
                    <w:rPr>
                      <w:rFonts w:cs="Arial"/>
                      <w:sz w:val="18"/>
                    </w:rPr>
                  </w:pPr>
                  <w:r w:rsidRPr="00E93A8F">
                    <w:rPr>
                      <w:rFonts w:cs="Arial"/>
                      <w:sz w:val="18"/>
                    </w:rPr>
                    <w:t>6</w:t>
                  </w:r>
                </w:p>
              </w:tc>
            </w:tr>
            <w:tr w:rsidR="00CE5693" w:rsidRPr="00E93A8F" w14:paraId="25A6E5C1" w14:textId="77777777" w:rsidTr="00701C0B">
              <w:trPr>
                <w:trHeight w:hRule="exact" w:val="477"/>
                <w:tblHeader/>
                <w:jc w:val="center"/>
              </w:trPr>
              <w:tc>
                <w:tcPr>
                  <w:tcW w:w="789" w:type="dxa"/>
                  <w:vAlign w:val="center"/>
                </w:tcPr>
                <w:p w14:paraId="6E71E20F" w14:textId="77777777" w:rsidR="00CE5693" w:rsidRPr="00E93A8F" w:rsidRDefault="00CE5693" w:rsidP="00D80A8A">
                  <w:pPr>
                    <w:rPr>
                      <w:rFonts w:cs="Arial"/>
                      <w:b/>
                      <w:bCs/>
                      <w:sz w:val="18"/>
                    </w:rPr>
                  </w:pPr>
                  <w:r w:rsidRPr="00E93A8F">
                    <w:rPr>
                      <w:rFonts w:cs="Arial"/>
                      <w:b/>
                      <w:bCs/>
                      <w:sz w:val="18"/>
                    </w:rPr>
                    <w:t>6</w:t>
                  </w:r>
                </w:p>
              </w:tc>
              <w:tc>
                <w:tcPr>
                  <w:tcW w:w="4961" w:type="dxa"/>
                  <w:vAlign w:val="center"/>
                </w:tcPr>
                <w:p w14:paraId="21FA3923" w14:textId="18167EE5" w:rsidR="00CE5693" w:rsidRPr="00E93A8F" w:rsidRDefault="00CE5693" w:rsidP="00D80A8A">
                  <w:pPr>
                    <w:rPr>
                      <w:rFonts w:cs="Arial"/>
                      <w:sz w:val="18"/>
                    </w:rPr>
                  </w:pPr>
                  <w:r w:rsidRPr="00E93A8F">
                    <w:rPr>
                      <w:rFonts w:cs="Arial"/>
                      <w:sz w:val="18"/>
                    </w:rPr>
                    <w:t xml:space="preserve">Graduate Certificate (including </w:t>
                  </w:r>
                  <w:r w:rsidR="009156A7" w:rsidRPr="00E93A8F">
                    <w:rPr>
                      <w:rFonts w:cs="Arial"/>
                      <w:sz w:val="18"/>
                    </w:rPr>
                    <w:t xml:space="preserve">Professional </w:t>
                  </w:r>
                  <w:r w:rsidRPr="00E93A8F">
                    <w:rPr>
                      <w:rFonts w:cs="Arial"/>
                      <w:sz w:val="18"/>
                    </w:rPr>
                    <w:t>PGCE</w:t>
                  </w:r>
                  <w:r w:rsidR="00A65FD0" w:rsidRPr="00E93A8F">
                    <w:rPr>
                      <w:rFonts w:cs="Arial"/>
                      <w:sz w:val="18"/>
                    </w:rPr>
                    <w:t>#</w:t>
                  </w:r>
                  <w:r w:rsidRPr="00E93A8F">
                    <w:rPr>
                      <w:rFonts w:cs="Arial"/>
                      <w:sz w:val="18"/>
                    </w:rPr>
                    <w:t>)</w:t>
                  </w:r>
                  <w:r w:rsidR="00287701" w:rsidRPr="00E93A8F">
                    <w:rPr>
                      <w:rFonts w:cs="Arial"/>
                      <w:sz w:val="18"/>
                    </w:rPr>
                    <w:t>: Professional Graduate Certificate in Teaching</w:t>
                  </w:r>
                </w:p>
              </w:tc>
              <w:tc>
                <w:tcPr>
                  <w:tcW w:w="1276" w:type="dxa"/>
                  <w:vAlign w:val="center"/>
                </w:tcPr>
                <w:p w14:paraId="176EA58C" w14:textId="77777777" w:rsidR="00CE5693" w:rsidRPr="00E93A8F" w:rsidRDefault="00CE5693" w:rsidP="00D80A8A">
                  <w:pPr>
                    <w:rPr>
                      <w:rFonts w:cs="Arial"/>
                      <w:sz w:val="18"/>
                    </w:rPr>
                  </w:pPr>
                  <w:r w:rsidRPr="00E93A8F">
                    <w:rPr>
                      <w:rFonts w:cs="Arial"/>
                      <w:sz w:val="18"/>
                    </w:rPr>
                    <w:t>Degree</w:t>
                  </w:r>
                </w:p>
              </w:tc>
              <w:tc>
                <w:tcPr>
                  <w:tcW w:w="1417" w:type="dxa"/>
                  <w:vAlign w:val="center"/>
                </w:tcPr>
                <w:p w14:paraId="0AD19752" w14:textId="77777777" w:rsidR="00CE5693" w:rsidRPr="00E93A8F" w:rsidRDefault="00CE5693" w:rsidP="00D80A8A">
                  <w:pPr>
                    <w:rPr>
                      <w:rFonts w:cs="Arial"/>
                      <w:sz w:val="18"/>
                    </w:rPr>
                  </w:pPr>
                  <w:r w:rsidRPr="00E93A8F">
                    <w:rPr>
                      <w:rFonts w:cs="Arial"/>
                      <w:sz w:val="18"/>
                    </w:rPr>
                    <w:t>6</w:t>
                  </w:r>
                </w:p>
              </w:tc>
            </w:tr>
            <w:tr w:rsidR="00CE5693" w:rsidRPr="00E93A8F" w14:paraId="69C3271D" w14:textId="77777777" w:rsidTr="00701C0B">
              <w:trPr>
                <w:trHeight w:hRule="exact" w:val="227"/>
                <w:tblHeader/>
                <w:jc w:val="center"/>
              </w:trPr>
              <w:tc>
                <w:tcPr>
                  <w:tcW w:w="789" w:type="dxa"/>
                  <w:vAlign w:val="center"/>
                </w:tcPr>
                <w:p w14:paraId="0EC8E31A" w14:textId="77777777" w:rsidR="00CE5693" w:rsidRPr="00E93A8F" w:rsidRDefault="00CE5693" w:rsidP="00D80A8A">
                  <w:pPr>
                    <w:rPr>
                      <w:rFonts w:cs="Arial"/>
                      <w:b/>
                      <w:bCs/>
                      <w:sz w:val="18"/>
                    </w:rPr>
                  </w:pPr>
                  <w:r w:rsidRPr="00E93A8F">
                    <w:rPr>
                      <w:rFonts w:cs="Arial"/>
                      <w:b/>
                      <w:bCs/>
                      <w:sz w:val="18"/>
                    </w:rPr>
                    <w:t>6</w:t>
                  </w:r>
                </w:p>
              </w:tc>
              <w:tc>
                <w:tcPr>
                  <w:tcW w:w="4961" w:type="dxa"/>
                  <w:vAlign w:val="center"/>
                </w:tcPr>
                <w:p w14:paraId="4BBD0295" w14:textId="270B4414" w:rsidR="00CE5693" w:rsidRPr="00E93A8F" w:rsidRDefault="00CE5693" w:rsidP="00D80A8A">
                  <w:pPr>
                    <w:rPr>
                      <w:rFonts w:cs="Arial"/>
                      <w:sz w:val="18"/>
                    </w:rPr>
                  </w:pPr>
                  <w:r w:rsidRPr="00E93A8F">
                    <w:rPr>
                      <w:rFonts w:cs="Arial"/>
                      <w:sz w:val="18"/>
                    </w:rPr>
                    <w:t>Graduate Diploma</w:t>
                  </w:r>
                  <w:r w:rsidR="00287701" w:rsidRPr="00E93A8F">
                    <w:rPr>
                      <w:rFonts w:cs="Arial"/>
                      <w:sz w:val="18"/>
                    </w:rPr>
                    <w:t>; Graduate Diploma in Teaching</w:t>
                  </w:r>
                </w:p>
              </w:tc>
              <w:tc>
                <w:tcPr>
                  <w:tcW w:w="1276" w:type="dxa"/>
                  <w:vAlign w:val="center"/>
                </w:tcPr>
                <w:p w14:paraId="2D18F96D" w14:textId="77777777" w:rsidR="00CE5693" w:rsidRPr="00E93A8F" w:rsidRDefault="00CE5693" w:rsidP="00D80A8A">
                  <w:pPr>
                    <w:rPr>
                      <w:rFonts w:cs="Arial"/>
                      <w:sz w:val="18"/>
                    </w:rPr>
                  </w:pPr>
                  <w:r w:rsidRPr="00E93A8F">
                    <w:rPr>
                      <w:rFonts w:cs="Arial"/>
                      <w:sz w:val="18"/>
                    </w:rPr>
                    <w:t>Degree</w:t>
                  </w:r>
                </w:p>
              </w:tc>
              <w:tc>
                <w:tcPr>
                  <w:tcW w:w="1417" w:type="dxa"/>
                  <w:vAlign w:val="center"/>
                </w:tcPr>
                <w:p w14:paraId="3225A8A2" w14:textId="77777777" w:rsidR="00CE5693" w:rsidRPr="00E93A8F" w:rsidRDefault="00CE5693" w:rsidP="00D80A8A">
                  <w:pPr>
                    <w:rPr>
                      <w:rFonts w:cs="Arial"/>
                      <w:sz w:val="18"/>
                    </w:rPr>
                  </w:pPr>
                  <w:r w:rsidRPr="00E93A8F">
                    <w:rPr>
                      <w:rFonts w:cs="Arial"/>
                      <w:sz w:val="18"/>
                    </w:rPr>
                    <w:t>6</w:t>
                  </w:r>
                </w:p>
              </w:tc>
            </w:tr>
            <w:tr w:rsidR="00CE5693" w:rsidRPr="00E93A8F" w14:paraId="41D51FFC" w14:textId="77777777" w:rsidTr="00701C0B">
              <w:trPr>
                <w:trHeight w:hRule="exact" w:val="57"/>
                <w:tblHeader/>
                <w:jc w:val="center"/>
              </w:trPr>
              <w:tc>
                <w:tcPr>
                  <w:tcW w:w="789" w:type="dxa"/>
                  <w:vAlign w:val="center"/>
                </w:tcPr>
                <w:p w14:paraId="7EC082AF" w14:textId="77777777" w:rsidR="00CE5693" w:rsidRPr="00E93A8F" w:rsidRDefault="00CE5693" w:rsidP="00D80A8A">
                  <w:pPr>
                    <w:rPr>
                      <w:rFonts w:cs="Arial"/>
                      <w:b/>
                      <w:bCs/>
                      <w:sz w:val="18"/>
                    </w:rPr>
                  </w:pPr>
                </w:p>
              </w:tc>
              <w:tc>
                <w:tcPr>
                  <w:tcW w:w="4961" w:type="dxa"/>
                  <w:vAlign w:val="center"/>
                </w:tcPr>
                <w:p w14:paraId="3A627D25" w14:textId="77777777" w:rsidR="00CE5693" w:rsidRPr="00E93A8F" w:rsidRDefault="00CE5693" w:rsidP="00D80A8A">
                  <w:pPr>
                    <w:rPr>
                      <w:rFonts w:cs="Arial"/>
                      <w:sz w:val="18"/>
                    </w:rPr>
                  </w:pPr>
                </w:p>
              </w:tc>
              <w:tc>
                <w:tcPr>
                  <w:tcW w:w="1276" w:type="dxa"/>
                  <w:vAlign w:val="center"/>
                </w:tcPr>
                <w:p w14:paraId="6F67BACC" w14:textId="77777777" w:rsidR="00CE5693" w:rsidRPr="00E93A8F" w:rsidRDefault="00CE5693" w:rsidP="00D80A8A">
                  <w:pPr>
                    <w:rPr>
                      <w:rFonts w:cs="Arial"/>
                      <w:sz w:val="18"/>
                    </w:rPr>
                  </w:pPr>
                </w:p>
              </w:tc>
              <w:tc>
                <w:tcPr>
                  <w:tcW w:w="1417" w:type="dxa"/>
                  <w:vAlign w:val="center"/>
                </w:tcPr>
                <w:p w14:paraId="79761373" w14:textId="77777777" w:rsidR="00CE5693" w:rsidRPr="00E93A8F" w:rsidRDefault="00CE5693" w:rsidP="00D80A8A">
                  <w:pPr>
                    <w:rPr>
                      <w:rFonts w:cs="Arial"/>
                      <w:sz w:val="18"/>
                    </w:rPr>
                  </w:pPr>
                </w:p>
              </w:tc>
            </w:tr>
            <w:tr w:rsidR="00CE5693" w:rsidRPr="00E93A8F" w14:paraId="0D9E0E7E" w14:textId="77777777" w:rsidTr="00701C0B">
              <w:trPr>
                <w:trHeight w:hRule="exact" w:val="227"/>
                <w:tblHeader/>
                <w:jc w:val="center"/>
              </w:trPr>
              <w:tc>
                <w:tcPr>
                  <w:tcW w:w="789" w:type="dxa"/>
                  <w:vAlign w:val="center"/>
                </w:tcPr>
                <w:p w14:paraId="2838CE1B" w14:textId="77777777" w:rsidR="00CE5693" w:rsidRPr="00E93A8F" w:rsidRDefault="00CE5693" w:rsidP="00D80A8A">
                  <w:pPr>
                    <w:rPr>
                      <w:rFonts w:cs="Arial"/>
                      <w:b/>
                      <w:bCs/>
                      <w:sz w:val="18"/>
                    </w:rPr>
                  </w:pPr>
                </w:p>
              </w:tc>
              <w:tc>
                <w:tcPr>
                  <w:tcW w:w="4961" w:type="dxa"/>
                  <w:vAlign w:val="center"/>
                </w:tcPr>
                <w:p w14:paraId="2647A732" w14:textId="77777777" w:rsidR="00CE5693" w:rsidRPr="00E93A8F" w:rsidRDefault="00CE5693" w:rsidP="00D80A8A">
                  <w:pPr>
                    <w:pStyle w:val="Heading6"/>
                    <w:rPr>
                      <w:rFonts w:ascii="Arial" w:hAnsi="Arial" w:cs="Arial"/>
                      <w:sz w:val="18"/>
                    </w:rPr>
                  </w:pPr>
                  <w:r w:rsidRPr="00E93A8F">
                    <w:rPr>
                      <w:rFonts w:ascii="Arial" w:hAnsi="Arial" w:cs="Arial"/>
                      <w:sz w:val="18"/>
                    </w:rPr>
                    <w:t>Postgraduate</w:t>
                  </w:r>
                </w:p>
              </w:tc>
              <w:tc>
                <w:tcPr>
                  <w:tcW w:w="1276" w:type="dxa"/>
                  <w:vAlign w:val="center"/>
                </w:tcPr>
                <w:p w14:paraId="25E5E449" w14:textId="77777777" w:rsidR="00CE5693" w:rsidRPr="00E93A8F" w:rsidRDefault="00CE5693" w:rsidP="00D80A8A">
                  <w:pPr>
                    <w:rPr>
                      <w:rFonts w:cs="Arial"/>
                      <w:sz w:val="18"/>
                    </w:rPr>
                  </w:pPr>
                </w:p>
              </w:tc>
              <w:tc>
                <w:tcPr>
                  <w:tcW w:w="1417" w:type="dxa"/>
                  <w:vAlign w:val="center"/>
                </w:tcPr>
                <w:p w14:paraId="7F73840E" w14:textId="77777777" w:rsidR="00CE5693" w:rsidRPr="00E93A8F" w:rsidRDefault="00CE5693" w:rsidP="00D80A8A">
                  <w:pPr>
                    <w:rPr>
                      <w:rFonts w:cs="Arial"/>
                      <w:sz w:val="18"/>
                    </w:rPr>
                  </w:pPr>
                </w:p>
              </w:tc>
            </w:tr>
            <w:tr w:rsidR="00CE5693" w:rsidRPr="00E93A8F" w14:paraId="69C48041" w14:textId="77777777" w:rsidTr="00701C0B">
              <w:trPr>
                <w:trHeight w:hRule="exact" w:val="447"/>
                <w:tblHeader/>
                <w:jc w:val="center"/>
              </w:trPr>
              <w:tc>
                <w:tcPr>
                  <w:tcW w:w="789" w:type="dxa"/>
                  <w:vAlign w:val="center"/>
                </w:tcPr>
                <w:p w14:paraId="039E9F90" w14:textId="77777777" w:rsidR="00CE5693" w:rsidRPr="00E93A8F" w:rsidRDefault="00CE5693" w:rsidP="00D80A8A">
                  <w:pPr>
                    <w:rPr>
                      <w:rFonts w:cs="Arial"/>
                      <w:b/>
                      <w:bCs/>
                      <w:sz w:val="18"/>
                    </w:rPr>
                  </w:pPr>
                  <w:r w:rsidRPr="00E93A8F">
                    <w:rPr>
                      <w:rFonts w:cs="Arial"/>
                      <w:b/>
                      <w:bCs/>
                      <w:sz w:val="18"/>
                    </w:rPr>
                    <w:t>7</w:t>
                  </w:r>
                </w:p>
              </w:tc>
              <w:tc>
                <w:tcPr>
                  <w:tcW w:w="4961" w:type="dxa"/>
                  <w:vAlign w:val="center"/>
                </w:tcPr>
                <w:p w14:paraId="775C1C18" w14:textId="2747CF67" w:rsidR="00CE5693" w:rsidRPr="00E93A8F" w:rsidRDefault="00CE5693" w:rsidP="00D80A8A">
                  <w:pPr>
                    <w:rPr>
                      <w:rFonts w:cs="Arial"/>
                      <w:sz w:val="18"/>
                    </w:rPr>
                  </w:pPr>
                  <w:r w:rsidRPr="00E93A8F">
                    <w:rPr>
                      <w:rFonts w:cs="Arial"/>
                      <w:sz w:val="18"/>
                    </w:rPr>
                    <w:t xml:space="preserve">Postgraduate Certificate (PGCert) (including </w:t>
                  </w:r>
                  <w:r w:rsidR="009156A7" w:rsidRPr="00E93A8F">
                    <w:rPr>
                      <w:rFonts w:cs="Arial"/>
                      <w:sz w:val="18"/>
                    </w:rPr>
                    <w:t>Post</w:t>
                  </w:r>
                  <w:r w:rsidR="00FE5780" w:rsidRPr="00E93A8F">
                    <w:rPr>
                      <w:rFonts w:cs="Arial"/>
                      <w:sz w:val="18"/>
                    </w:rPr>
                    <w:t xml:space="preserve">graduate </w:t>
                  </w:r>
                  <w:r w:rsidR="008734D6" w:rsidRPr="00E93A8F">
                    <w:rPr>
                      <w:rFonts w:cs="Arial"/>
                      <w:sz w:val="18"/>
                    </w:rPr>
                    <w:t>PGCE</w:t>
                  </w:r>
                  <w:r w:rsidR="00D966B7" w:rsidRPr="00E93A8F">
                    <w:rPr>
                      <w:rFonts w:cs="Arial"/>
                      <w:sz w:val="18"/>
                    </w:rPr>
                    <w:t>#</w:t>
                  </w:r>
                  <w:r w:rsidRPr="00E93A8F">
                    <w:rPr>
                      <w:rFonts w:cs="Arial"/>
                      <w:sz w:val="18"/>
                    </w:rPr>
                    <w:t>)</w:t>
                  </w:r>
                </w:p>
              </w:tc>
              <w:tc>
                <w:tcPr>
                  <w:tcW w:w="1276" w:type="dxa"/>
                  <w:vAlign w:val="center"/>
                </w:tcPr>
                <w:p w14:paraId="23AEBB2F" w14:textId="77777777" w:rsidR="00CE5693" w:rsidRPr="00E93A8F" w:rsidRDefault="00CE5693" w:rsidP="00D80A8A">
                  <w:pPr>
                    <w:rPr>
                      <w:rFonts w:cs="Arial"/>
                      <w:sz w:val="18"/>
                    </w:rPr>
                  </w:pPr>
                  <w:r w:rsidRPr="00E93A8F">
                    <w:rPr>
                      <w:rFonts w:cs="Arial"/>
                      <w:sz w:val="18"/>
                    </w:rPr>
                    <w:t>Degree</w:t>
                  </w:r>
                </w:p>
              </w:tc>
              <w:tc>
                <w:tcPr>
                  <w:tcW w:w="1417" w:type="dxa"/>
                  <w:vAlign w:val="center"/>
                </w:tcPr>
                <w:p w14:paraId="014FB44C" w14:textId="77777777" w:rsidR="00CE5693" w:rsidRPr="00E93A8F" w:rsidRDefault="00CE5693" w:rsidP="00D80A8A">
                  <w:pPr>
                    <w:rPr>
                      <w:rFonts w:cs="Arial"/>
                      <w:sz w:val="18"/>
                    </w:rPr>
                  </w:pPr>
                  <w:r w:rsidRPr="00E93A8F">
                    <w:rPr>
                      <w:rFonts w:cs="Arial"/>
                      <w:sz w:val="18"/>
                    </w:rPr>
                    <w:t>7</w:t>
                  </w:r>
                </w:p>
              </w:tc>
            </w:tr>
            <w:tr w:rsidR="00CE5693" w:rsidRPr="00E93A8F" w14:paraId="4DCBC7AE" w14:textId="77777777" w:rsidTr="00701C0B">
              <w:trPr>
                <w:trHeight w:hRule="exact" w:val="738"/>
                <w:tblHeader/>
                <w:jc w:val="center"/>
              </w:trPr>
              <w:tc>
                <w:tcPr>
                  <w:tcW w:w="789" w:type="dxa"/>
                  <w:vAlign w:val="center"/>
                </w:tcPr>
                <w:p w14:paraId="327923BE" w14:textId="77777777" w:rsidR="00CE5693" w:rsidRPr="00E93A8F" w:rsidRDefault="00CE5693" w:rsidP="00D80A8A">
                  <w:pPr>
                    <w:rPr>
                      <w:rFonts w:cs="Arial"/>
                      <w:b/>
                      <w:bCs/>
                      <w:sz w:val="18"/>
                    </w:rPr>
                  </w:pPr>
                  <w:r w:rsidRPr="00E93A8F">
                    <w:rPr>
                      <w:rFonts w:cs="Arial"/>
                      <w:b/>
                      <w:bCs/>
                      <w:sz w:val="18"/>
                    </w:rPr>
                    <w:t>7</w:t>
                  </w:r>
                </w:p>
              </w:tc>
              <w:tc>
                <w:tcPr>
                  <w:tcW w:w="4961" w:type="dxa"/>
                  <w:shd w:val="clear" w:color="auto" w:fill="auto"/>
                  <w:vAlign w:val="center"/>
                </w:tcPr>
                <w:p w14:paraId="6C5D0511" w14:textId="55A2F179" w:rsidR="00CE5693" w:rsidRPr="00E93A8F" w:rsidRDefault="00F12328" w:rsidP="00D80A8A">
                  <w:pPr>
                    <w:rPr>
                      <w:rFonts w:cs="Arial"/>
                      <w:sz w:val="18"/>
                    </w:rPr>
                  </w:pPr>
                  <w:r w:rsidRPr="00E93A8F">
                    <w:rPr>
                      <w:rFonts w:cs="Arial"/>
                      <w:sz w:val="18"/>
                    </w:rPr>
                    <w:t xml:space="preserve">Postgraduate Diploma (PGDip); </w:t>
                  </w:r>
                  <w:r w:rsidR="0012567E" w:rsidRPr="00E93A8F">
                    <w:rPr>
                      <w:rFonts w:cs="Arial"/>
                      <w:sz w:val="18"/>
                    </w:rPr>
                    <w:t>Postgraduate Diploma in Education (PGDE#)</w:t>
                  </w:r>
                  <w:r w:rsidR="00287701" w:rsidRPr="00E93A8F">
                    <w:rPr>
                      <w:rFonts w:cs="Arial"/>
                      <w:sz w:val="18"/>
                    </w:rPr>
                    <w:t xml:space="preserve">; </w:t>
                  </w:r>
                  <w:r w:rsidR="00287701" w:rsidRPr="00E93A8F">
                    <w:rPr>
                      <w:rFonts w:cs="Arial"/>
                      <w:sz w:val="18"/>
                      <w:szCs w:val="20"/>
                    </w:rPr>
                    <w:t>Postgraduate Diploma in Teaching (</w:t>
                  </w:r>
                  <w:proofErr w:type="spellStart"/>
                  <w:r w:rsidR="00287701" w:rsidRPr="00E93A8F">
                    <w:rPr>
                      <w:rFonts w:cs="Arial"/>
                      <w:sz w:val="18"/>
                      <w:szCs w:val="20"/>
                    </w:rPr>
                    <w:t>PGDiT</w:t>
                  </w:r>
                  <w:proofErr w:type="spellEnd"/>
                  <w:r w:rsidR="00287701" w:rsidRPr="00E93A8F">
                    <w:rPr>
                      <w:rFonts w:cs="Arial"/>
                      <w:sz w:val="18"/>
                      <w:szCs w:val="20"/>
                    </w:rPr>
                    <w:t>)</w:t>
                  </w:r>
                </w:p>
              </w:tc>
              <w:tc>
                <w:tcPr>
                  <w:tcW w:w="1276" w:type="dxa"/>
                  <w:vAlign w:val="center"/>
                </w:tcPr>
                <w:p w14:paraId="47983D3C" w14:textId="77777777" w:rsidR="00CE5693" w:rsidRPr="00E93A8F" w:rsidRDefault="00CE5693" w:rsidP="00D80A8A">
                  <w:pPr>
                    <w:rPr>
                      <w:rFonts w:cs="Arial"/>
                      <w:sz w:val="18"/>
                    </w:rPr>
                  </w:pPr>
                  <w:r w:rsidRPr="00E93A8F">
                    <w:rPr>
                      <w:rFonts w:cs="Arial"/>
                      <w:sz w:val="18"/>
                    </w:rPr>
                    <w:t>Degree</w:t>
                  </w:r>
                </w:p>
              </w:tc>
              <w:tc>
                <w:tcPr>
                  <w:tcW w:w="1417" w:type="dxa"/>
                  <w:vAlign w:val="center"/>
                </w:tcPr>
                <w:p w14:paraId="3671FB8B" w14:textId="77777777" w:rsidR="00CE5693" w:rsidRPr="00E93A8F" w:rsidRDefault="00CE5693" w:rsidP="00D80A8A">
                  <w:pPr>
                    <w:rPr>
                      <w:rFonts w:cs="Arial"/>
                      <w:sz w:val="18"/>
                    </w:rPr>
                  </w:pPr>
                  <w:r w:rsidRPr="00E93A8F">
                    <w:rPr>
                      <w:rFonts w:cs="Arial"/>
                      <w:sz w:val="18"/>
                    </w:rPr>
                    <w:t>7</w:t>
                  </w:r>
                </w:p>
              </w:tc>
            </w:tr>
            <w:tr w:rsidR="00CE5693" w:rsidRPr="00E93A8F" w14:paraId="24A57DAA" w14:textId="77777777" w:rsidTr="00701C0B">
              <w:trPr>
                <w:trHeight w:val="452"/>
                <w:tblHeader/>
                <w:jc w:val="center"/>
              </w:trPr>
              <w:tc>
                <w:tcPr>
                  <w:tcW w:w="789" w:type="dxa"/>
                  <w:vAlign w:val="center"/>
                </w:tcPr>
                <w:p w14:paraId="1DB8434B" w14:textId="77777777" w:rsidR="00CE5693" w:rsidRPr="00E93A8F" w:rsidRDefault="00CE5693" w:rsidP="00D80A8A">
                  <w:pPr>
                    <w:rPr>
                      <w:rFonts w:cs="Arial"/>
                      <w:b/>
                      <w:bCs/>
                      <w:sz w:val="18"/>
                    </w:rPr>
                  </w:pPr>
                  <w:r w:rsidRPr="00E93A8F">
                    <w:rPr>
                      <w:rFonts w:cs="Arial"/>
                      <w:b/>
                      <w:bCs/>
                      <w:sz w:val="18"/>
                    </w:rPr>
                    <w:t>7</w:t>
                  </w:r>
                </w:p>
              </w:tc>
              <w:tc>
                <w:tcPr>
                  <w:tcW w:w="4961" w:type="dxa"/>
                  <w:vAlign w:val="center"/>
                </w:tcPr>
                <w:p w14:paraId="40FA48FF" w14:textId="1A303041" w:rsidR="00BA1615" w:rsidRPr="00E93A8F" w:rsidRDefault="00CE5693" w:rsidP="00C84789">
                  <w:pPr>
                    <w:rPr>
                      <w:rFonts w:cs="Arial"/>
                      <w:sz w:val="20"/>
                      <w:szCs w:val="20"/>
                    </w:rPr>
                  </w:pPr>
                  <w:r w:rsidRPr="00E93A8F">
                    <w:rPr>
                      <w:rFonts w:cs="Arial"/>
                      <w:sz w:val="18"/>
                      <w:szCs w:val="20"/>
                    </w:rPr>
                    <w:t xml:space="preserve">Taught Masters: Master of Arts (MA); </w:t>
                  </w:r>
                  <w:r w:rsidR="000238EF" w:rsidRPr="00E93A8F">
                    <w:rPr>
                      <w:rFonts w:cs="Arial"/>
                      <w:sz w:val="18"/>
                      <w:szCs w:val="20"/>
                    </w:rPr>
                    <w:t xml:space="preserve">Master of Business Administration (MBA); Master of </w:t>
                  </w:r>
                  <w:r w:rsidR="00AA5C32" w:rsidRPr="00E93A8F">
                    <w:rPr>
                      <w:rFonts w:cs="Arial"/>
                      <w:bCs/>
                      <w:sz w:val="18"/>
                      <w:szCs w:val="20"/>
                    </w:rPr>
                    <w:t>Surgery</w:t>
                  </w:r>
                  <w:r w:rsidR="00C43C02" w:rsidRPr="00E93A8F">
                    <w:rPr>
                      <w:rFonts w:cs="Arial"/>
                      <w:sz w:val="18"/>
                      <w:szCs w:val="20"/>
                    </w:rPr>
                    <w:t xml:space="preserve"> (</w:t>
                  </w:r>
                  <w:proofErr w:type="spellStart"/>
                  <w:r w:rsidR="00C43C02" w:rsidRPr="00E93A8F">
                    <w:rPr>
                      <w:rFonts w:cs="Arial"/>
                      <w:sz w:val="18"/>
                      <w:szCs w:val="20"/>
                    </w:rPr>
                    <w:t>MCh</w:t>
                  </w:r>
                  <w:proofErr w:type="spellEnd"/>
                  <w:r w:rsidR="00C43C02" w:rsidRPr="00E93A8F">
                    <w:rPr>
                      <w:rFonts w:cs="Arial"/>
                      <w:sz w:val="18"/>
                      <w:szCs w:val="20"/>
                    </w:rPr>
                    <w:t>)</w:t>
                  </w:r>
                  <w:r w:rsidR="000238EF" w:rsidRPr="00E93A8F">
                    <w:rPr>
                      <w:rFonts w:cs="Arial"/>
                      <w:sz w:val="18"/>
                      <w:szCs w:val="20"/>
                    </w:rPr>
                    <w:t>; Master of Clinical Research (</w:t>
                  </w:r>
                  <w:proofErr w:type="spellStart"/>
                  <w:r w:rsidR="000238EF" w:rsidRPr="00E93A8F">
                    <w:rPr>
                      <w:rFonts w:cs="Arial"/>
                      <w:sz w:val="18"/>
                      <w:szCs w:val="20"/>
                    </w:rPr>
                    <w:t>MClin</w:t>
                  </w:r>
                  <w:proofErr w:type="spellEnd"/>
                  <w:r w:rsidR="000238EF" w:rsidRPr="00E93A8F">
                    <w:rPr>
                      <w:rFonts w:cs="Arial"/>
                      <w:sz w:val="18"/>
                      <w:szCs w:val="20"/>
                    </w:rPr>
                    <w:t xml:space="preserve"> Res);</w:t>
                  </w:r>
                  <w:r w:rsidRPr="00E93A8F">
                    <w:rPr>
                      <w:rFonts w:cs="Arial"/>
                      <w:sz w:val="18"/>
                      <w:szCs w:val="20"/>
                    </w:rPr>
                    <w:t xml:space="preserve"> </w:t>
                  </w:r>
                  <w:r w:rsidR="00B02FD4" w:rsidRPr="00E93A8F">
                    <w:rPr>
                      <w:rFonts w:cs="Arial"/>
                      <w:sz w:val="18"/>
                      <w:szCs w:val="20"/>
                    </w:rPr>
                    <w:t>Master of Health Research (MHealth Res)</w:t>
                  </w:r>
                  <w:r w:rsidR="00844A53" w:rsidRPr="00E93A8F">
                    <w:rPr>
                      <w:rFonts w:cs="Arial"/>
                      <w:sz w:val="18"/>
                      <w:szCs w:val="20"/>
                    </w:rPr>
                    <w:t xml:space="preserve">; </w:t>
                  </w:r>
                  <w:proofErr w:type="spellStart"/>
                  <w:proofErr w:type="gramStart"/>
                  <w:r w:rsidR="00A1356F" w:rsidRPr="00E93A8F">
                    <w:rPr>
                      <w:rFonts w:cs="Arial"/>
                      <w:sz w:val="18"/>
                      <w:szCs w:val="20"/>
                    </w:rPr>
                    <w:t>Master</w:t>
                  </w:r>
                  <w:r w:rsidR="00132B99" w:rsidRPr="00E93A8F">
                    <w:rPr>
                      <w:rFonts w:cs="Arial"/>
                      <w:sz w:val="18"/>
                      <w:szCs w:val="20"/>
                    </w:rPr>
                    <w:t>s</w:t>
                  </w:r>
                  <w:proofErr w:type="spellEnd"/>
                  <w:r w:rsidR="00132B99" w:rsidRPr="00E93A8F">
                    <w:rPr>
                      <w:rFonts w:cs="Arial"/>
                      <w:sz w:val="18"/>
                      <w:szCs w:val="20"/>
                    </w:rPr>
                    <w:t xml:space="preserve"> in</w:t>
                  </w:r>
                  <w:r w:rsidRPr="00E93A8F">
                    <w:rPr>
                      <w:rFonts w:cs="Arial"/>
                      <w:sz w:val="18"/>
                      <w:szCs w:val="20"/>
                    </w:rPr>
                    <w:t xml:space="preserve"> Public Administrati</w:t>
                  </w:r>
                  <w:r w:rsidR="00201424" w:rsidRPr="00E93A8F">
                    <w:rPr>
                      <w:rFonts w:cs="Arial"/>
                      <w:sz w:val="18"/>
                      <w:szCs w:val="20"/>
                    </w:rPr>
                    <w:t>on</w:t>
                  </w:r>
                  <w:proofErr w:type="gramEnd"/>
                  <w:r w:rsidR="00201424" w:rsidRPr="00E93A8F">
                    <w:rPr>
                      <w:rFonts w:cs="Arial"/>
                      <w:sz w:val="18"/>
                      <w:szCs w:val="20"/>
                    </w:rPr>
                    <w:t xml:space="preserve"> (MPA); Master of Laws (LLM); </w:t>
                  </w:r>
                  <w:r w:rsidR="00D716A3" w:rsidRPr="00E93A8F">
                    <w:rPr>
                      <w:rFonts w:cs="Arial"/>
                      <w:sz w:val="18"/>
                      <w:szCs w:val="20"/>
                    </w:rPr>
                    <w:t>Master of Medicine (</w:t>
                  </w:r>
                  <w:proofErr w:type="spellStart"/>
                  <w:r w:rsidR="00D716A3" w:rsidRPr="00E93A8F">
                    <w:rPr>
                      <w:rFonts w:cs="Arial"/>
                      <w:sz w:val="18"/>
                      <w:szCs w:val="20"/>
                    </w:rPr>
                    <w:t>MMed</w:t>
                  </w:r>
                  <w:proofErr w:type="spellEnd"/>
                  <w:r w:rsidR="00D716A3" w:rsidRPr="00E93A8F">
                    <w:rPr>
                      <w:rFonts w:cs="Arial"/>
                      <w:sz w:val="18"/>
                      <w:szCs w:val="20"/>
                    </w:rPr>
                    <w:t>)</w:t>
                  </w:r>
                  <w:r w:rsidR="00201424" w:rsidRPr="00E93A8F">
                    <w:rPr>
                      <w:rFonts w:cs="Arial"/>
                      <w:sz w:val="18"/>
                      <w:szCs w:val="20"/>
                    </w:rPr>
                    <w:t>;</w:t>
                  </w:r>
                  <w:r w:rsidR="00B02FD4" w:rsidRPr="00E93A8F">
                    <w:rPr>
                      <w:rFonts w:cs="Arial"/>
                      <w:sz w:val="18"/>
                      <w:szCs w:val="20"/>
                    </w:rPr>
                    <w:t xml:space="preserve"> </w:t>
                  </w:r>
                  <w:r w:rsidR="00201424" w:rsidRPr="00E93A8F">
                    <w:rPr>
                      <w:rFonts w:cs="Arial"/>
                      <w:sz w:val="18"/>
                      <w:szCs w:val="20"/>
                    </w:rPr>
                    <w:t xml:space="preserve">and </w:t>
                  </w:r>
                  <w:r w:rsidR="00450B9A" w:rsidRPr="00E93A8F">
                    <w:rPr>
                      <w:rFonts w:cs="Arial"/>
                      <w:sz w:val="18"/>
                      <w:szCs w:val="20"/>
                    </w:rPr>
                    <w:t>Master of Science (MSc)</w:t>
                  </w:r>
                </w:p>
              </w:tc>
              <w:tc>
                <w:tcPr>
                  <w:tcW w:w="1276" w:type="dxa"/>
                  <w:vAlign w:val="center"/>
                </w:tcPr>
                <w:p w14:paraId="5CCF33AE" w14:textId="77777777" w:rsidR="00CE5693" w:rsidRPr="00E93A8F" w:rsidRDefault="00CE5693" w:rsidP="00D80A8A">
                  <w:pPr>
                    <w:rPr>
                      <w:rFonts w:cs="Arial"/>
                      <w:sz w:val="18"/>
                    </w:rPr>
                  </w:pPr>
                  <w:r w:rsidRPr="00E93A8F">
                    <w:rPr>
                      <w:rFonts w:cs="Arial"/>
                      <w:sz w:val="18"/>
                    </w:rPr>
                    <w:t>Degree</w:t>
                  </w:r>
                </w:p>
              </w:tc>
              <w:tc>
                <w:tcPr>
                  <w:tcW w:w="1417" w:type="dxa"/>
                  <w:vAlign w:val="center"/>
                </w:tcPr>
                <w:p w14:paraId="13FE7A46" w14:textId="77777777" w:rsidR="00CE5693" w:rsidRPr="00E93A8F" w:rsidRDefault="00CE5693" w:rsidP="00D80A8A">
                  <w:pPr>
                    <w:rPr>
                      <w:rFonts w:cs="Arial"/>
                      <w:sz w:val="18"/>
                    </w:rPr>
                  </w:pPr>
                  <w:r w:rsidRPr="00E93A8F">
                    <w:rPr>
                      <w:rFonts w:cs="Arial"/>
                      <w:sz w:val="18"/>
                    </w:rPr>
                    <w:t>7</w:t>
                  </w:r>
                </w:p>
              </w:tc>
            </w:tr>
            <w:tr w:rsidR="00CE5693" w:rsidRPr="00E93A8F" w14:paraId="7881164A" w14:textId="77777777" w:rsidTr="00701C0B">
              <w:trPr>
                <w:trHeight w:val="241"/>
                <w:tblHeader/>
                <w:jc w:val="center"/>
              </w:trPr>
              <w:tc>
                <w:tcPr>
                  <w:tcW w:w="789" w:type="dxa"/>
                  <w:vAlign w:val="center"/>
                </w:tcPr>
                <w:p w14:paraId="7BD29901" w14:textId="77777777" w:rsidR="00CE5693" w:rsidRPr="00E93A8F" w:rsidRDefault="00CE5693" w:rsidP="00D80A8A">
                  <w:pPr>
                    <w:rPr>
                      <w:rFonts w:cs="Arial"/>
                      <w:b/>
                      <w:bCs/>
                      <w:sz w:val="18"/>
                    </w:rPr>
                  </w:pPr>
                  <w:r w:rsidRPr="00E93A8F">
                    <w:rPr>
                      <w:rFonts w:cs="Arial"/>
                      <w:b/>
                      <w:bCs/>
                      <w:sz w:val="18"/>
                    </w:rPr>
                    <w:t>7/8</w:t>
                  </w:r>
                </w:p>
              </w:tc>
              <w:tc>
                <w:tcPr>
                  <w:tcW w:w="4961" w:type="dxa"/>
                  <w:vAlign w:val="center"/>
                </w:tcPr>
                <w:p w14:paraId="5944A8AF" w14:textId="77777777" w:rsidR="00CE5693" w:rsidRPr="00E93A8F" w:rsidRDefault="002A15C7" w:rsidP="00D80A8A">
                  <w:pPr>
                    <w:rPr>
                      <w:rFonts w:cs="Arial"/>
                      <w:sz w:val="18"/>
                    </w:rPr>
                  </w:pPr>
                  <w:proofErr w:type="gramStart"/>
                  <w:r w:rsidRPr="00E93A8F">
                    <w:rPr>
                      <w:rFonts w:cs="Arial"/>
                      <w:sz w:val="18"/>
                    </w:rPr>
                    <w:t>Masters</w:t>
                  </w:r>
                  <w:proofErr w:type="gramEnd"/>
                  <w:r w:rsidRPr="00E93A8F">
                    <w:rPr>
                      <w:rFonts w:cs="Arial"/>
                      <w:sz w:val="18"/>
                    </w:rPr>
                    <w:t xml:space="preserve"> by</w:t>
                  </w:r>
                  <w:r w:rsidR="00CE5693" w:rsidRPr="00E93A8F">
                    <w:rPr>
                      <w:rFonts w:cs="Arial"/>
                      <w:sz w:val="18"/>
                    </w:rPr>
                    <w:t xml:space="preserve"> Research (</w:t>
                  </w:r>
                  <w:proofErr w:type="spellStart"/>
                  <w:r w:rsidR="00CE5693" w:rsidRPr="00E93A8F">
                    <w:rPr>
                      <w:rFonts w:cs="Arial"/>
                      <w:sz w:val="18"/>
                    </w:rPr>
                    <w:t>MRes</w:t>
                  </w:r>
                  <w:proofErr w:type="spellEnd"/>
                  <w:r w:rsidR="00CE5693" w:rsidRPr="00E93A8F">
                    <w:rPr>
                      <w:rFonts w:cs="Arial"/>
                      <w:sz w:val="18"/>
                    </w:rPr>
                    <w:t>); Master and Doctor of Philosophy (MPhil and PhD); Professional Doctorate;</w:t>
                  </w:r>
                </w:p>
                <w:p w14:paraId="3A081C03" w14:textId="77777777" w:rsidR="00CE5693" w:rsidRPr="00E93A8F" w:rsidRDefault="00CE5693" w:rsidP="00D80A8A">
                  <w:pPr>
                    <w:rPr>
                      <w:rFonts w:cs="Arial"/>
                      <w:sz w:val="18"/>
                    </w:rPr>
                  </w:pPr>
                  <w:r w:rsidRPr="00E93A8F">
                    <w:rPr>
                      <w:rFonts w:cs="Arial"/>
                      <w:sz w:val="18"/>
                    </w:rPr>
                    <w:t>PhD by publication</w:t>
                  </w:r>
                </w:p>
              </w:tc>
              <w:tc>
                <w:tcPr>
                  <w:tcW w:w="1276" w:type="dxa"/>
                  <w:vAlign w:val="center"/>
                </w:tcPr>
                <w:p w14:paraId="64278225" w14:textId="2F9A4284" w:rsidR="00CE5693" w:rsidRPr="00E93A8F" w:rsidRDefault="00CE5693" w:rsidP="00D80A8A">
                  <w:pPr>
                    <w:rPr>
                      <w:rFonts w:cs="Arial"/>
                      <w:sz w:val="18"/>
                    </w:rPr>
                  </w:pPr>
                  <w:r w:rsidRPr="00E93A8F">
                    <w:rPr>
                      <w:rFonts w:cs="Arial"/>
                      <w:sz w:val="18"/>
                    </w:rPr>
                    <w:t>Hons: 2.</w:t>
                  </w:r>
                  <w:r w:rsidR="00F417FC" w:rsidRPr="00E93A8F">
                    <w:rPr>
                      <w:rFonts w:cs="Arial"/>
                      <w:sz w:val="18"/>
                    </w:rPr>
                    <w:t>1</w:t>
                  </w:r>
                </w:p>
              </w:tc>
              <w:tc>
                <w:tcPr>
                  <w:tcW w:w="1417" w:type="dxa"/>
                  <w:vAlign w:val="center"/>
                </w:tcPr>
                <w:p w14:paraId="5AB8A439" w14:textId="77777777" w:rsidR="00CE5693" w:rsidRPr="00E93A8F" w:rsidRDefault="00CE5693" w:rsidP="00D80A8A">
                  <w:pPr>
                    <w:rPr>
                      <w:rFonts w:cs="Arial"/>
                      <w:sz w:val="18"/>
                    </w:rPr>
                  </w:pPr>
                  <w:r w:rsidRPr="00E93A8F">
                    <w:rPr>
                      <w:rFonts w:cs="Arial"/>
                      <w:sz w:val="18"/>
                    </w:rPr>
                    <w:t>7/8</w:t>
                  </w:r>
                </w:p>
              </w:tc>
            </w:tr>
          </w:tbl>
          <w:p w14:paraId="0B411131" w14:textId="77777777" w:rsidR="0027678A" w:rsidRPr="00E93A8F" w:rsidRDefault="0027678A" w:rsidP="00D80A8A">
            <w:pPr>
              <w:rPr>
                <w:rFonts w:cs="Arial"/>
                <w:i/>
                <w:iCs/>
                <w:sz w:val="18"/>
              </w:rPr>
            </w:pPr>
          </w:p>
          <w:p w14:paraId="5A3D4576" w14:textId="3D6AE9EE" w:rsidR="00CE5693" w:rsidRPr="00E93A8F" w:rsidRDefault="00C43C02" w:rsidP="00D80A8A">
            <w:pPr>
              <w:rPr>
                <w:rFonts w:cs="Arial"/>
                <w:i/>
                <w:iCs/>
                <w:sz w:val="18"/>
              </w:rPr>
            </w:pPr>
            <w:r w:rsidRPr="00E93A8F">
              <w:rPr>
                <w:rFonts w:cs="Arial"/>
                <w:i/>
                <w:iCs/>
                <w:sz w:val="18"/>
              </w:rPr>
              <w:t xml:space="preserve">^Also includes professional registration or QTS entry where validated and may require post-qualification experience </w:t>
            </w:r>
            <w:proofErr w:type="gramStart"/>
            <w:r w:rsidRPr="00E93A8F">
              <w:rPr>
                <w:rFonts w:cs="Arial"/>
                <w:i/>
                <w:iCs/>
                <w:sz w:val="18"/>
              </w:rPr>
              <w:t>where</w:t>
            </w:r>
            <w:proofErr w:type="gramEnd"/>
            <w:r w:rsidRPr="00E93A8F">
              <w:rPr>
                <w:rFonts w:cs="Arial"/>
                <w:i/>
                <w:iCs/>
                <w:sz w:val="18"/>
              </w:rPr>
              <w:t xml:space="preserve"> approved at Validation. </w:t>
            </w:r>
            <w:r w:rsidR="00CE5693" w:rsidRPr="00E93A8F">
              <w:rPr>
                <w:rFonts w:cs="Arial"/>
                <w:i/>
                <w:iCs/>
                <w:sz w:val="18"/>
              </w:rPr>
              <w:t xml:space="preserve">+Equivalence may be demonstrated through certificated learning, professional, work-based or life experience. </w:t>
            </w:r>
            <w:r w:rsidR="003E221D" w:rsidRPr="00E93A8F">
              <w:rPr>
                <w:rFonts w:cs="Arial"/>
                <w:i/>
                <w:iCs/>
                <w:sz w:val="18"/>
              </w:rPr>
              <w:t>#</w:t>
            </w:r>
            <w:r w:rsidR="00834514" w:rsidRPr="00E93A8F">
              <w:rPr>
                <w:rFonts w:cs="Arial"/>
                <w:i/>
                <w:iCs/>
                <w:sz w:val="18"/>
              </w:rPr>
              <w:t>Honours Degree</w:t>
            </w:r>
            <w:r w:rsidR="003E221D" w:rsidRPr="00E93A8F">
              <w:rPr>
                <w:rFonts w:cs="Arial"/>
                <w:i/>
                <w:iCs/>
                <w:sz w:val="18"/>
              </w:rPr>
              <w:t xml:space="preserve"> required. </w:t>
            </w:r>
          </w:p>
          <w:p w14:paraId="7B9EB6B3" w14:textId="77777777" w:rsidR="00BD78F1" w:rsidRPr="00E93A8F" w:rsidRDefault="00BD78F1" w:rsidP="00D80A8A">
            <w:pPr>
              <w:rPr>
                <w:rFonts w:cs="Arial"/>
                <w:i/>
                <w:iCs/>
                <w:sz w:val="18"/>
              </w:rPr>
            </w:pPr>
          </w:p>
        </w:tc>
      </w:tr>
      <w:tr w:rsidR="00CE5693" w:rsidRPr="00E93A8F" w14:paraId="493B6E11" w14:textId="77777777" w:rsidTr="00701C0B">
        <w:trPr>
          <w:trHeight w:val="284"/>
          <w:tblHeader/>
        </w:trPr>
        <w:tc>
          <w:tcPr>
            <w:tcW w:w="500" w:type="pct"/>
            <w:shd w:val="clear" w:color="auto" w:fill="auto"/>
          </w:tcPr>
          <w:p w14:paraId="6852F0BF" w14:textId="77777777" w:rsidR="00CE5693" w:rsidRPr="00E93A8F" w:rsidRDefault="00CE5693" w:rsidP="00D80A8A">
            <w:pPr>
              <w:rPr>
                <w:rFonts w:cs="Arial"/>
                <w:sz w:val="20"/>
              </w:rPr>
            </w:pPr>
            <w:r w:rsidRPr="00E93A8F">
              <w:rPr>
                <w:rFonts w:cs="Arial"/>
                <w:sz w:val="20"/>
              </w:rPr>
              <w:t>B2.1</w:t>
            </w:r>
          </w:p>
        </w:tc>
        <w:tc>
          <w:tcPr>
            <w:tcW w:w="4500" w:type="pct"/>
            <w:shd w:val="clear" w:color="auto" w:fill="auto"/>
          </w:tcPr>
          <w:p w14:paraId="50EAC27A" w14:textId="77777777" w:rsidR="00CE5693" w:rsidRPr="00E93A8F" w:rsidRDefault="00CE5693" w:rsidP="00D80A8A">
            <w:pPr>
              <w:rPr>
                <w:rFonts w:cs="Arial"/>
                <w:i/>
                <w:iCs/>
                <w:sz w:val="20"/>
              </w:rPr>
            </w:pPr>
            <w:r w:rsidRPr="00E93A8F">
              <w:rPr>
                <w:rFonts w:cs="Arial"/>
                <w:i/>
                <w:iCs/>
                <w:sz w:val="20"/>
              </w:rPr>
              <w:t>Certificate of Attendance</w:t>
            </w:r>
          </w:p>
          <w:p w14:paraId="59339C28" w14:textId="31A97069" w:rsidR="00CE5693" w:rsidRPr="00E93A8F" w:rsidRDefault="00CE5693" w:rsidP="00D80A8A">
            <w:pPr>
              <w:rPr>
                <w:rFonts w:cs="Arial"/>
                <w:sz w:val="20"/>
              </w:rPr>
            </w:pPr>
            <w:r w:rsidRPr="00E93A8F">
              <w:rPr>
                <w:rFonts w:cs="Arial"/>
                <w:sz w:val="20"/>
              </w:rPr>
              <w:t>A Certificate o</w:t>
            </w:r>
            <w:r w:rsidR="00AB1540" w:rsidRPr="00E93A8F">
              <w:rPr>
                <w:rFonts w:cs="Arial"/>
                <w:sz w:val="20"/>
              </w:rPr>
              <w:t xml:space="preserve">f Attendance may be awarded to </w:t>
            </w:r>
            <w:r w:rsidR="00C94D49" w:rsidRPr="00E93A8F">
              <w:rPr>
                <w:rFonts w:cs="Arial"/>
                <w:sz w:val="20"/>
              </w:rPr>
              <w:t>a</w:t>
            </w:r>
            <w:r w:rsidRPr="00E93A8F">
              <w:rPr>
                <w:rFonts w:cs="Arial"/>
                <w:sz w:val="20"/>
              </w:rPr>
              <w:t>ssociate students who have followed specific study units but not sat for assessment.</w:t>
            </w:r>
          </w:p>
          <w:p w14:paraId="2BFAA291" w14:textId="77777777" w:rsidR="00CE5693" w:rsidRPr="00E93A8F" w:rsidRDefault="00CE5693" w:rsidP="00D80A8A">
            <w:pPr>
              <w:rPr>
                <w:rFonts w:cs="Arial"/>
                <w:i/>
                <w:iCs/>
                <w:sz w:val="20"/>
              </w:rPr>
            </w:pPr>
            <w:r w:rsidRPr="00E93A8F">
              <w:rPr>
                <w:rFonts w:cs="Arial"/>
                <w:sz w:val="20"/>
              </w:rPr>
              <w:t xml:space="preserve"> </w:t>
            </w:r>
          </w:p>
        </w:tc>
      </w:tr>
      <w:tr w:rsidR="00CE5693" w:rsidRPr="00E93A8F" w14:paraId="3DDCA3C5" w14:textId="77777777" w:rsidTr="00701C0B">
        <w:trPr>
          <w:trHeight w:val="284"/>
          <w:tblHeader/>
        </w:trPr>
        <w:tc>
          <w:tcPr>
            <w:tcW w:w="500" w:type="pct"/>
            <w:shd w:val="clear" w:color="auto" w:fill="auto"/>
          </w:tcPr>
          <w:p w14:paraId="07FA5068" w14:textId="77777777" w:rsidR="00CE5693" w:rsidRPr="00E93A8F" w:rsidRDefault="00CE5693" w:rsidP="00D80A8A">
            <w:pPr>
              <w:rPr>
                <w:rFonts w:cs="Arial"/>
                <w:sz w:val="20"/>
              </w:rPr>
            </w:pPr>
            <w:r w:rsidRPr="00E93A8F">
              <w:rPr>
                <w:rFonts w:cs="Arial"/>
                <w:sz w:val="20"/>
              </w:rPr>
              <w:t>B2.2</w:t>
            </w:r>
          </w:p>
        </w:tc>
        <w:tc>
          <w:tcPr>
            <w:tcW w:w="4500" w:type="pct"/>
            <w:shd w:val="clear" w:color="auto" w:fill="auto"/>
          </w:tcPr>
          <w:p w14:paraId="28EB4B2C" w14:textId="77777777" w:rsidR="00CE5693" w:rsidRPr="00E93A8F" w:rsidRDefault="00CE5693" w:rsidP="00D80A8A">
            <w:pPr>
              <w:pStyle w:val="Heading7"/>
              <w:jc w:val="left"/>
              <w:rPr>
                <w:rFonts w:ascii="Arial" w:hAnsi="Arial" w:cs="Arial"/>
              </w:rPr>
            </w:pPr>
            <w:r w:rsidRPr="00E93A8F">
              <w:rPr>
                <w:rFonts w:ascii="Arial" w:hAnsi="Arial" w:cs="Arial"/>
              </w:rPr>
              <w:t>Ægrotat awards</w:t>
            </w:r>
          </w:p>
          <w:p w14:paraId="65AFA2F6" w14:textId="5C90C708" w:rsidR="00CE5693" w:rsidRPr="00E93A8F" w:rsidRDefault="00CE5693" w:rsidP="00D80A8A">
            <w:pPr>
              <w:rPr>
                <w:rFonts w:cs="Arial"/>
                <w:sz w:val="20"/>
              </w:rPr>
            </w:pPr>
            <w:r w:rsidRPr="00E93A8F">
              <w:rPr>
                <w:rFonts w:cs="Arial"/>
                <w:sz w:val="20"/>
              </w:rPr>
              <w:t xml:space="preserve">An ægrotat award is an unclassified award that may be conferred in certain circumstances. Assessment </w:t>
            </w:r>
            <w:r w:rsidR="003C3B34" w:rsidRPr="00E93A8F">
              <w:rPr>
                <w:rFonts w:cs="Arial"/>
                <w:sz w:val="20"/>
              </w:rPr>
              <w:t>B</w:t>
            </w:r>
            <w:r w:rsidRPr="00E93A8F">
              <w:rPr>
                <w:rFonts w:cs="Arial"/>
                <w:sz w:val="20"/>
              </w:rPr>
              <w:t xml:space="preserve">oards may use discretion to </w:t>
            </w:r>
            <w:r w:rsidR="005B0DFE" w:rsidRPr="00E93A8F">
              <w:rPr>
                <w:rFonts w:cs="Arial"/>
                <w:sz w:val="20"/>
              </w:rPr>
              <w:t xml:space="preserve">recommend </w:t>
            </w:r>
            <w:r w:rsidRPr="00E93A8F">
              <w:rPr>
                <w:rFonts w:cs="Arial"/>
                <w:sz w:val="20"/>
              </w:rPr>
              <w:t>an ægrotat award where the appropriate criteria have been met (see section J4).</w:t>
            </w:r>
          </w:p>
          <w:p w14:paraId="1E0B9840" w14:textId="77777777" w:rsidR="00CE5693" w:rsidRPr="00E93A8F" w:rsidRDefault="00CE5693" w:rsidP="00D80A8A">
            <w:pPr>
              <w:rPr>
                <w:rFonts w:cs="Arial"/>
                <w:i/>
                <w:iCs/>
                <w:sz w:val="20"/>
              </w:rPr>
            </w:pPr>
          </w:p>
        </w:tc>
      </w:tr>
      <w:tr w:rsidR="00CE5693" w:rsidRPr="00E93A8F" w14:paraId="5F16D4F0" w14:textId="77777777" w:rsidTr="00701C0B">
        <w:trPr>
          <w:trHeight w:val="284"/>
          <w:tblHeader/>
        </w:trPr>
        <w:tc>
          <w:tcPr>
            <w:tcW w:w="500" w:type="pct"/>
            <w:shd w:val="clear" w:color="auto" w:fill="auto"/>
          </w:tcPr>
          <w:p w14:paraId="54839235" w14:textId="77777777" w:rsidR="00CE5693" w:rsidRPr="00E93A8F" w:rsidRDefault="00CE5693" w:rsidP="00D80A8A">
            <w:pPr>
              <w:rPr>
                <w:rFonts w:cs="Arial"/>
                <w:sz w:val="20"/>
              </w:rPr>
            </w:pPr>
            <w:r w:rsidRPr="00E93A8F">
              <w:rPr>
                <w:rFonts w:cs="Arial"/>
                <w:sz w:val="20"/>
              </w:rPr>
              <w:lastRenderedPageBreak/>
              <w:t>B2.3</w:t>
            </w:r>
          </w:p>
        </w:tc>
        <w:tc>
          <w:tcPr>
            <w:tcW w:w="4500" w:type="pct"/>
            <w:shd w:val="clear" w:color="auto" w:fill="auto"/>
          </w:tcPr>
          <w:p w14:paraId="568CECB2" w14:textId="77777777" w:rsidR="00CE5693" w:rsidRPr="00E93A8F" w:rsidRDefault="00CE5693" w:rsidP="00D80A8A">
            <w:pPr>
              <w:pStyle w:val="Heading7"/>
              <w:jc w:val="left"/>
              <w:rPr>
                <w:rFonts w:ascii="Arial" w:hAnsi="Arial" w:cs="Arial"/>
              </w:rPr>
            </w:pPr>
            <w:r w:rsidRPr="00E93A8F">
              <w:rPr>
                <w:rFonts w:ascii="Arial" w:hAnsi="Arial" w:cs="Arial"/>
              </w:rPr>
              <w:t>Posthumous awards</w:t>
            </w:r>
          </w:p>
          <w:p w14:paraId="776142A6" w14:textId="4B4DC436" w:rsidR="00CE5693" w:rsidRPr="00E93A8F" w:rsidRDefault="00CE5693" w:rsidP="00D80A8A">
            <w:pPr>
              <w:rPr>
                <w:rFonts w:cs="Arial"/>
                <w:sz w:val="20"/>
              </w:rPr>
            </w:pPr>
            <w:r w:rsidRPr="00E93A8F">
              <w:rPr>
                <w:rFonts w:cs="Arial"/>
                <w:sz w:val="20"/>
              </w:rPr>
              <w:t xml:space="preserve">The University may confer or recommend conferment of any award posthumously provided the normal conditions of the award are satisfied. The award may be accepted on the student’s behalf by a parent, </w:t>
            </w:r>
            <w:proofErr w:type="gramStart"/>
            <w:r w:rsidRPr="00E93A8F">
              <w:rPr>
                <w:rFonts w:cs="Arial"/>
                <w:sz w:val="20"/>
              </w:rPr>
              <w:t>spouse</w:t>
            </w:r>
            <w:proofErr w:type="gramEnd"/>
            <w:r w:rsidRPr="00E93A8F">
              <w:rPr>
                <w:rFonts w:cs="Arial"/>
                <w:sz w:val="20"/>
              </w:rPr>
              <w:t xml:space="preserve"> or other appropriate person.</w:t>
            </w:r>
          </w:p>
          <w:p w14:paraId="6946E046" w14:textId="77777777" w:rsidR="00CE5693" w:rsidRPr="00E93A8F" w:rsidRDefault="00CE5693" w:rsidP="00D80A8A">
            <w:pPr>
              <w:rPr>
                <w:rFonts w:cs="Arial"/>
                <w:i/>
                <w:iCs/>
                <w:sz w:val="20"/>
              </w:rPr>
            </w:pPr>
          </w:p>
        </w:tc>
      </w:tr>
      <w:tr w:rsidR="00CE5693" w:rsidRPr="00E93A8F" w14:paraId="2989D727" w14:textId="77777777" w:rsidTr="00701C0B">
        <w:trPr>
          <w:trHeight w:val="284"/>
          <w:tblHeader/>
        </w:trPr>
        <w:tc>
          <w:tcPr>
            <w:tcW w:w="500" w:type="pct"/>
            <w:shd w:val="clear" w:color="auto" w:fill="auto"/>
          </w:tcPr>
          <w:p w14:paraId="09F3F087" w14:textId="77777777" w:rsidR="00CE5693" w:rsidRPr="00E93A8F" w:rsidRDefault="00CE5693" w:rsidP="00D80A8A">
            <w:pPr>
              <w:rPr>
                <w:rFonts w:cs="Arial"/>
                <w:sz w:val="20"/>
              </w:rPr>
            </w:pPr>
            <w:r w:rsidRPr="00E93A8F">
              <w:rPr>
                <w:rFonts w:cs="Arial"/>
                <w:sz w:val="20"/>
              </w:rPr>
              <w:t>B2.4</w:t>
            </w:r>
          </w:p>
        </w:tc>
        <w:tc>
          <w:tcPr>
            <w:tcW w:w="4500" w:type="pct"/>
            <w:shd w:val="clear" w:color="auto" w:fill="auto"/>
          </w:tcPr>
          <w:p w14:paraId="6E5F2FC0" w14:textId="77777777" w:rsidR="00CE5693" w:rsidRPr="00E93A8F" w:rsidRDefault="00CE5693" w:rsidP="00D80A8A">
            <w:pPr>
              <w:pStyle w:val="Heading7"/>
              <w:jc w:val="left"/>
              <w:rPr>
                <w:rFonts w:ascii="Arial" w:hAnsi="Arial" w:cs="Arial"/>
              </w:rPr>
            </w:pPr>
            <w:r w:rsidRPr="00E93A8F">
              <w:rPr>
                <w:rFonts w:ascii="Arial" w:hAnsi="Arial" w:cs="Arial"/>
              </w:rPr>
              <w:t>Transcript/Diploma Supplement</w:t>
            </w:r>
          </w:p>
          <w:p w14:paraId="54B7C83E" w14:textId="72FE868C" w:rsidR="00CE5693" w:rsidRPr="00E93A8F" w:rsidRDefault="00CE5693" w:rsidP="00D80A8A">
            <w:pPr>
              <w:rPr>
                <w:rFonts w:cs="Arial"/>
                <w:iCs/>
                <w:sz w:val="20"/>
              </w:rPr>
            </w:pPr>
            <w:r w:rsidRPr="00E93A8F">
              <w:rPr>
                <w:rFonts w:cs="Arial"/>
                <w:sz w:val="20"/>
              </w:rPr>
              <w:t>All reg</w:t>
            </w:r>
            <w:r w:rsidR="00BE2F88" w:rsidRPr="00E93A8F">
              <w:rPr>
                <w:rFonts w:cs="Arial"/>
                <w:sz w:val="20"/>
              </w:rPr>
              <w:t>istered students will receive</w:t>
            </w:r>
            <w:r w:rsidRPr="00E93A8F">
              <w:rPr>
                <w:rFonts w:cs="Arial"/>
                <w:sz w:val="20"/>
              </w:rPr>
              <w:t xml:space="preserve"> </w:t>
            </w:r>
            <w:r w:rsidR="00BE2F88" w:rsidRPr="00E93A8F">
              <w:rPr>
                <w:rFonts w:cs="Arial"/>
                <w:sz w:val="20"/>
              </w:rPr>
              <w:t>annual online statements of</w:t>
            </w:r>
            <w:r w:rsidRPr="00E93A8F">
              <w:rPr>
                <w:rFonts w:cs="Arial"/>
                <w:sz w:val="20"/>
              </w:rPr>
              <w:t xml:space="preserve"> their achi</w:t>
            </w:r>
            <w:r w:rsidR="00BE2F88" w:rsidRPr="00E93A8F">
              <w:rPr>
                <w:rFonts w:cs="Arial"/>
                <w:sz w:val="20"/>
              </w:rPr>
              <w:t>evement</w:t>
            </w:r>
            <w:r w:rsidRPr="00E93A8F">
              <w:rPr>
                <w:rFonts w:cs="Arial"/>
                <w:sz w:val="20"/>
              </w:rPr>
              <w:t xml:space="preserve"> and </w:t>
            </w:r>
            <w:r w:rsidR="00BE2F88" w:rsidRPr="00E93A8F">
              <w:rPr>
                <w:rFonts w:cs="Arial"/>
                <w:sz w:val="20"/>
              </w:rPr>
              <w:t xml:space="preserve">an official transcript </w:t>
            </w:r>
            <w:r w:rsidRPr="00E93A8F">
              <w:rPr>
                <w:rFonts w:cs="Arial"/>
                <w:sz w:val="20"/>
              </w:rPr>
              <w:t xml:space="preserve">at the end of the registered programme of study. The Diploma Supplement is issued to graduates of major award programmes. </w:t>
            </w:r>
            <w:r w:rsidR="008D031A" w:rsidRPr="00E93A8F">
              <w:rPr>
                <w:rFonts w:cs="Arial"/>
                <w:sz w:val="20"/>
              </w:rPr>
              <w:t xml:space="preserve">Full details of how the University records </w:t>
            </w:r>
            <w:r w:rsidR="00826C70" w:rsidRPr="00E93A8F">
              <w:rPr>
                <w:rFonts w:cs="Arial"/>
                <w:sz w:val="20"/>
              </w:rPr>
              <w:t xml:space="preserve">achievement </w:t>
            </w:r>
            <w:r w:rsidR="00422023" w:rsidRPr="00E93A8F">
              <w:rPr>
                <w:rFonts w:cs="Arial"/>
                <w:sz w:val="20"/>
              </w:rPr>
              <w:t>are</w:t>
            </w:r>
            <w:r w:rsidR="008D031A" w:rsidRPr="00E93A8F">
              <w:rPr>
                <w:rFonts w:cs="Arial"/>
                <w:sz w:val="20"/>
              </w:rPr>
              <w:t xml:space="preserve"> </w:t>
            </w:r>
            <w:r w:rsidR="006A48DF" w:rsidRPr="00E93A8F">
              <w:rPr>
                <w:rFonts w:cs="Arial"/>
                <w:sz w:val="20"/>
              </w:rPr>
              <w:t>provided</w:t>
            </w:r>
            <w:r w:rsidR="008D031A" w:rsidRPr="00E93A8F">
              <w:rPr>
                <w:rFonts w:cs="Arial"/>
                <w:sz w:val="20"/>
              </w:rPr>
              <w:t xml:space="preserve"> in </w:t>
            </w:r>
            <w:r w:rsidR="00AF5B5C" w:rsidRPr="00E93A8F">
              <w:rPr>
                <w:rFonts w:cs="Arial"/>
                <w:iCs/>
                <w:sz w:val="20"/>
              </w:rPr>
              <w:t>Appendix 19</w:t>
            </w:r>
            <w:r w:rsidRPr="00E93A8F">
              <w:rPr>
                <w:rFonts w:cs="Arial"/>
                <w:sz w:val="20"/>
              </w:rPr>
              <w:t>.</w:t>
            </w:r>
          </w:p>
        </w:tc>
      </w:tr>
      <w:tr w:rsidR="00CE5693" w:rsidRPr="00E93A8F" w14:paraId="751AFE9D" w14:textId="77777777" w:rsidTr="00701C0B">
        <w:trPr>
          <w:trHeight w:val="284"/>
          <w:tblHeader/>
        </w:trPr>
        <w:tc>
          <w:tcPr>
            <w:tcW w:w="500" w:type="pct"/>
            <w:shd w:val="clear" w:color="auto" w:fill="auto"/>
          </w:tcPr>
          <w:p w14:paraId="280FCAD6" w14:textId="77777777" w:rsidR="00CE5693" w:rsidRPr="00E93A8F" w:rsidRDefault="00CE5693" w:rsidP="00D80A8A">
            <w:pPr>
              <w:rPr>
                <w:rFonts w:cs="Arial"/>
                <w:sz w:val="20"/>
              </w:rPr>
            </w:pPr>
          </w:p>
        </w:tc>
        <w:tc>
          <w:tcPr>
            <w:tcW w:w="4500" w:type="pct"/>
            <w:shd w:val="clear" w:color="auto" w:fill="auto"/>
          </w:tcPr>
          <w:p w14:paraId="00E53B27" w14:textId="77777777" w:rsidR="00CE5693" w:rsidRPr="00E93A8F" w:rsidRDefault="00CE5693" w:rsidP="00D80A8A">
            <w:pPr>
              <w:rPr>
                <w:rFonts w:cs="Arial"/>
                <w:i/>
                <w:iCs/>
                <w:sz w:val="20"/>
              </w:rPr>
            </w:pPr>
          </w:p>
        </w:tc>
      </w:tr>
      <w:tr w:rsidR="00CE5693" w:rsidRPr="00E93A8F" w14:paraId="59420603" w14:textId="77777777" w:rsidTr="00701C0B">
        <w:trPr>
          <w:trHeight w:val="284"/>
          <w:tblHeader/>
        </w:trPr>
        <w:tc>
          <w:tcPr>
            <w:tcW w:w="500" w:type="pct"/>
            <w:shd w:val="clear" w:color="auto" w:fill="auto"/>
            <w:vAlign w:val="bottom"/>
          </w:tcPr>
          <w:p w14:paraId="27A6B6C3" w14:textId="77777777" w:rsidR="00CE5693" w:rsidRPr="00E93A8F" w:rsidRDefault="00CE5693" w:rsidP="00D80A8A">
            <w:pPr>
              <w:pStyle w:val="Heading2"/>
            </w:pPr>
          </w:p>
          <w:p w14:paraId="41BE213E" w14:textId="77777777" w:rsidR="00CE5693" w:rsidRPr="00E93A8F" w:rsidRDefault="00CE5693" w:rsidP="00D80A8A">
            <w:pPr>
              <w:pStyle w:val="Heading2"/>
            </w:pPr>
            <w:r w:rsidRPr="00E93A8F">
              <w:t>B3</w:t>
            </w:r>
          </w:p>
        </w:tc>
        <w:tc>
          <w:tcPr>
            <w:tcW w:w="4500" w:type="pct"/>
            <w:shd w:val="clear" w:color="auto" w:fill="auto"/>
            <w:vAlign w:val="bottom"/>
          </w:tcPr>
          <w:p w14:paraId="360E2F86" w14:textId="77777777" w:rsidR="00CE5693" w:rsidRPr="00E93A8F" w:rsidRDefault="00CE5693" w:rsidP="00D80A8A">
            <w:pPr>
              <w:pStyle w:val="Heading2"/>
              <w:rPr>
                <w:i/>
                <w:iCs/>
              </w:rPr>
            </w:pPr>
            <w:r w:rsidRPr="00E93A8F">
              <w:t>Title of Awards</w:t>
            </w:r>
          </w:p>
        </w:tc>
      </w:tr>
      <w:tr w:rsidR="00CE5693" w:rsidRPr="00E93A8F" w14:paraId="6828F75D" w14:textId="77777777" w:rsidTr="00701C0B">
        <w:trPr>
          <w:trHeight w:val="284"/>
          <w:tblHeader/>
        </w:trPr>
        <w:tc>
          <w:tcPr>
            <w:tcW w:w="500" w:type="pct"/>
            <w:shd w:val="clear" w:color="auto" w:fill="auto"/>
          </w:tcPr>
          <w:p w14:paraId="54ED953A" w14:textId="77777777" w:rsidR="00CE5693" w:rsidRPr="00E93A8F" w:rsidRDefault="00CE5693" w:rsidP="00D80A8A">
            <w:pPr>
              <w:rPr>
                <w:rFonts w:cs="Arial"/>
                <w:sz w:val="20"/>
              </w:rPr>
            </w:pPr>
          </w:p>
        </w:tc>
        <w:tc>
          <w:tcPr>
            <w:tcW w:w="4500" w:type="pct"/>
            <w:shd w:val="clear" w:color="auto" w:fill="auto"/>
          </w:tcPr>
          <w:p w14:paraId="3982C0BD" w14:textId="77777777" w:rsidR="00CE5693" w:rsidRPr="00E93A8F" w:rsidRDefault="00CE5693" w:rsidP="00D80A8A">
            <w:pPr>
              <w:rPr>
                <w:rFonts w:cs="Arial"/>
                <w:i/>
                <w:iCs/>
                <w:sz w:val="20"/>
              </w:rPr>
            </w:pPr>
          </w:p>
        </w:tc>
      </w:tr>
      <w:tr w:rsidR="00CE5693" w:rsidRPr="00E93A8F" w14:paraId="19D8CCF1" w14:textId="77777777" w:rsidTr="00701C0B">
        <w:trPr>
          <w:trHeight w:val="284"/>
          <w:tblHeader/>
        </w:trPr>
        <w:tc>
          <w:tcPr>
            <w:tcW w:w="500" w:type="pct"/>
            <w:shd w:val="clear" w:color="auto" w:fill="auto"/>
          </w:tcPr>
          <w:p w14:paraId="06A6896C" w14:textId="77777777" w:rsidR="00CE5693" w:rsidRPr="00E93A8F" w:rsidRDefault="00CE5693" w:rsidP="00D80A8A">
            <w:pPr>
              <w:rPr>
                <w:rFonts w:cs="Arial"/>
                <w:sz w:val="20"/>
              </w:rPr>
            </w:pPr>
            <w:r w:rsidRPr="00E93A8F">
              <w:rPr>
                <w:rFonts w:cs="Arial"/>
                <w:sz w:val="20"/>
              </w:rPr>
              <w:t>B3.1</w:t>
            </w:r>
          </w:p>
        </w:tc>
        <w:tc>
          <w:tcPr>
            <w:tcW w:w="4500" w:type="pct"/>
            <w:shd w:val="clear" w:color="auto" w:fill="auto"/>
          </w:tcPr>
          <w:p w14:paraId="3DF2B785" w14:textId="1B22F63E" w:rsidR="00CE5693" w:rsidRPr="00E93A8F" w:rsidRDefault="00CE5693" w:rsidP="00D80A8A">
            <w:pPr>
              <w:pStyle w:val="Heading7"/>
              <w:jc w:val="left"/>
              <w:rPr>
                <w:rFonts w:ascii="Arial" w:hAnsi="Arial" w:cs="Arial"/>
              </w:rPr>
            </w:pPr>
            <w:r w:rsidRPr="00E93A8F">
              <w:rPr>
                <w:rFonts w:ascii="Arial" w:hAnsi="Arial" w:cs="Arial"/>
              </w:rPr>
              <w:t xml:space="preserve">Edge Hill </w:t>
            </w:r>
            <w:r w:rsidR="00D10DAD" w:rsidRPr="00E93A8F">
              <w:rPr>
                <w:rFonts w:ascii="Arial" w:hAnsi="Arial" w:cs="Arial"/>
              </w:rPr>
              <w:t>c</w:t>
            </w:r>
            <w:r w:rsidRPr="00E93A8F">
              <w:rPr>
                <w:rFonts w:ascii="Arial" w:hAnsi="Arial" w:cs="Arial"/>
              </w:rPr>
              <w:t xml:space="preserve">ertificates and </w:t>
            </w:r>
            <w:r w:rsidR="00D10DAD" w:rsidRPr="00E93A8F">
              <w:rPr>
                <w:rFonts w:ascii="Arial" w:hAnsi="Arial" w:cs="Arial"/>
              </w:rPr>
              <w:t>d</w:t>
            </w:r>
            <w:r w:rsidRPr="00E93A8F">
              <w:rPr>
                <w:rFonts w:ascii="Arial" w:hAnsi="Arial" w:cs="Arial"/>
              </w:rPr>
              <w:t>iplomas</w:t>
            </w:r>
          </w:p>
          <w:p w14:paraId="23774781" w14:textId="614A5594" w:rsidR="00CE5693" w:rsidRPr="00E93A8F" w:rsidRDefault="00CE5693" w:rsidP="00D80A8A">
            <w:pPr>
              <w:rPr>
                <w:rFonts w:cs="Arial"/>
                <w:sz w:val="20"/>
              </w:rPr>
            </w:pPr>
            <w:r w:rsidRPr="00E93A8F">
              <w:rPr>
                <w:rFonts w:cs="Arial"/>
                <w:sz w:val="20"/>
              </w:rPr>
              <w:t xml:space="preserve">Edge Hill </w:t>
            </w:r>
            <w:r w:rsidR="00D10DAD" w:rsidRPr="00E93A8F">
              <w:rPr>
                <w:rFonts w:cs="Arial"/>
                <w:sz w:val="20"/>
              </w:rPr>
              <w:t>c</w:t>
            </w:r>
            <w:r w:rsidRPr="00E93A8F">
              <w:rPr>
                <w:rFonts w:cs="Arial"/>
                <w:sz w:val="20"/>
              </w:rPr>
              <w:t xml:space="preserve">ertificates and </w:t>
            </w:r>
            <w:r w:rsidR="00D10DAD" w:rsidRPr="00E93A8F">
              <w:rPr>
                <w:rFonts w:cs="Arial"/>
                <w:sz w:val="20"/>
              </w:rPr>
              <w:t>d</w:t>
            </w:r>
            <w:r w:rsidRPr="00E93A8F">
              <w:rPr>
                <w:rFonts w:cs="Arial"/>
                <w:sz w:val="20"/>
              </w:rPr>
              <w:t>iplomas are awards conferred by the University following completion of a (short) validated programme of study at the specified level (see section B2).</w:t>
            </w:r>
          </w:p>
          <w:p w14:paraId="31FEDFB4" w14:textId="77777777" w:rsidR="00CE5693" w:rsidRPr="00E93A8F" w:rsidRDefault="00CE5693" w:rsidP="00D80A8A">
            <w:pPr>
              <w:rPr>
                <w:rFonts w:cs="Arial"/>
                <w:i/>
                <w:iCs/>
                <w:sz w:val="20"/>
              </w:rPr>
            </w:pPr>
          </w:p>
        </w:tc>
      </w:tr>
      <w:tr w:rsidR="00CE5693" w:rsidRPr="00E93A8F" w14:paraId="06049CAD" w14:textId="77777777" w:rsidTr="00701C0B">
        <w:trPr>
          <w:trHeight w:val="284"/>
          <w:tblHeader/>
        </w:trPr>
        <w:tc>
          <w:tcPr>
            <w:tcW w:w="500" w:type="pct"/>
            <w:shd w:val="clear" w:color="auto" w:fill="auto"/>
          </w:tcPr>
          <w:p w14:paraId="2D3AF725" w14:textId="77777777" w:rsidR="00CE5693" w:rsidRPr="00E93A8F" w:rsidRDefault="00CE5693" w:rsidP="00D80A8A">
            <w:pPr>
              <w:rPr>
                <w:rFonts w:cs="Arial"/>
                <w:sz w:val="20"/>
              </w:rPr>
            </w:pPr>
            <w:r w:rsidRPr="00E93A8F">
              <w:rPr>
                <w:rFonts w:cs="Arial"/>
                <w:sz w:val="20"/>
              </w:rPr>
              <w:t>B3.2</w:t>
            </w:r>
          </w:p>
        </w:tc>
        <w:tc>
          <w:tcPr>
            <w:tcW w:w="4500" w:type="pct"/>
            <w:shd w:val="clear" w:color="auto" w:fill="auto"/>
          </w:tcPr>
          <w:p w14:paraId="4A2805C1" w14:textId="7C45180B" w:rsidR="00CE5693" w:rsidRPr="00E93A8F" w:rsidRDefault="00CE5693" w:rsidP="00D80A8A">
            <w:pPr>
              <w:pStyle w:val="Heading7"/>
              <w:jc w:val="left"/>
              <w:rPr>
                <w:rFonts w:ascii="Arial" w:hAnsi="Arial" w:cs="Arial"/>
                <w:iCs w:val="0"/>
              </w:rPr>
            </w:pPr>
            <w:r w:rsidRPr="00E93A8F">
              <w:rPr>
                <w:rFonts w:ascii="Arial" w:hAnsi="Arial" w:cs="Arial"/>
                <w:iCs w:val="0"/>
              </w:rPr>
              <w:t xml:space="preserve">Foundation </w:t>
            </w:r>
            <w:r w:rsidR="004E06BC" w:rsidRPr="00E93A8F">
              <w:rPr>
                <w:rFonts w:ascii="Arial" w:hAnsi="Arial" w:cs="Arial"/>
                <w:iCs w:val="0"/>
              </w:rPr>
              <w:t>D</w:t>
            </w:r>
            <w:r w:rsidRPr="00E93A8F">
              <w:rPr>
                <w:rFonts w:ascii="Arial" w:hAnsi="Arial" w:cs="Arial"/>
                <w:iCs w:val="0"/>
              </w:rPr>
              <w:t>egrees</w:t>
            </w:r>
          </w:p>
          <w:p w14:paraId="7C71A99B" w14:textId="70BFC07F" w:rsidR="00CE5693" w:rsidRPr="00E93A8F" w:rsidRDefault="00CE5693" w:rsidP="00D80A8A">
            <w:pPr>
              <w:rPr>
                <w:rFonts w:cs="Arial"/>
                <w:sz w:val="20"/>
              </w:rPr>
            </w:pPr>
            <w:r w:rsidRPr="00E93A8F">
              <w:rPr>
                <w:rFonts w:cs="Arial"/>
                <w:sz w:val="20"/>
              </w:rPr>
              <w:t xml:space="preserve">Foundation </w:t>
            </w:r>
            <w:r w:rsidR="004E06BC" w:rsidRPr="00E93A8F">
              <w:rPr>
                <w:rFonts w:cs="Arial"/>
                <w:sz w:val="20"/>
              </w:rPr>
              <w:t>D</w:t>
            </w:r>
            <w:r w:rsidRPr="00E93A8F">
              <w:rPr>
                <w:rFonts w:cs="Arial"/>
                <w:sz w:val="20"/>
              </w:rPr>
              <w:t xml:space="preserve">egrees may be awarded on successful completion of an approved programme of study at the appropriate level (4/5). </w:t>
            </w:r>
            <w:r w:rsidR="004E06BC" w:rsidRPr="00E93A8F">
              <w:rPr>
                <w:rFonts w:cs="Arial"/>
                <w:sz w:val="20"/>
              </w:rPr>
              <w:t>Foundation Degree</w:t>
            </w:r>
            <w:r w:rsidRPr="00E93A8F">
              <w:rPr>
                <w:rFonts w:cs="Arial"/>
                <w:sz w:val="20"/>
              </w:rPr>
              <w:t xml:space="preserve"> programmes lead either to the award of </w:t>
            </w:r>
            <w:proofErr w:type="spellStart"/>
            <w:r w:rsidRPr="00E93A8F">
              <w:rPr>
                <w:rFonts w:cs="Arial"/>
                <w:sz w:val="20"/>
              </w:rPr>
              <w:t>FdA</w:t>
            </w:r>
            <w:proofErr w:type="spellEnd"/>
            <w:r w:rsidRPr="00E93A8F">
              <w:rPr>
                <w:rFonts w:cs="Arial"/>
                <w:sz w:val="20"/>
              </w:rPr>
              <w:t xml:space="preserve">, </w:t>
            </w:r>
            <w:proofErr w:type="spellStart"/>
            <w:r w:rsidRPr="00E93A8F">
              <w:rPr>
                <w:rFonts w:cs="Arial"/>
                <w:sz w:val="20"/>
              </w:rPr>
              <w:t>FdSc</w:t>
            </w:r>
            <w:proofErr w:type="spellEnd"/>
            <w:r w:rsidRPr="00E93A8F">
              <w:rPr>
                <w:rFonts w:cs="Arial"/>
                <w:sz w:val="20"/>
              </w:rPr>
              <w:t xml:space="preserve"> or </w:t>
            </w:r>
            <w:proofErr w:type="spellStart"/>
            <w:r w:rsidRPr="00E93A8F">
              <w:rPr>
                <w:rFonts w:cs="Arial"/>
                <w:sz w:val="20"/>
              </w:rPr>
              <w:t>FdTech</w:t>
            </w:r>
            <w:proofErr w:type="spellEnd"/>
            <w:r w:rsidRPr="00E93A8F">
              <w:rPr>
                <w:rFonts w:cs="Arial"/>
                <w:sz w:val="20"/>
              </w:rPr>
              <w:t xml:space="preserve">. </w:t>
            </w:r>
            <w:r w:rsidR="004E06BC" w:rsidRPr="00E93A8F">
              <w:rPr>
                <w:rFonts w:cs="Arial"/>
                <w:sz w:val="20"/>
              </w:rPr>
              <w:t>Foundation Degree</w:t>
            </w:r>
            <w:r w:rsidRPr="00E93A8F">
              <w:rPr>
                <w:rFonts w:cs="Arial"/>
                <w:sz w:val="20"/>
              </w:rPr>
              <w:t xml:space="preserve"> awards may also confer professional registration where the necessary conditions have been satisfied.</w:t>
            </w:r>
          </w:p>
          <w:p w14:paraId="2F84A01D" w14:textId="77777777" w:rsidR="00CE5693" w:rsidRPr="00E93A8F" w:rsidRDefault="00CE5693" w:rsidP="00D80A8A">
            <w:pPr>
              <w:rPr>
                <w:rFonts w:cs="Arial"/>
                <w:sz w:val="20"/>
              </w:rPr>
            </w:pPr>
          </w:p>
          <w:p w14:paraId="0DFF354E" w14:textId="5FE60D3F" w:rsidR="0088376B" w:rsidRPr="00E93A8F" w:rsidRDefault="00CE5693" w:rsidP="00D80A8A">
            <w:pPr>
              <w:rPr>
                <w:rFonts w:cs="Arial"/>
                <w:bCs/>
                <w:sz w:val="20"/>
              </w:rPr>
            </w:pPr>
            <w:r w:rsidRPr="00E93A8F">
              <w:rPr>
                <w:rFonts w:cs="Arial"/>
                <w:sz w:val="20"/>
              </w:rPr>
              <w:t xml:space="preserve">The award of </w:t>
            </w:r>
            <w:proofErr w:type="spellStart"/>
            <w:r w:rsidRPr="00E93A8F">
              <w:rPr>
                <w:rFonts w:cs="Arial"/>
                <w:sz w:val="20"/>
              </w:rPr>
              <w:t>FdA</w:t>
            </w:r>
            <w:proofErr w:type="spellEnd"/>
            <w:r w:rsidRPr="00E93A8F">
              <w:rPr>
                <w:rFonts w:cs="Arial"/>
                <w:sz w:val="20"/>
              </w:rPr>
              <w:t xml:space="preserve"> is generally used in art and design, the arts and humanities and areas of social or business studies. The award of </w:t>
            </w:r>
            <w:proofErr w:type="spellStart"/>
            <w:r w:rsidRPr="00E93A8F">
              <w:rPr>
                <w:rFonts w:cs="Arial"/>
                <w:sz w:val="20"/>
              </w:rPr>
              <w:t>FdSc</w:t>
            </w:r>
            <w:proofErr w:type="spellEnd"/>
            <w:r w:rsidRPr="00E93A8F">
              <w:rPr>
                <w:rFonts w:cs="Arial"/>
                <w:sz w:val="20"/>
              </w:rPr>
              <w:t xml:space="preserve"> is generally used in science or mathematics and their applications. The </w:t>
            </w:r>
            <w:proofErr w:type="spellStart"/>
            <w:r w:rsidRPr="00E93A8F">
              <w:rPr>
                <w:rFonts w:cs="Arial"/>
                <w:sz w:val="20"/>
              </w:rPr>
              <w:t>FdTech</w:t>
            </w:r>
            <w:proofErr w:type="spellEnd"/>
            <w:r w:rsidRPr="00E93A8F">
              <w:rPr>
                <w:rFonts w:cs="Arial"/>
                <w:sz w:val="20"/>
              </w:rPr>
              <w:t xml:space="preserve"> is generally used in technology.</w:t>
            </w:r>
            <w:r w:rsidRPr="00E93A8F">
              <w:rPr>
                <w:rFonts w:cs="Arial"/>
                <w:bCs/>
                <w:sz w:val="20"/>
              </w:rPr>
              <w:t xml:space="preserve">   Exceptions to this convention may be agreed only at </w:t>
            </w:r>
            <w:r w:rsidR="004E06BC" w:rsidRPr="00E93A8F">
              <w:rPr>
                <w:rFonts w:cs="Arial"/>
                <w:bCs/>
                <w:sz w:val="20"/>
              </w:rPr>
              <w:t>v</w:t>
            </w:r>
            <w:r w:rsidRPr="00E93A8F">
              <w:rPr>
                <w:rFonts w:cs="Arial"/>
                <w:bCs/>
                <w:sz w:val="20"/>
              </w:rPr>
              <w:t>alidation in the light of evidence sufficient</w:t>
            </w:r>
            <w:r w:rsidR="0088376B" w:rsidRPr="00E93A8F">
              <w:rPr>
                <w:rFonts w:cs="Arial"/>
                <w:bCs/>
                <w:sz w:val="20"/>
              </w:rPr>
              <w:t xml:space="preserve"> to justify different practice.</w:t>
            </w:r>
          </w:p>
          <w:p w14:paraId="12ACB0BA" w14:textId="77777777" w:rsidR="0088376B" w:rsidRPr="00E93A8F" w:rsidRDefault="0088376B" w:rsidP="00D80A8A">
            <w:pPr>
              <w:rPr>
                <w:rFonts w:cs="Arial"/>
                <w:bCs/>
                <w:sz w:val="20"/>
              </w:rPr>
            </w:pPr>
          </w:p>
        </w:tc>
      </w:tr>
      <w:tr w:rsidR="00CE5693" w:rsidRPr="00E93A8F" w14:paraId="3DE901E4" w14:textId="77777777" w:rsidTr="00701C0B">
        <w:trPr>
          <w:trHeight w:val="284"/>
          <w:tblHeader/>
        </w:trPr>
        <w:tc>
          <w:tcPr>
            <w:tcW w:w="500" w:type="pct"/>
            <w:shd w:val="clear" w:color="auto" w:fill="auto"/>
          </w:tcPr>
          <w:p w14:paraId="79FB48CC" w14:textId="77777777" w:rsidR="00CE5693" w:rsidRPr="00E93A8F" w:rsidRDefault="00CE5693" w:rsidP="00D80A8A">
            <w:pPr>
              <w:rPr>
                <w:rFonts w:cs="Arial"/>
                <w:sz w:val="20"/>
              </w:rPr>
            </w:pPr>
            <w:r w:rsidRPr="00E93A8F">
              <w:rPr>
                <w:rFonts w:cs="Arial"/>
                <w:sz w:val="20"/>
              </w:rPr>
              <w:t>B3.3</w:t>
            </w:r>
          </w:p>
        </w:tc>
        <w:tc>
          <w:tcPr>
            <w:tcW w:w="4500" w:type="pct"/>
            <w:shd w:val="clear" w:color="auto" w:fill="auto"/>
          </w:tcPr>
          <w:p w14:paraId="3824C3E7" w14:textId="1C702EF4" w:rsidR="00CE5693" w:rsidRPr="00E93A8F" w:rsidRDefault="00CE5693" w:rsidP="00D80A8A">
            <w:pPr>
              <w:pStyle w:val="Heading7"/>
              <w:jc w:val="left"/>
              <w:rPr>
                <w:rFonts w:ascii="Arial" w:hAnsi="Arial" w:cs="Arial"/>
                <w:iCs w:val="0"/>
              </w:rPr>
            </w:pPr>
            <w:proofErr w:type="gramStart"/>
            <w:r w:rsidRPr="00E93A8F">
              <w:rPr>
                <w:rFonts w:ascii="Arial" w:hAnsi="Arial" w:cs="Arial"/>
                <w:iCs w:val="0"/>
              </w:rPr>
              <w:t xml:space="preserve">Bachelor </w:t>
            </w:r>
            <w:r w:rsidR="004E06BC" w:rsidRPr="00E93A8F">
              <w:rPr>
                <w:rFonts w:ascii="Arial" w:hAnsi="Arial" w:cs="Arial"/>
                <w:iCs w:val="0"/>
              </w:rPr>
              <w:t>D</w:t>
            </w:r>
            <w:r w:rsidRPr="00E93A8F">
              <w:rPr>
                <w:rFonts w:ascii="Arial" w:hAnsi="Arial" w:cs="Arial"/>
                <w:iCs w:val="0"/>
              </w:rPr>
              <w:t>egrees</w:t>
            </w:r>
            <w:proofErr w:type="gramEnd"/>
          </w:p>
          <w:p w14:paraId="757C5041" w14:textId="70A4D690" w:rsidR="00CE5693" w:rsidRPr="00E93A8F" w:rsidRDefault="00CE5693" w:rsidP="00D80A8A">
            <w:pPr>
              <w:rPr>
                <w:rFonts w:cs="Arial"/>
                <w:bCs/>
                <w:sz w:val="20"/>
              </w:rPr>
            </w:pPr>
            <w:proofErr w:type="gramStart"/>
            <w:r w:rsidRPr="00E93A8F">
              <w:rPr>
                <w:rFonts w:cs="Arial"/>
                <w:sz w:val="20"/>
              </w:rPr>
              <w:t xml:space="preserve">Bachelor </w:t>
            </w:r>
            <w:r w:rsidR="004E06BC" w:rsidRPr="00E93A8F">
              <w:rPr>
                <w:rFonts w:cs="Arial"/>
                <w:sz w:val="20"/>
              </w:rPr>
              <w:t>D</w:t>
            </w:r>
            <w:r w:rsidRPr="00E93A8F">
              <w:rPr>
                <w:rFonts w:cs="Arial"/>
                <w:sz w:val="20"/>
              </w:rPr>
              <w:t>egrees</w:t>
            </w:r>
            <w:proofErr w:type="gramEnd"/>
            <w:r w:rsidRPr="00E93A8F">
              <w:rPr>
                <w:rFonts w:cs="Arial"/>
                <w:sz w:val="20"/>
              </w:rPr>
              <w:t xml:space="preserve"> may be awarded on successful completion of an approved programme of stud</w:t>
            </w:r>
            <w:r w:rsidR="00ED493F" w:rsidRPr="00E93A8F">
              <w:rPr>
                <w:rFonts w:cs="Arial"/>
                <w:sz w:val="20"/>
              </w:rPr>
              <w:t>y at the appropriate level</w:t>
            </w:r>
            <w:r w:rsidRPr="00E93A8F">
              <w:rPr>
                <w:rFonts w:cs="Arial"/>
                <w:sz w:val="20"/>
              </w:rPr>
              <w:t xml:space="preserve">. </w:t>
            </w:r>
            <w:proofErr w:type="gramStart"/>
            <w:r w:rsidR="009448E9" w:rsidRPr="00E93A8F">
              <w:rPr>
                <w:rFonts w:cs="Arial"/>
                <w:sz w:val="20"/>
              </w:rPr>
              <w:t>Bachelor Degree</w:t>
            </w:r>
            <w:proofErr w:type="gramEnd"/>
            <w:r w:rsidRPr="00E93A8F">
              <w:rPr>
                <w:rFonts w:cs="Arial"/>
                <w:sz w:val="20"/>
              </w:rPr>
              <w:t xml:space="preserve"> programmes will lead either to the award of a BA or a </w:t>
            </w:r>
            <w:r w:rsidRPr="00E93A8F">
              <w:rPr>
                <w:rFonts w:cs="Arial"/>
                <w:bCs/>
                <w:sz w:val="20"/>
              </w:rPr>
              <w:t>BSc or to a more closely defined award restricted to certain subjects and types of programmes.</w:t>
            </w:r>
          </w:p>
          <w:p w14:paraId="3D1FB790" w14:textId="77777777" w:rsidR="00CE5693" w:rsidRPr="00E93A8F" w:rsidRDefault="00CE5693" w:rsidP="00D80A8A">
            <w:pPr>
              <w:rPr>
                <w:rFonts w:cs="Arial"/>
                <w:bCs/>
                <w:sz w:val="20"/>
              </w:rPr>
            </w:pPr>
          </w:p>
          <w:p w14:paraId="04D1E329" w14:textId="7607CE19" w:rsidR="00CE5693" w:rsidRPr="00E93A8F" w:rsidRDefault="00CE5693" w:rsidP="00D80A8A">
            <w:pPr>
              <w:rPr>
                <w:rFonts w:cs="Arial"/>
                <w:bCs/>
                <w:sz w:val="20"/>
              </w:rPr>
            </w:pPr>
            <w:r w:rsidRPr="00E93A8F">
              <w:rPr>
                <w:rFonts w:cs="Arial"/>
                <w:bCs/>
                <w:sz w:val="20"/>
              </w:rPr>
              <w:t xml:space="preserve">The award of </w:t>
            </w:r>
            <w:r w:rsidRPr="00E93A8F">
              <w:rPr>
                <w:rFonts w:cs="Arial"/>
                <w:bCs/>
                <w:i/>
                <w:iCs/>
                <w:sz w:val="20"/>
              </w:rPr>
              <w:t xml:space="preserve">Bachelor of Arts </w:t>
            </w:r>
            <w:r w:rsidRPr="00E93A8F">
              <w:rPr>
                <w:rFonts w:cs="Arial"/>
                <w:bCs/>
                <w:sz w:val="20"/>
              </w:rPr>
              <w:t>(</w:t>
            </w:r>
            <w:r w:rsidRPr="00E93A8F">
              <w:rPr>
                <w:rFonts w:cs="Arial"/>
                <w:bCs/>
                <w:i/>
                <w:iCs/>
                <w:sz w:val="20"/>
              </w:rPr>
              <w:t>BA</w:t>
            </w:r>
            <w:r w:rsidRPr="00E93A8F">
              <w:rPr>
                <w:rFonts w:cs="Arial"/>
                <w:bCs/>
                <w:sz w:val="20"/>
              </w:rPr>
              <w:t xml:space="preserve">) is generally used in art and design, the arts and humanities and areas of social or business studies. The award of </w:t>
            </w:r>
            <w:r w:rsidRPr="00E93A8F">
              <w:rPr>
                <w:rFonts w:cs="Arial"/>
                <w:bCs/>
                <w:i/>
                <w:iCs/>
                <w:sz w:val="20"/>
              </w:rPr>
              <w:t xml:space="preserve">Bachelor of Science </w:t>
            </w:r>
            <w:r w:rsidRPr="00E93A8F">
              <w:rPr>
                <w:rFonts w:cs="Arial"/>
                <w:bCs/>
                <w:iCs/>
                <w:sz w:val="20"/>
              </w:rPr>
              <w:t>(</w:t>
            </w:r>
            <w:r w:rsidRPr="00E93A8F">
              <w:rPr>
                <w:rFonts w:cs="Arial"/>
                <w:bCs/>
                <w:i/>
                <w:iCs/>
                <w:sz w:val="20"/>
              </w:rPr>
              <w:t>BSc</w:t>
            </w:r>
            <w:r w:rsidRPr="00E93A8F">
              <w:rPr>
                <w:rFonts w:cs="Arial"/>
                <w:bCs/>
                <w:sz w:val="20"/>
              </w:rPr>
              <w:t>) is generally used in technology, science or math</w:t>
            </w:r>
            <w:r w:rsidR="00F017AC" w:rsidRPr="00E93A8F">
              <w:rPr>
                <w:rFonts w:cs="Arial"/>
                <w:bCs/>
                <w:sz w:val="20"/>
              </w:rPr>
              <w:t xml:space="preserve">ematics and their applications. </w:t>
            </w:r>
            <w:r w:rsidRPr="00E93A8F">
              <w:rPr>
                <w:rFonts w:cs="Arial"/>
                <w:bCs/>
                <w:sz w:val="20"/>
              </w:rPr>
              <w:t>Exceptions to this convention may only be agreed at validation in the light of evidence sufficient to justify different practice.</w:t>
            </w:r>
          </w:p>
          <w:p w14:paraId="03045931" w14:textId="77777777" w:rsidR="00CE5693" w:rsidRPr="00E93A8F" w:rsidRDefault="00CE5693" w:rsidP="00D80A8A">
            <w:pPr>
              <w:rPr>
                <w:rFonts w:cs="Arial"/>
                <w:bCs/>
                <w:sz w:val="20"/>
              </w:rPr>
            </w:pPr>
          </w:p>
          <w:p w14:paraId="2045421D" w14:textId="49683B57" w:rsidR="0088376B" w:rsidRPr="00E93A8F" w:rsidRDefault="00BE2F88" w:rsidP="00D80A8A">
            <w:pPr>
              <w:rPr>
                <w:rFonts w:cs="Arial"/>
                <w:bCs/>
                <w:sz w:val="20"/>
              </w:rPr>
            </w:pPr>
            <w:r w:rsidRPr="00E93A8F">
              <w:rPr>
                <w:rFonts w:cs="Arial"/>
                <w:bCs/>
                <w:sz w:val="20"/>
              </w:rPr>
              <w:t xml:space="preserve">The </w:t>
            </w:r>
            <w:r w:rsidR="00FB78A2" w:rsidRPr="00E93A8F">
              <w:rPr>
                <w:rFonts w:cs="Arial"/>
                <w:bCs/>
                <w:sz w:val="20"/>
              </w:rPr>
              <w:t>Bachelor</w:t>
            </w:r>
            <w:r w:rsidRPr="00E93A8F">
              <w:rPr>
                <w:rFonts w:cs="Arial"/>
                <w:bCs/>
                <w:sz w:val="20"/>
              </w:rPr>
              <w:t xml:space="preserve"> award with Honours is </w:t>
            </w:r>
            <w:r w:rsidR="00462ACD" w:rsidRPr="00E93A8F">
              <w:rPr>
                <w:rFonts w:cs="Arial"/>
                <w:bCs/>
                <w:sz w:val="20"/>
              </w:rPr>
              <w:t xml:space="preserve">normally </w:t>
            </w:r>
            <w:r w:rsidR="005467E7" w:rsidRPr="00E93A8F">
              <w:rPr>
                <w:rFonts w:cs="Arial"/>
                <w:bCs/>
                <w:sz w:val="20"/>
              </w:rPr>
              <w:t xml:space="preserve">made </w:t>
            </w:r>
            <w:r w:rsidRPr="00E93A8F">
              <w:rPr>
                <w:rFonts w:cs="Arial"/>
                <w:bCs/>
                <w:sz w:val="20"/>
              </w:rPr>
              <w:t xml:space="preserve">on successful completion of sufficient Level 6 study to meet the FHEQ requirement for Honours classification.  </w:t>
            </w:r>
            <w:proofErr w:type="gramStart"/>
            <w:r w:rsidRPr="00E93A8F">
              <w:rPr>
                <w:rFonts w:cs="Arial"/>
                <w:bCs/>
                <w:sz w:val="20"/>
              </w:rPr>
              <w:t>The majority of</w:t>
            </w:r>
            <w:proofErr w:type="gramEnd"/>
            <w:r w:rsidRPr="00E93A8F">
              <w:rPr>
                <w:rFonts w:cs="Arial"/>
                <w:bCs/>
                <w:sz w:val="20"/>
              </w:rPr>
              <w:t xml:space="preserve"> the University’s </w:t>
            </w:r>
            <w:r w:rsidR="00FB78A2" w:rsidRPr="00E93A8F">
              <w:rPr>
                <w:rFonts w:cs="Arial"/>
                <w:bCs/>
                <w:sz w:val="20"/>
              </w:rPr>
              <w:t>Bachelor</w:t>
            </w:r>
            <w:r w:rsidRPr="00E93A8F">
              <w:rPr>
                <w:rFonts w:cs="Arial"/>
                <w:bCs/>
                <w:sz w:val="20"/>
              </w:rPr>
              <w:t xml:space="preserve"> programmes </w:t>
            </w:r>
            <w:r w:rsidR="0088376B" w:rsidRPr="00E93A8F">
              <w:rPr>
                <w:rFonts w:cs="Arial"/>
                <w:bCs/>
                <w:sz w:val="20"/>
              </w:rPr>
              <w:t xml:space="preserve">are developed as Honours awards with the associated </w:t>
            </w:r>
            <w:r w:rsidR="006A7346" w:rsidRPr="00E93A8F">
              <w:rPr>
                <w:rFonts w:cs="Arial"/>
                <w:bCs/>
                <w:sz w:val="20"/>
              </w:rPr>
              <w:t xml:space="preserve">Ordinary </w:t>
            </w:r>
            <w:r w:rsidR="0088376B" w:rsidRPr="00E93A8F">
              <w:rPr>
                <w:rFonts w:cs="Arial"/>
                <w:bCs/>
                <w:sz w:val="20"/>
              </w:rPr>
              <w:t>Degree available as an exit or alternative award.</w:t>
            </w:r>
          </w:p>
          <w:p w14:paraId="2F664426" w14:textId="77777777" w:rsidR="005467E7" w:rsidRPr="00E93A8F" w:rsidRDefault="005467E7" w:rsidP="00D80A8A">
            <w:pPr>
              <w:rPr>
                <w:rFonts w:cs="Arial"/>
                <w:bCs/>
                <w:sz w:val="20"/>
              </w:rPr>
            </w:pPr>
          </w:p>
          <w:p w14:paraId="529F2205" w14:textId="08C52A7A" w:rsidR="005467E7" w:rsidRPr="00E93A8F" w:rsidRDefault="005467E7" w:rsidP="00D80A8A">
            <w:pPr>
              <w:rPr>
                <w:rFonts w:cs="Arial"/>
                <w:bCs/>
                <w:i/>
                <w:sz w:val="18"/>
                <w:szCs w:val="18"/>
              </w:rPr>
            </w:pPr>
            <w:r w:rsidRPr="00E93A8F">
              <w:rPr>
                <w:rFonts w:cs="Arial"/>
                <w:bCs/>
                <w:i/>
                <w:sz w:val="18"/>
                <w:szCs w:val="18"/>
              </w:rPr>
              <w:t>Bachelor of Medicine, Bachelor of Surgery</w:t>
            </w:r>
            <w:r w:rsidR="00FE5094" w:rsidRPr="00E93A8F">
              <w:rPr>
                <w:rFonts w:cs="Arial"/>
                <w:bCs/>
                <w:i/>
                <w:sz w:val="18"/>
                <w:szCs w:val="18"/>
              </w:rPr>
              <w:t xml:space="preserve"> </w:t>
            </w:r>
            <w:r w:rsidR="003064B3" w:rsidRPr="00E93A8F">
              <w:rPr>
                <w:rFonts w:cs="Arial"/>
                <w:bCs/>
                <w:i/>
                <w:sz w:val="18"/>
                <w:szCs w:val="18"/>
              </w:rPr>
              <w:t>(MBChB)</w:t>
            </w:r>
            <w:r w:rsidRPr="00E93A8F">
              <w:rPr>
                <w:rFonts w:cs="Arial"/>
                <w:bCs/>
                <w:i/>
                <w:sz w:val="18"/>
                <w:szCs w:val="18"/>
              </w:rPr>
              <w:t xml:space="preserve"> awards are not ordinarily </w:t>
            </w:r>
            <w:r w:rsidR="004F67A3" w:rsidRPr="00E93A8F">
              <w:rPr>
                <w:rFonts w:cs="Arial"/>
                <w:bCs/>
                <w:i/>
                <w:sz w:val="18"/>
                <w:szCs w:val="18"/>
              </w:rPr>
              <w:t>granted</w:t>
            </w:r>
            <w:r w:rsidRPr="00E93A8F">
              <w:rPr>
                <w:rFonts w:cs="Arial"/>
                <w:bCs/>
                <w:i/>
                <w:sz w:val="18"/>
                <w:szCs w:val="18"/>
              </w:rPr>
              <w:t xml:space="preserve"> with honours. </w:t>
            </w:r>
            <w:r w:rsidR="006B699C" w:rsidRPr="00E93A8F">
              <w:rPr>
                <w:rFonts w:cs="Arial"/>
                <w:bCs/>
                <w:i/>
                <w:sz w:val="18"/>
                <w:szCs w:val="18"/>
              </w:rPr>
              <w:t xml:space="preserve">Honours will be </w:t>
            </w:r>
            <w:r w:rsidR="00ED6EEA" w:rsidRPr="00E93A8F">
              <w:rPr>
                <w:rFonts w:cs="Arial"/>
                <w:bCs/>
                <w:i/>
                <w:sz w:val="18"/>
                <w:szCs w:val="18"/>
              </w:rPr>
              <w:t>confer</w:t>
            </w:r>
            <w:r w:rsidR="009343DB" w:rsidRPr="00E93A8F">
              <w:rPr>
                <w:rFonts w:cs="Arial"/>
                <w:bCs/>
                <w:i/>
                <w:sz w:val="18"/>
                <w:szCs w:val="18"/>
              </w:rPr>
              <w:t>red upon those students in the top decile of the graduating cohort.</w:t>
            </w:r>
            <w:r w:rsidR="009343DB" w:rsidRPr="00E93A8F">
              <w:rPr>
                <w:rFonts w:cs="Arial"/>
                <w:i/>
                <w:sz w:val="18"/>
                <w:szCs w:val="18"/>
                <w:shd w:val="clear" w:color="auto" w:fill="D9D9D9" w:themeFill="background1" w:themeFillShade="D9"/>
              </w:rPr>
              <w:t xml:space="preserve"> </w:t>
            </w:r>
            <w:r w:rsidR="004F67A3" w:rsidRPr="00E93A8F">
              <w:rPr>
                <w:rFonts w:cs="Arial"/>
                <w:i/>
                <w:sz w:val="18"/>
                <w:szCs w:val="18"/>
                <w:shd w:val="clear" w:color="auto" w:fill="D9D9D9" w:themeFill="background1" w:themeFillShade="D9"/>
              </w:rPr>
              <w:t xml:space="preserve"> </w:t>
            </w:r>
          </w:p>
        </w:tc>
      </w:tr>
      <w:tr w:rsidR="0088376B" w:rsidRPr="00E93A8F" w14:paraId="410A8FC3" w14:textId="77777777" w:rsidTr="00701C0B">
        <w:trPr>
          <w:trHeight w:val="284"/>
          <w:tblHeader/>
        </w:trPr>
        <w:tc>
          <w:tcPr>
            <w:tcW w:w="500" w:type="pct"/>
            <w:shd w:val="clear" w:color="auto" w:fill="auto"/>
          </w:tcPr>
          <w:p w14:paraId="2EFA6D22" w14:textId="77777777" w:rsidR="0088376B" w:rsidRPr="00E93A8F" w:rsidRDefault="0088376B" w:rsidP="00D80A8A">
            <w:pPr>
              <w:rPr>
                <w:rFonts w:cs="Arial"/>
                <w:sz w:val="20"/>
              </w:rPr>
            </w:pPr>
          </w:p>
        </w:tc>
        <w:tc>
          <w:tcPr>
            <w:tcW w:w="4500" w:type="pct"/>
            <w:shd w:val="clear" w:color="auto" w:fill="auto"/>
          </w:tcPr>
          <w:p w14:paraId="58397B01" w14:textId="77777777" w:rsidR="007A7C24" w:rsidRPr="00E93A8F" w:rsidRDefault="007A7C24" w:rsidP="00D80A8A">
            <w:pPr>
              <w:rPr>
                <w:rFonts w:cs="Arial"/>
                <w:bCs/>
                <w:sz w:val="20"/>
              </w:rPr>
            </w:pPr>
          </w:p>
          <w:p w14:paraId="3030C469" w14:textId="679C8593" w:rsidR="0088376B" w:rsidRPr="00E93A8F" w:rsidRDefault="0088376B" w:rsidP="00D80A8A">
            <w:pPr>
              <w:rPr>
                <w:rFonts w:cs="Arial"/>
                <w:bCs/>
                <w:sz w:val="20"/>
              </w:rPr>
            </w:pPr>
            <w:r w:rsidRPr="00E93A8F">
              <w:rPr>
                <w:rFonts w:cs="Arial"/>
                <w:bCs/>
                <w:sz w:val="20"/>
              </w:rPr>
              <w:t xml:space="preserve">The </w:t>
            </w:r>
            <w:r w:rsidR="00FB78A2" w:rsidRPr="00E93A8F">
              <w:rPr>
                <w:rFonts w:cs="Arial"/>
                <w:bCs/>
                <w:sz w:val="20"/>
              </w:rPr>
              <w:t>Bachelor</w:t>
            </w:r>
            <w:r w:rsidRPr="00E93A8F">
              <w:rPr>
                <w:rFonts w:cs="Arial"/>
                <w:bCs/>
                <w:sz w:val="20"/>
              </w:rPr>
              <w:t xml:space="preserve"> award may also be conferred with the recommendation for the award of </w:t>
            </w:r>
            <w:r w:rsidRPr="00E93A8F">
              <w:rPr>
                <w:rFonts w:cs="Arial"/>
                <w:bCs/>
                <w:i/>
                <w:iCs/>
                <w:sz w:val="20"/>
              </w:rPr>
              <w:t xml:space="preserve">Qualified Teacher Status </w:t>
            </w:r>
            <w:r w:rsidRPr="00E93A8F">
              <w:rPr>
                <w:rFonts w:cs="Arial"/>
                <w:bCs/>
                <w:sz w:val="20"/>
              </w:rPr>
              <w:t>(</w:t>
            </w:r>
            <w:r w:rsidRPr="00E93A8F">
              <w:rPr>
                <w:rFonts w:cs="Arial"/>
                <w:bCs/>
                <w:i/>
                <w:iCs/>
                <w:sz w:val="20"/>
              </w:rPr>
              <w:t>QTS</w:t>
            </w:r>
            <w:r w:rsidRPr="00E93A8F">
              <w:rPr>
                <w:rFonts w:cs="Arial"/>
                <w:bCs/>
                <w:sz w:val="20"/>
              </w:rPr>
              <w:t>) or be conferred with other professional registration where the appropriate conditions have been satisfied.</w:t>
            </w:r>
          </w:p>
          <w:p w14:paraId="59EBAAF6" w14:textId="77777777" w:rsidR="0088376B" w:rsidRPr="00E93A8F" w:rsidRDefault="0088376B" w:rsidP="00D80A8A">
            <w:pPr>
              <w:pStyle w:val="Heading7"/>
              <w:jc w:val="left"/>
              <w:rPr>
                <w:rFonts w:ascii="Arial" w:hAnsi="Arial" w:cs="Arial"/>
                <w:i w:val="0"/>
                <w:iCs w:val="0"/>
              </w:rPr>
            </w:pPr>
          </w:p>
        </w:tc>
      </w:tr>
      <w:tr w:rsidR="00CE5693" w:rsidRPr="00E93A8F" w14:paraId="74E2D008" w14:textId="77777777" w:rsidTr="00701C0B">
        <w:trPr>
          <w:trHeight w:val="284"/>
          <w:tblHeader/>
        </w:trPr>
        <w:tc>
          <w:tcPr>
            <w:tcW w:w="500" w:type="pct"/>
            <w:shd w:val="clear" w:color="auto" w:fill="auto"/>
          </w:tcPr>
          <w:p w14:paraId="4D39F100" w14:textId="77777777" w:rsidR="00CE5693" w:rsidRPr="00E93A8F" w:rsidRDefault="00CE5693" w:rsidP="00D80A8A">
            <w:pPr>
              <w:pStyle w:val="Header"/>
              <w:tabs>
                <w:tab w:val="clear" w:pos="4153"/>
                <w:tab w:val="clear" w:pos="8306"/>
              </w:tabs>
              <w:rPr>
                <w:rFonts w:ascii="Arial" w:hAnsi="Arial" w:cs="Arial"/>
              </w:rPr>
            </w:pPr>
          </w:p>
        </w:tc>
        <w:tc>
          <w:tcPr>
            <w:tcW w:w="4500" w:type="pct"/>
            <w:shd w:val="clear" w:color="auto" w:fill="auto"/>
          </w:tcPr>
          <w:p w14:paraId="42DF5994" w14:textId="7EAB132E" w:rsidR="00CE5693" w:rsidRPr="00E93A8F" w:rsidRDefault="009B778D" w:rsidP="00D80A8A">
            <w:pPr>
              <w:pStyle w:val="Heading7"/>
              <w:jc w:val="left"/>
              <w:rPr>
                <w:rFonts w:ascii="Arial" w:hAnsi="Arial" w:cs="Arial"/>
                <w:bCs/>
                <w:i w:val="0"/>
              </w:rPr>
            </w:pPr>
            <w:r w:rsidRPr="00E93A8F">
              <w:rPr>
                <w:rFonts w:ascii="Arial" w:hAnsi="Arial" w:cs="Arial"/>
                <w:bCs/>
              </w:rPr>
              <w:t xml:space="preserve">Combined </w:t>
            </w:r>
            <w:r w:rsidR="00CE5693" w:rsidRPr="00E93A8F">
              <w:rPr>
                <w:rFonts w:ascii="Arial" w:hAnsi="Arial" w:cs="Arial"/>
                <w:bCs/>
              </w:rPr>
              <w:t xml:space="preserve">Modular Awards: </w:t>
            </w:r>
            <w:r w:rsidR="00CE5693" w:rsidRPr="00E93A8F">
              <w:rPr>
                <w:rFonts w:ascii="Arial" w:hAnsi="Arial" w:cs="Arial"/>
                <w:i w:val="0"/>
              </w:rPr>
              <w:t xml:space="preserve">The use of BA or BSc for combined modular scheme awards will be determined by reference to the major subject studied or the subject in which </w:t>
            </w:r>
            <w:proofErr w:type="gramStart"/>
            <w:r w:rsidR="00CE5693" w:rsidRPr="00E93A8F">
              <w:rPr>
                <w:rFonts w:ascii="Arial" w:hAnsi="Arial" w:cs="Arial"/>
                <w:i w:val="0"/>
              </w:rPr>
              <w:t>the majority of</w:t>
            </w:r>
            <w:proofErr w:type="gramEnd"/>
            <w:r w:rsidR="00CE5693" w:rsidRPr="00E93A8F">
              <w:rPr>
                <w:rFonts w:ascii="Arial" w:hAnsi="Arial" w:cs="Arial"/>
                <w:i w:val="0"/>
              </w:rPr>
              <w:t xml:space="preserve"> modules lies in the case of joint honours students (see section C5.2).</w:t>
            </w:r>
          </w:p>
          <w:p w14:paraId="0D7C4EAC" w14:textId="77777777" w:rsidR="00CE5693" w:rsidRPr="00E93A8F" w:rsidRDefault="00CE5693" w:rsidP="00D80A8A">
            <w:pPr>
              <w:rPr>
                <w:rFonts w:cs="Arial"/>
                <w:sz w:val="20"/>
              </w:rPr>
            </w:pPr>
          </w:p>
        </w:tc>
      </w:tr>
      <w:tr w:rsidR="006A7346" w:rsidRPr="00E93A8F" w14:paraId="40977B8B" w14:textId="77777777" w:rsidTr="00701C0B">
        <w:trPr>
          <w:trHeight w:val="284"/>
          <w:tblHeader/>
        </w:trPr>
        <w:tc>
          <w:tcPr>
            <w:tcW w:w="500" w:type="pct"/>
            <w:shd w:val="clear" w:color="auto" w:fill="auto"/>
          </w:tcPr>
          <w:p w14:paraId="3C53C1E9" w14:textId="77777777" w:rsidR="006A7346" w:rsidRPr="00E93A8F" w:rsidRDefault="006A7346" w:rsidP="00D80A8A">
            <w:pPr>
              <w:pStyle w:val="Header"/>
              <w:tabs>
                <w:tab w:val="clear" w:pos="4153"/>
                <w:tab w:val="clear" w:pos="8306"/>
              </w:tabs>
              <w:rPr>
                <w:rFonts w:ascii="Arial" w:hAnsi="Arial" w:cs="Arial"/>
              </w:rPr>
            </w:pPr>
            <w:r w:rsidRPr="00E93A8F">
              <w:rPr>
                <w:rFonts w:ascii="Arial" w:hAnsi="Arial" w:cs="Arial"/>
              </w:rPr>
              <w:t>B3.4</w:t>
            </w:r>
          </w:p>
        </w:tc>
        <w:tc>
          <w:tcPr>
            <w:tcW w:w="4500" w:type="pct"/>
            <w:shd w:val="clear" w:color="auto" w:fill="auto"/>
          </w:tcPr>
          <w:p w14:paraId="7442DCFC" w14:textId="172B788A" w:rsidR="006A7346" w:rsidRPr="00E93A8F" w:rsidRDefault="00FB78A2" w:rsidP="00D80A8A">
            <w:pPr>
              <w:pStyle w:val="Heading7"/>
              <w:jc w:val="left"/>
              <w:rPr>
                <w:rFonts w:ascii="Arial" w:hAnsi="Arial" w:cs="Arial"/>
                <w:bCs/>
                <w:szCs w:val="20"/>
              </w:rPr>
            </w:pPr>
            <w:r w:rsidRPr="00E93A8F">
              <w:rPr>
                <w:rFonts w:ascii="Arial" w:hAnsi="Arial" w:cs="Arial"/>
                <w:bCs/>
                <w:szCs w:val="20"/>
              </w:rPr>
              <w:t>Integrated Masters</w:t>
            </w:r>
          </w:p>
          <w:p w14:paraId="4424AB7A" w14:textId="49B2C9DF" w:rsidR="006A7346" w:rsidRPr="00E93A8F" w:rsidRDefault="00FB78A2" w:rsidP="00D80A8A">
            <w:pPr>
              <w:autoSpaceDE w:val="0"/>
              <w:autoSpaceDN w:val="0"/>
              <w:adjustRightInd w:val="0"/>
              <w:rPr>
                <w:rFonts w:eastAsiaTheme="minorHAnsi" w:cs="Arial"/>
                <w:color w:val="231F20"/>
                <w:sz w:val="20"/>
                <w:szCs w:val="20"/>
              </w:rPr>
            </w:pPr>
            <w:r w:rsidRPr="00E93A8F">
              <w:rPr>
                <w:rFonts w:eastAsiaTheme="minorHAnsi" w:cs="Arial"/>
                <w:color w:val="231F20"/>
                <w:sz w:val="20"/>
                <w:szCs w:val="20"/>
              </w:rPr>
              <w:t xml:space="preserve">Integrated </w:t>
            </w:r>
            <w:proofErr w:type="spellStart"/>
            <w:proofErr w:type="gramStart"/>
            <w:r w:rsidRPr="00E93A8F">
              <w:rPr>
                <w:rFonts w:eastAsiaTheme="minorHAnsi" w:cs="Arial"/>
                <w:color w:val="231F20"/>
                <w:sz w:val="20"/>
                <w:szCs w:val="20"/>
              </w:rPr>
              <w:t>Masters</w:t>
            </w:r>
            <w:proofErr w:type="spellEnd"/>
            <w:proofErr w:type="gramEnd"/>
            <w:r w:rsidR="006A7346" w:rsidRPr="00E93A8F">
              <w:rPr>
                <w:rFonts w:eastAsiaTheme="minorHAnsi" w:cs="Arial"/>
                <w:color w:val="231F20"/>
                <w:sz w:val="20"/>
                <w:szCs w:val="20"/>
              </w:rPr>
              <w:t xml:space="preserve"> degree pro</w:t>
            </w:r>
            <w:r w:rsidR="0073139F" w:rsidRPr="00E93A8F">
              <w:rPr>
                <w:rFonts w:eastAsiaTheme="minorHAnsi" w:cs="Arial"/>
                <w:color w:val="231F20"/>
                <w:sz w:val="20"/>
                <w:szCs w:val="20"/>
              </w:rPr>
              <w:t xml:space="preserve">grammes typically include study </w:t>
            </w:r>
            <w:r w:rsidR="006A7346" w:rsidRPr="00E93A8F">
              <w:rPr>
                <w:rFonts w:eastAsiaTheme="minorHAnsi" w:cs="Arial"/>
                <w:color w:val="231F20"/>
                <w:sz w:val="20"/>
                <w:szCs w:val="20"/>
              </w:rPr>
              <w:t>equivalent to at least four full-time academic years, of which</w:t>
            </w:r>
            <w:r w:rsidR="0073139F" w:rsidRPr="00E93A8F">
              <w:rPr>
                <w:rFonts w:eastAsiaTheme="minorHAnsi" w:cs="Arial"/>
                <w:color w:val="231F20"/>
                <w:sz w:val="20"/>
                <w:szCs w:val="20"/>
              </w:rPr>
              <w:t xml:space="preserve"> </w:t>
            </w:r>
            <w:r w:rsidR="006A7346" w:rsidRPr="00E93A8F">
              <w:rPr>
                <w:rFonts w:eastAsiaTheme="minorHAnsi" w:cs="Arial"/>
                <w:color w:val="231F20"/>
                <w:sz w:val="20"/>
                <w:szCs w:val="20"/>
              </w:rPr>
              <w:t>study equivalent to at least one full-time academic year is at</w:t>
            </w:r>
            <w:r w:rsidR="0073139F" w:rsidRPr="00E93A8F">
              <w:rPr>
                <w:rFonts w:eastAsiaTheme="minorHAnsi" w:cs="Arial"/>
                <w:color w:val="231F20"/>
                <w:sz w:val="20"/>
                <w:szCs w:val="20"/>
              </w:rPr>
              <w:t xml:space="preserve"> </w:t>
            </w:r>
            <w:r w:rsidR="0091191E" w:rsidRPr="00E93A8F">
              <w:rPr>
                <w:rFonts w:eastAsiaTheme="minorHAnsi" w:cs="Arial"/>
                <w:color w:val="231F20"/>
                <w:sz w:val="20"/>
                <w:szCs w:val="20"/>
              </w:rPr>
              <w:t>L</w:t>
            </w:r>
            <w:r w:rsidR="006A7346" w:rsidRPr="00E93A8F">
              <w:rPr>
                <w:rFonts w:eastAsiaTheme="minorHAnsi" w:cs="Arial"/>
                <w:color w:val="231F20"/>
                <w:sz w:val="20"/>
                <w:szCs w:val="20"/>
              </w:rPr>
              <w:t xml:space="preserve">evel 7. </w:t>
            </w:r>
            <w:r w:rsidR="005B001E" w:rsidRPr="00E93A8F">
              <w:rPr>
                <w:rFonts w:eastAsiaTheme="minorHAnsi" w:cs="Arial"/>
                <w:color w:val="231F20"/>
                <w:sz w:val="20"/>
                <w:szCs w:val="20"/>
              </w:rPr>
              <w:t>Thus,</w:t>
            </w:r>
            <w:r w:rsidR="006A7346" w:rsidRPr="00E93A8F">
              <w:rPr>
                <w:rFonts w:eastAsiaTheme="minorHAnsi" w:cs="Arial"/>
                <w:color w:val="231F20"/>
                <w:sz w:val="20"/>
                <w:szCs w:val="20"/>
              </w:rPr>
              <w:t xml:space="preserve"> study at </w:t>
            </w:r>
            <w:proofErr w:type="gramStart"/>
            <w:r w:rsidRPr="00E93A8F">
              <w:rPr>
                <w:rFonts w:eastAsiaTheme="minorHAnsi" w:cs="Arial"/>
                <w:color w:val="231F20"/>
                <w:sz w:val="20"/>
                <w:szCs w:val="20"/>
              </w:rPr>
              <w:t>Bachelor</w:t>
            </w:r>
            <w:r w:rsidR="006A7346" w:rsidRPr="00E93A8F">
              <w:rPr>
                <w:rFonts w:eastAsiaTheme="minorHAnsi" w:cs="Arial"/>
                <w:color w:val="231F20"/>
                <w:sz w:val="20"/>
                <w:szCs w:val="20"/>
              </w:rPr>
              <w:t>'s</w:t>
            </w:r>
            <w:proofErr w:type="gramEnd"/>
            <w:r w:rsidR="006A7346" w:rsidRPr="00E93A8F">
              <w:rPr>
                <w:rFonts w:eastAsiaTheme="minorHAnsi" w:cs="Arial"/>
                <w:color w:val="231F20"/>
                <w:sz w:val="20"/>
                <w:szCs w:val="20"/>
              </w:rPr>
              <w:t xml:space="preserve"> level is integrated with study</w:t>
            </w:r>
            <w:r w:rsidR="0073139F" w:rsidRPr="00E93A8F">
              <w:rPr>
                <w:rFonts w:eastAsiaTheme="minorHAnsi" w:cs="Arial"/>
                <w:color w:val="231F20"/>
                <w:sz w:val="20"/>
                <w:szCs w:val="20"/>
              </w:rPr>
              <w:t xml:space="preserve"> </w:t>
            </w:r>
            <w:r w:rsidR="006A7346" w:rsidRPr="00E93A8F">
              <w:rPr>
                <w:rFonts w:eastAsiaTheme="minorHAnsi" w:cs="Arial"/>
                <w:color w:val="231F20"/>
                <w:sz w:val="20"/>
                <w:szCs w:val="20"/>
              </w:rPr>
              <w:t xml:space="preserve">at </w:t>
            </w:r>
            <w:proofErr w:type="spellStart"/>
            <w:r w:rsidRPr="00E93A8F">
              <w:rPr>
                <w:rFonts w:eastAsiaTheme="minorHAnsi" w:cs="Arial"/>
                <w:color w:val="231F20"/>
                <w:sz w:val="20"/>
                <w:szCs w:val="20"/>
              </w:rPr>
              <w:t>Masters</w:t>
            </w:r>
            <w:r w:rsidR="006A7346" w:rsidRPr="00E93A8F">
              <w:rPr>
                <w:rFonts w:eastAsiaTheme="minorHAnsi" w:cs="Arial"/>
                <w:color w:val="231F20"/>
                <w:sz w:val="20"/>
                <w:szCs w:val="20"/>
              </w:rPr>
              <w:t>'s</w:t>
            </w:r>
            <w:proofErr w:type="spellEnd"/>
            <w:r w:rsidR="006A7346" w:rsidRPr="00E93A8F">
              <w:rPr>
                <w:rFonts w:eastAsiaTheme="minorHAnsi" w:cs="Arial"/>
                <w:color w:val="231F20"/>
                <w:sz w:val="20"/>
                <w:szCs w:val="20"/>
              </w:rPr>
              <w:t xml:space="preserve"> level and the programmes are designed to meet</w:t>
            </w:r>
            <w:r w:rsidR="0073139F" w:rsidRPr="00E93A8F">
              <w:rPr>
                <w:rFonts w:eastAsiaTheme="minorHAnsi" w:cs="Arial"/>
                <w:color w:val="231F20"/>
                <w:sz w:val="20"/>
                <w:szCs w:val="20"/>
              </w:rPr>
              <w:t xml:space="preserve"> </w:t>
            </w:r>
            <w:r w:rsidR="006A7346" w:rsidRPr="00E93A8F">
              <w:rPr>
                <w:rFonts w:eastAsiaTheme="minorHAnsi" w:cs="Arial"/>
                <w:color w:val="231F20"/>
                <w:sz w:val="20"/>
                <w:szCs w:val="20"/>
              </w:rPr>
              <w:t xml:space="preserve">the </w:t>
            </w:r>
            <w:r w:rsidR="0091191E" w:rsidRPr="00E93A8F">
              <w:rPr>
                <w:rFonts w:eastAsiaTheme="minorHAnsi" w:cs="Arial"/>
                <w:color w:val="231F20"/>
                <w:sz w:val="20"/>
                <w:szCs w:val="20"/>
              </w:rPr>
              <w:t>L</w:t>
            </w:r>
            <w:r w:rsidR="006A7346" w:rsidRPr="00E93A8F">
              <w:rPr>
                <w:rFonts w:eastAsiaTheme="minorHAnsi" w:cs="Arial"/>
                <w:color w:val="231F20"/>
                <w:sz w:val="20"/>
                <w:szCs w:val="20"/>
              </w:rPr>
              <w:t xml:space="preserve">evel 6 and </w:t>
            </w:r>
            <w:r w:rsidR="0091191E" w:rsidRPr="00E93A8F">
              <w:rPr>
                <w:rFonts w:eastAsiaTheme="minorHAnsi" w:cs="Arial"/>
                <w:color w:val="231F20"/>
                <w:sz w:val="20"/>
                <w:szCs w:val="20"/>
              </w:rPr>
              <w:t>L</w:t>
            </w:r>
            <w:r w:rsidR="006A7346" w:rsidRPr="00E93A8F">
              <w:rPr>
                <w:rFonts w:eastAsiaTheme="minorHAnsi" w:cs="Arial"/>
                <w:color w:val="231F20"/>
                <w:sz w:val="20"/>
                <w:szCs w:val="20"/>
              </w:rPr>
              <w:t>evel 7 qualification descriptors in full.</w:t>
            </w:r>
          </w:p>
          <w:p w14:paraId="4DD351F1" w14:textId="77777777" w:rsidR="0073139F" w:rsidRPr="00E93A8F" w:rsidRDefault="0073139F" w:rsidP="00D80A8A">
            <w:pPr>
              <w:autoSpaceDE w:val="0"/>
              <w:autoSpaceDN w:val="0"/>
              <w:adjustRightInd w:val="0"/>
              <w:rPr>
                <w:rFonts w:eastAsiaTheme="minorHAnsi" w:cs="Arial"/>
                <w:color w:val="231F20"/>
                <w:sz w:val="20"/>
                <w:szCs w:val="20"/>
              </w:rPr>
            </w:pPr>
          </w:p>
          <w:p w14:paraId="73BF2058" w14:textId="44695071" w:rsidR="00646591" w:rsidRPr="00E93A8F" w:rsidRDefault="00B64708" w:rsidP="00D80A8A">
            <w:pPr>
              <w:rPr>
                <w:rFonts w:cs="Arial"/>
                <w:bCs/>
                <w:sz w:val="20"/>
              </w:rPr>
            </w:pPr>
            <w:r w:rsidRPr="00E93A8F">
              <w:rPr>
                <w:rFonts w:eastAsiaTheme="minorHAnsi" w:cs="Arial"/>
                <w:color w:val="231F20"/>
                <w:sz w:val="20"/>
                <w:szCs w:val="20"/>
              </w:rPr>
              <w:t xml:space="preserve">The award of </w:t>
            </w:r>
            <w:proofErr w:type="spellStart"/>
            <w:r w:rsidRPr="00E93A8F">
              <w:rPr>
                <w:rFonts w:eastAsiaTheme="minorHAnsi" w:cs="Arial"/>
                <w:i/>
                <w:color w:val="231F20"/>
                <w:sz w:val="20"/>
                <w:szCs w:val="20"/>
              </w:rPr>
              <w:t>MSci</w:t>
            </w:r>
            <w:proofErr w:type="spellEnd"/>
            <w:r w:rsidRPr="00E93A8F">
              <w:rPr>
                <w:rFonts w:eastAsiaTheme="minorHAnsi" w:cs="Arial"/>
                <w:i/>
                <w:color w:val="231F20"/>
                <w:sz w:val="20"/>
                <w:szCs w:val="20"/>
              </w:rPr>
              <w:t xml:space="preserve"> </w:t>
            </w:r>
            <w:r w:rsidRPr="00E93A8F">
              <w:rPr>
                <w:rFonts w:eastAsiaTheme="minorHAnsi" w:cs="Arial"/>
                <w:color w:val="231F20"/>
                <w:sz w:val="20"/>
                <w:szCs w:val="20"/>
              </w:rPr>
              <w:t xml:space="preserve">may be applied </w:t>
            </w:r>
            <w:r w:rsidR="00FE2BA1" w:rsidRPr="00E93A8F">
              <w:rPr>
                <w:rFonts w:eastAsiaTheme="minorHAnsi" w:cs="Arial"/>
                <w:color w:val="231F20"/>
                <w:sz w:val="20"/>
                <w:szCs w:val="20"/>
              </w:rPr>
              <w:t xml:space="preserve">as the Target Award for </w:t>
            </w:r>
            <w:r w:rsidR="00FB78A2" w:rsidRPr="00E93A8F">
              <w:rPr>
                <w:rFonts w:eastAsiaTheme="minorHAnsi" w:cs="Arial"/>
                <w:color w:val="231F20"/>
                <w:sz w:val="20"/>
                <w:szCs w:val="20"/>
              </w:rPr>
              <w:t xml:space="preserve">Integrated </w:t>
            </w:r>
            <w:proofErr w:type="gramStart"/>
            <w:r w:rsidR="00FB78A2" w:rsidRPr="00E93A8F">
              <w:rPr>
                <w:rFonts w:eastAsiaTheme="minorHAnsi" w:cs="Arial"/>
                <w:color w:val="231F20"/>
                <w:sz w:val="20"/>
                <w:szCs w:val="20"/>
              </w:rPr>
              <w:t>Masters</w:t>
            </w:r>
            <w:proofErr w:type="gramEnd"/>
            <w:r w:rsidR="009F474B" w:rsidRPr="00E93A8F">
              <w:rPr>
                <w:rFonts w:eastAsiaTheme="minorHAnsi" w:cs="Arial"/>
                <w:color w:val="231F20"/>
                <w:sz w:val="20"/>
                <w:szCs w:val="20"/>
              </w:rPr>
              <w:t xml:space="preserve"> programme</w:t>
            </w:r>
            <w:r w:rsidR="00FE2BA1" w:rsidRPr="00E93A8F">
              <w:rPr>
                <w:rFonts w:eastAsiaTheme="minorHAnsi" w:cs="Arial"/>
                <w:color w:val="231F20"/>
                <w:sz w:val="20"/>
                <w:szCs w:val="20"/>
              </w:rPr>
              <w:t>s in</w:t>
            </w:r>
            <w:r w:rsidR="009F474B" w:rsidRPr="00E93A8F">
              <w:rPr>
                <w:rFonts w:eastAsiaTheme="minorHAnsi" w:cs="Arial"/>
                <w:color w:val="231F20"/>
                <w:sz w:val="20"/>
                <w:szCs w:val="20"/>
              </w:rPr>
              <w:t xml:space="preserve"> </w:t>
            </w:r>
            <w:r w:rsidR="00FE2BA1" w:rsidRPr="00E93A8F">
              <w:rPr>
                <w:rFonts w:cs="Arial"/>
                <w:bCs/>
                <w:sz w:val="20"/>
              </w:rPr>
              <w:t>technology, science or mathematics and their applications</w:t>
            </w:r>
            <w:r w:rsidR="00FE2BA1" w:rsidRPr="00E93A8F">
              <w:rPr>
                <w:rFonts w:eastAsiaTheme="minorHAnsi" w:cs="Arial"/>
                <w:color w:val="231F20"/>
                <w:sz w:val="20"/>
                <w:szCs w:val="20"/>
              </w:rPr>
              <w:t>.</w:t>
            </w:r>
            <w:r w:rsidR="00646591" w:rsidRPr="00E93A8F">
              <w:rPr>
                <w:rFonts w:eastAsiaTheme="minorHAnsi" w:cs="Arial"/>
                <w:color w:val="231F20"/>
                <w:sz w:val="20"/>
                <w:szCs w:val="20"/>
              </w:rPr>
              <w:t xml:space="preserve"> </w:t>
            </w:r>
            <w:r w:rsidR="0000533C" w:rsidRPr="00E93A8F">
              <w:rPr>
                <w:rFonts w:eastAsiaTheme="minorHAnsi" w:cs="Arial"/>
                <w:color w:val="231F20"/>
                <w:sz w:val="20"/>
                <w:szCs w:val="20"/>
              </w:rPr>
              <w:t>Other, m</w:t>
            </w:r>
            <w:r w:rsidR="00646591" w:rsidRPr="00E93A8F">
              <w:rPr>
                <w:rFonts w:cs="Arial"/>
                <w:bCs/>
                <w:sz w:val="20"/>
              </w:rPr>
              <w:t>ore closely defined</w:t>
            </w:r>
            <w:r w:rsidR="0000533C" w:rsidRPr="00E93A8F">
              <w:rPr>
                <w:rFonts w:cs="Arial"/>
                <w:bCs/>
                <w:sz w:val="20"/>
              </w:rPr>
              <w:t>,</w:t>
            </w:r>
            <w:r w:rsidR="00646591" w:rsidRPr="00E93A8F">
              <w:rPr>
                <w:rFonts w:cs="Arial"/>
                <w:bCs/>
                <w:sz w:val="20"/>
              </w:rPr>
              <w:t xml:space="preserve"> award titles may be approved where justified at </w:t>
            </w:r>
            <w:r w:rsidR="0002117D" w:rsidRPr="00E93A8F">
              <w:rPr>
                <w:rFonts w:cs="Arial"/>
                <w:bCs/>
                <w:sz w:val="20"/>
              </w:rPr>
              <w:t>v</w:t>
            </w:r>
            <w:r w:rsidR="00646591" w:rsidRPr="00E93A8F">
              <w:rPr>
                <w:rFonts w:cs="Arial"/>
                <w:bCs/>
                <w:sz w:val="20"/>
              </w:rPr>
              <w:t>alidation.</w:t>
            </w:r>
          </w:p>
          <w:p w14:paraId="1A21EF02" w14:textId="5F2949D9" w:rsidR="00B64708" w:rsidRPr="00E93A8F" w:rsidRDefault="00B64708" w:rsidP="00D80A8A">
            <w:pPr>
              <w:autoSpaceDE w:val="0"/>
              <w:autoSpaceDN w:val="0"/>
              <w:adjustRightInd w:val="0"/>
              <w:rPr>
                <w:rFonts w:eastAsiaTheme="minorHAnsi" w:cs="Arial"/>
                <w:color w:val="231F20"/>
                <w:sz w:val="20"/>
                <w:szCs w:val="20"/>
              </w:rPr>
            </w:pPr>
          </w:p>
          <w:p w14:paraId="22DAD7DA" w14:textId="77777777" w:rsidR="0073139F" w:rsidRPr="00E93A8F" w:rsidRDefault="0073139F" w:rsidP="00D80A8A">
            <w:pPr>
              <w:autoSpaceDE w:val="0"/>
              <w:autoSpaceDN w:val="0"/>
              <w:adjustRightInd w:val="0"/>
              <w:rPr>
                <w:rFonts w:eastAsiaTheme="minorHAnsi" w:cs="Arial"/>
                <w:color w:val="231F20"/>
                <w:sz w:val="20"/>
                <w:szCs w:val="20"/>
              </w:rPr>
            </w:pPr>
          </w:p>
        </w:tc>
      </w:tr>
      <w:tr w:rsidR="00CE5693" w:rsidRPr="00E93A8F" w14:paraId="58DC6DE7" w14:textId="77777777" w:rsidTr="00701C0B">
        <w:trPr>
          <w:trHeight w:val="284"/>
          <w:tblHeader/>
        </w:trPr>
        <w:tc>
          <w:tcPr>
            <w:tcW w:w="500" w:type="pct"/>
            <w:shd w:val="clear" w:color="auto" w:fill="auto"/>
          </w:tcPr>
          <w:p w14:paraId="0E6B69ED"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B3.</w:t>
            </w:r>
            <w:r w:rsidR="00166AAD" w:rsidRPr="00E93A8F">
              <w:rPr>
                <w:rFonts w:ascii="Arial" w:hAnsi="Arial" w:cs="Arial"/>
              </w:rPr>
              <w:t>5</w:t>
            </w:r>
          </w:p>
        </w:tc>
        <w:tc>
          <w:tcPr>
            <w:tcW w:w="4500" w:type="pct"/>
            <w:shd w:val="clear" w:color="auto" w:fill="auto"/>
          </w:tcPr>
          <w:p w14:paraId="49CB6830" w14:textId="06C6F44C" w:rsidR="00CE5693" w:rsidRPr="00E93A8F" w:rsidRDefault="00CE5693" w:rsidP="00D80A8A">
            <w:pPr>
              <w:rPr>
                <w:rFonts w:cs="Arial"/>
                <w:sz w:val="20"/>
              </w:rPr>
            </w:pPr>
            <w:r w:rsidRPr="00E93A8F">
              <w:rPr>
                <w:rFonts w:cs="Arial"/>
                <w:sz w:val="20"/>
              </w:rPr>
              <w:t>The</w:t>
            </w:r>
            <w:r w:rsidRPr="00E93A8F">
              <w:rPr>
                <w:rFonts w:cs="Arial"/>
                <w:bCs/>
                <w:sz w:val="20"/>
              </w:rPr>
              <w:t xml:space="preserve"> </w:t>
            </w:r>
            <w:r w:rsidRPr="00E93A8F">
              <w:rPr>
                <w:rFonts w:cs="Arial"/>
                <w:bCs/>
                <w:i/>
                <w:iCs/>
                <w:sz w:val="20"/>
              </w:rPr>
              <w:t>Certificate of Higher Education</w:t>
            </w:r>
            <w:r w:rsidRPr="00E93A8F">
              <w:rPr>
                <w:rFonts w:cs="Arial"/>
                <w:i/>
                <w:iCs/>
                <w:sz w:val="20"/>
              </w:rPr>
              <w:t xml:space="preserve"> </w:t>
            </w:r>
            <w:r w:rsidRPr="00E93A8F">
              <w:rPr>
                <w:rFonts w:cs="Arial"/>
                <w:sz w:val="20"/>
              </w:rPr>
              <w:t>(</w:t>
            </w:r>
            <w:proofErr w:type="spellStart"/>
            <w:r w:rsidRPr="00E93A8F">
              <w:rPr>
                <w:rFonts w:cs="Arial"/>
                <w:i/>
                <w:iCs/>
                <w:sz w:val="20"/>
              </w:rPr>
              <w:t>CertHE</w:t>
            </w:r>
            <w:proofErr w:type="spellEnd"/>
            <w:r w:rsidRPr="00E93A8F">
              <w:rPr>
                <w:rFonts w:cs="Arial"/>
                <w:sz w:val="20"/>
              </w:rPr>
              <w:t>) and</w:t>
            </w:r>
            <w:r w:rsidRPr="00E93A8F">
              <w:rPr>
                <w:rFonts w:cs="Arial"/>
                <w:bCs/>
                <w:sz w:val="20"/>
              </w:rPr>
              <w:t xml:space="preserve"> </w:t>
            </w:r>
            <w:r w:rsidRPr="00E93A8F">
              <w:rPr>
                <w:rFonts w:cs="Arial"/>
                <w:bCs/>
                <w:i/>
                <w:iCs/>
                <w:sz w:val="20"/>
              </w:rPr>
              <w:t>Diploma of Higher Education</w:t>
            </w:r>
            <w:r w:rsidRPr="00E93A8F">
              <w:rPr>
                <w:rFonts w:cs="Arial"/>
                <w:i/>
                <w:iCs/>
                <w:sz w:val="20"/>
              </w:rPr>
              <w:t xml:space="preserve"> </w:t>
            </w:r>
            <w:r w:rsidRPr="00E93A8F">
              <w:rPr>
                <w:rFonts w:cs="Arial"/>
                <w:sz w:val="20"/>
              </w:rPr>
              <w:t>(</w:t>
            </w:r>
            <w:r w:rsidRPr="00E93A8F">
              <w:rPr>
                <w:rFonts w:cs="Arial"/>
                <w:i/>
                <w:iCs/>
                <w:sz w:val="20"/>
              </w:rPr>
              <w:t>DipHE</w:t>
            </w:r>
            <w:r w:rsidRPr="00E93A8F">
              <w:rPr>
                <w:rFonts w:cs="Arial"/>
                <w:sz w:val="20"/>
              </w:rPr>
              <w:t>) may be awarded on successful completion of an approved programme of study at the appropriate level (4/5). The DipHE may also confer professional registration where the necessary conditions have been satisfied.</w:t>
            </w:r>
          </w:p>
          <w:p w14:paraId="1B68D108" w14:textId="77777777" w:rsidR="00CE5693" w:rsidRPr="00E93A8F" w:rsidRDefault="00CE5693" w:rsidP="00D80A8A">
            <w:pPr>
              <w:rPr>
                <w:rFonts w:cs="Arial"/>
                <w:sz w:val="20"/>
              </w:rPr>
            </w:pPr>
          </w:p>
          <w:p w14:paraId="1F27E059" w14:textId="1CBB6BAF" w:rsidR="00CE5693" w:rsidRPr="00E93A8F" w:rsidRDefault="00CE5693" w:rsidP="00D80A8A">
            <w:pPr>
              <w:pStyle w:val="BodyText2"/>
              <w:jc w:val="left"/>
              <w:rPr>
                <w:rFonts w:ascii="Arial" w:hAnsi="Arial" w:cs="Arial"/>
                <w:bCs/>
              </w:rPr>
            </w:pPr>
            <w:r w:rsidRPr="00E93A8F">
              <w:rPr>
                <w:rFonts w:ascii="Arial" w:hAnsi="Arial" w:cs="Arial"/>
                <w:bCs/>
              </w:rPr>
              <w:t xml:space="preserve">The </w:t>
            </w:r>
            <w:proofErr w:type="spellStart"/>
            <w:r w:rsidRPr="00E93A8F">
              <w:rPr>
                <w:rFonts w:ascii="Arial" w:hAnsi="Arial" w:cs="Arial"/>
                <w:bCs/>
              </w:rPr>
              <w:t>CertHE</w:t>
            </w:r>
            <w:proofErr w:type="spellEnd"/>
            <w:r w:rsidRPr="00E93A8F">
              <w:rPr>
                <w:rFonts w:ascii="Arial" w:hAnsi="Arial" w:cs="Arial"/>
                <w:bCs/>
              </w:rPr>
              <w:t xml:space="preserve"> and DipHE may also be awarded following successful completion of the first 120 or 240 credits of a </w:t>
            </w:r>
            <w:r w:rsidR="005B001E" w:rsidRPr="00E93A8F">
              <w:rPr>
                <w:rFonts w:ascii="Arial" w:hAnsi="Arial" w:cs="Arial"/>
                <w:bCs/>
              </w:rPr>
              <w:t>higher-level</w:t>
            </w:r>
            <w:r w:rsidRPr="00E93A8F">
              <w:rPr>
                <w:rFonts w:ascii="Arial" w:hAnsi="Arial" w:cs="Arial"/>
                <w:bCs/>
              </w:rPr>
              <w:t xml:space="preserve"> undergraduate programme where exit awards have been approved at validation.</w:t>
            </w:r>
          </w:p>
          <w:p w14:paraId="57D671E6" w14:textId="77777777" w:rsidR="00CE5693" w:rsidRPr="00E93A8F" w:rsidRDefault="00CE5693" w:rsidP="00D80A8A">
            <w:pPr>
              <w:pStyle w:val="BodyText2"/>
              <w:jc w:val="left"/>
              <w:rPr>
                <w:sz w:val="22"/>
              </w:rPr>
            </w:pPr>
          </w:p>
        </w:tc>
      </w:tr>
      <w:tr w:rsidR="00CE5693" w:rsidRPr="00E93A8F" w14:paraId="2966278A" w14:textId="77777777" w:rsidTr="00701C0B">
        <w:trPr>
          <w:trHeight w:val="284"/>
          <w:tblHeader/>
        </w:trPr>
        <w:tc>
          <w:tcPr>
            <w:tcW w:w="500" w:type="pct"/>
            <w:shd w:val="clear" w:color="auto" w:fill="auto"/>
          </w:tcPr>
          <w:p w14:paraId="1B711F98" w14:textId="77777777" w:rsidR="00CE5693" w:rsidRPr="00E93A8F" w:rsidRDefault="00CE5693" w:rsidP="00D80A8A">
            <w:pPr>
              <w:rPr>
                <w:rFonts w:cs="Arial"/>
                <w:sz w:val="20"/>
              </w:rPr>
            </w:pPr>
            <w:r w:rsidRPr="00E93A8F">
              <w:rPr>
                <w:rFonts w:cs="Arial"/>
                <w:sz w:val="20"/>
              </w:rPr>
              <w:t>B3.</w:t>
            </w:r>
            <w:r w:rsidR="00166AAD" w:rsidRPr="00E93A8F">
              <w:rPr>
                <w:rFonts w:cs="Arial"/>
                <w:sz w:val="20"/>
              </w:rPr>
              <w:t>6</w:t>
            </w:r>
          </w:p>
        </w:tc>
        <w:tc>
          <w:tcPr>
            <w:tcW w:w="4500" w:type="pct"/>
            <w:shd w:val="clear" w:color="auto" w:fill="auto"/>
          </w:tcPr>
          <w:p w14:paraId="5DD5DA8A" w14:textId="1996BD30" w:rsidR="00CE5693" w:rsidRPr="00E93A8F" w:rsidRDefault="00CE5693" w:rsidP="00D80A8A">
            <w:pPr>
              <w:rPr>
                <w:rFonts w:cs="Arial"/>
                <w:bCs/>
                <w:sz w:val="20"/>
              </w:rPr>
            </w:pPr>
            <w:r w:rsidRPr="00E93A8F">
              <w:rPr>
                <w:rFonts w:cs="Arial"/>
                <w:bCs/>
                <w:sz w:val="20"/>
              </w:rPr>
              <w:t xml:space="preserve">The </w:t>
            </w:r>
            <w:r w:rsidRPr="00E93A8F">
              <w:rPr>
                <w:rFonts w:cs="Arial"/>
                <w:bCs/>
                <w:i/>
                <w:iCs/>
                <w:sz w:val="20"/>
              </w:rPr>
              <w:t xml:space="preserve">Certificate of Professional Development </w:t>
            </w:r>
            <w:r w:rsidRPr="00E93A8F">
              <w:rPr>
                <w:rFonts w:cs="Arial"/>
                <w:bCs/>
                <w:sz w:val="20"/>
              </w:rPr>
              <w:t>(</w:t>
            </w:r>
            <w:r w:rsidRPr="00E93A8F">
              <w:rPr>
                <w:rFonts w:cs="Arial"/>
                <w:bCs/>
                <w:i/>
                <w:iCs/>
                <w:sz w:val="20"/>
              </w:rPr>
              <w:t>CPD</w:t>
            </w:r>
            <w:r w:rsidRPr="00E93A8F">
              <w:rPr>
                <w:rFonts w:cs="Arial"/>
                <w:bCs/>
                <w:sz w:val="20"/>
              </w:rPr>
              <w:t xml:space="preserve">) award is reserved for qualified teachers and other professionals. It is conferred following successful completion of an approved programme of study. </w:t>
            </w:r>
          </w:p>
          <w:p w14:paraId="702DD58B" w14:textId="77777777" w:rsidR="00CE5693" w:rsidRPr="00E93A8F" w:rsidRDefault="00CE5693" w:rsidP="00D80A8A">
            <w:pPr>
              <w:rPr>
                <w:rFonts w:cs="Arial"/>
                <w:i/>
                <w:iCs/>
                <w:sz w:val="20"/>
              </w:rPr>
            </w:pPr>
          </w:p>
        </w:tc>
      </w:tr>
      <w:tr w:rsidR="00CE5693" w:rsidRPr="00E93A8F" w14:paraId="6D2FC93C" w14:textId="77777777" w:rsidTr="00701C0B">
        <w:trPr>
          <w:trHeight w:val="284"/>
          <w:tblHeader/>
        </w:trPr>
        <w:tc>
          <w:tcPr>
            <w:tcW w:w="500" w:type="pct"/>
            <w:shd w:val="clear" w:color="auto" w:fill="auto"/>
          </w:tcPr>
          <w:p w14:paraId="4F079E4B" w14:textId="77777777" w:rsidR="00CE5693" w:rsidRPr="00E93A8F" w:rsidRDefault="00CE5693" w:rsidP="00D80A8A">
            <w:pPr>
              <w:rPr>
                <w:rFonts w:cs="Arial"/>
                <w:sz w:val="20"/>
              </w:rPr>
            </w:pPr>
            <w:r w:rsidRPr="00E93A8F">
              <w:rPr>
                <w:rFonts w:cs="Arial"/>
                <w:sz w:val="20"/>
              </w:rPr>
              <w:t>B3.</w:t>
            </w:r>
            <w:r w:rsidR="00166AAD" w:rsidRPr="00E93A8F">
              <w:rPr>
                <w:rFonts w:cs="Arial"/>
                <w:sz w:val="20"/>
              </w:rPr>
              <w:t>7</w:t>
            </w:r>
          </w:p>
        </w:tc>
        <w:tc>
          <w:tcPr>
            <w:tcW w:w="4500" w:type="pct"/>
            <w:shd w:val="clear" w:color="auto" w:fill="auto"/>
          </w:tcPr>
          <w:p w14:paraId="72506FD2" w14:textId="63916076" w:rsidR="00CE5693" w:rsidRPr="00E93A8F" w:rsidRDefault="00CE5693" w:rsidP="00D80A8A">
            <w:pPr>
              <w:rPr>
                <w:rFonts w:cs="Arial"/>
                <w:bCs/>
                <w:sz w:val="20"/>
              </w:rPr>
            </w:pPr>
            <w:r w:rsidRPr="00E93A8F">
              <w:rPr>
                <w:rFonts w:cs="Arial"/>
                <w:bCs/>
                <w:sz w:val="20"/>
              </w:rPr>
              <w:t xml:space="preserve">The </w:t>
            </w:r>
            <w:r w:rsidRPr="00E93A8F">
              <w:rPr>
                <w:rFonts w:cs="Arial"/>
                <w:bCs/>
                <w:i/>
                <w:iCs/>
                <w:sz w:val="20"/>
              </w:rPr>
              <w:t xml:space="preserve">Graduate Certificate </w:t>
            </w:r>
            <w:r w:rsidRPr="00E93A8F">
              <w:rPr>
                <w:rFonts w:cs="Arial"/>
                <w:bCs/>
                <w:sz w:val="20"/>
              </w:rPr>
              <w:t>(</w:t>
            </w:r>
            <w:proofErr w:type="spellStart"/>
            <w:r w:rsidRPr="00E93A8F">
              <w:rPr>
                <w:rFonts w:cs="Arial"/>
                <w:bCs/>
                <w:i/>
                <w:iCs/>
                <w:sz w:val="20"/>
              </w:rPr>
              <w:t>GradCert</w:t>
            </w:r>
            <w:proofErr w:type="spellEnd"/>
            <w:r w:rsidRPr="00E93A8F">
              <w:rPr>
                <w:rFonts w:cs="Arial"/>
                <w:bCs/>
                <w:sz w:val="20"/>
              </w:rPr>
              <w:t xml:space="preserve">) and </w:t>
            </w:r>
            <w:r w:rsidRPr="00E93A8F">
              <w:rPr>
                <w:rFonts w:cs="Arial"/>
                <w:bCs/>
                <w:i/>
                <w:iCs/>
                <w:sz w:val="20"/>
              </w:rPr>
              <w:t xml:space="preserve">Graduate Diploma </w:t>
            </w:r>
            <w:r w:rsidRPr="00E93A8F">
              <w:rPr>
                <w:rFonts w:cs="Arial"/>
                <w:bCs/>
                <w:sz w:val="20"/>
              </w:rPr>
              <w:t>(</w:t>
            </w:r>
            <w:proofErr w:type="spellStart"/>
            <w:r w:rsidRPr="00E93A8F">
              <w:rPr>
                <w:rFonts w:cs="Arial"/>
                <w:bCs/>
                <w:i/>
                <w:iCs/>
                <w:sz w:val="20"/>
              </w:rPr>
              <w:t>GradDip</w:t>
            </w:r>
            <w:proofErr w:type="spellEnd"/>
            <w:r w:rsidRPr="00E93A8F">
              <w:rPr>
                <w:rFonts w:cs="Arial"/>
                <w:bCs/>
                <w:sz w:val="20"/>
              </w:rPr>
              <w:t xml:space="preserve">) may be awarded to students who have successfully completed a specified short programme of study at the level of the final year of a </w:t>
            </w:r>
            <w:proofErr w:type="gramStart"/>
            <w:r w:rsidR="009448E9" w:rsidRPr="00E93A8F">
              <w:rPr>
                <w:rFonts w:cs="Arial"/>
                <w:bCs/>
                <w:sz w:val="20"/>
              </w:rPr>
              <w:t>Bachelor Degree</w:t>
            </w:r>
            <w:proofErr w:type="gramEnd"/>
            <w:r w:rsidR="0091191E" w:rsidRPr="00E93A8F">
              <w:rPr>
                <w:rFonts w:cs="Arial"/>
                <w:bCs/>
                <w:sz w:val="20"/>
              </w:rPr>
              <w:t xml:space="preserve"> (L</w:t>
            </w:r>
            <w:r w:rsidRPr="00E93A8F">
              <w:rPr>
                <w:rFonts w:cs="Arial"/>
                <w:bCs/>
                <w:sz w:val="20"/>
              </w:rPr>
              <w:t>evel 6).</w:t>
            </w:r>
          </w:p>
          <w:p w14:paraId="12DEBD8F" w14:textId="77777777" w:rsidR="00CE5693" w:rsidRPr="00E93A8F" w:rsidRDefault="00CE5693" w:rsidP="00D80A8A">
            <w:pPr>
              <w:rPr>
                <w:rFonts w:cs="Arial"/>
                <w:sz w:val="20"/>
              </w:rPr>
            </w:pPr>
          </w:p>
          <w:p w14:paraId="061ACA94" w14:textId="5C3DAD5F" w:rsidR="00CE5693" w:rsidRPr="00E93A8F" w:rsidRDefault="00CE5693" w:rsidP="00D80A8A">
            <w:pPr>
              <w:rPr>
                <w:rFonts w:cs="Arial"/>
                <w:sz w:val="20"/>
              </w:rPr>
            </w:pPr>
            <w:r w:rsidRPr="00E93A8F">
              <w:rPr>
                <w:rFonts w:cs="Arial"/>
                <w:sz w:val="20"/>
              </w:rPr>
              <w:t xml:space="preserve">The </w:t>
            </w:r>
            <w:r w:rsidRPr="00E93A8F">
              <w:rPr>
                <w:rFonts w:cs="Arial"/>
                <w:i/>
                <w:iCs/>
                <w:sz w:val="20"/>
              </w:rPr>
              <w:t xml:space="preserve">Professional Graduate Certificate in Education </w:t>
            </w:r>
            <w:r w:rsidRPr="00E93A8F">
              <w:rPr>
                <w:rFonts w:cs="Arial"/>
                <w:sz w:val="20"/>
              </w:rPr>
              <w:t>(</w:t>
            </w:r>
            <w:r w:rsidRPr="00E93A8F">
              <w:rPr>
                <w:rFonts w:cs="Arial"/>
                <w:i/>
                <w:iCs/>
                <w:sz w:val="20"/>
              </w:rPr>
              <w:t>PGCE</w:t>
            </w:r>
            <w:r w:rsidRPr="00E93A8F">
              <w:rPr>
                <w:rFonts w:cs="Arial"/>
                <w:sz w:val="20"/>
              </w:rPr>
              <w:t>)</w:t>
            </w:r>
            <w:r w:rsidRPr="00E93A8F">
              <w:rPr>
                <w:rFonts w:cs="Arial"/>
                <w:i/>
                <w:iCs/>
                <w:sz w:val="20"/>
              </w:rPr>
              <w:t xml:space="preserve"> </w:t>
            </w:r>
            <w:r w:rsidRPr="00E93A8F">
              <w:rPr>
                <w:rFonts w:cs="Arial"/>
                <w:sz w:val="20"/>
              </w:rPr>
              <w:t xml:space="preserve">is a reserved </w:t>
            </w:r>
            <w:r w:rsidRPr="00E93A8F">
              <w:rPr>
                <w:rFonts w:cs="Arial"/>
                <w:i/>
                <w:iCs/>
                <w:sz w:val="20"/>
              </w:rPr>
              <w:t>Grad</w:t>
            </w:r>
            <w:r w:rsidR="00C02F51" w:rsidRPr="00E93A8F">
              <w:rPr>
                <w:rFonts w:cs="Arial"/>
                <w:i/>
                <w:iCs/>
                <w:sz w:val="20"/>
              </w:rPr>
              <w:t xml:space="preserve"> </w:t>
            </w:r>
            <w:r w:rsidRPr="00E93A8F">
              <w:rPr>
                <w:rFonts w:cs="Arial"/>
                <w:i/>
                <w:iCs/>
                <w:sz w:val="20"/>
              </w:rPr>
              <w:t>Cert</w:t>
            </w:r>
            <w:r w:rsidRPr="00E93A8F">
              <w:rPr>
                <w:rFonts w:cs="Arial"/>
                <w:sz w:val="20"/>
              </w:rPr>
              <w:t xml:space="preserve"> qualification also carrying a recommendation for the award of Qualified Teacher Status (</w:t>
            </w:r>
            <w:r w:rsidRPr="00E93A8F">
              <w:rPr>
                <w:rFonts w:cs="Arial"/>
                <w:i/>
                <w:iCs/>
                <w:sz w:val="20"/>
              </w:rPr>
              <w:t>QTS</w:t>
            </w:r>
            <w:r w:rsidRPr="00E93A8F">
              <w:rPr>
                <w:rFonts w:cs="Arial"/>
                <w:sz w:val="20"/>
              </w:rPr>
              <w:t>)</w:t>
            </w:r>
            <w:r w:rsidR="002457F2" w:rsidRPr="00E93A8F">
              <w:rPr>
                <w:rFonts w:cs="Arial"/>
                <w:sz w:val="20"/>
              </w:rPr>
              <w:t xml:space="preserve">, or the award of </w:t>
            </w:r>
            <w:proofErr w:type="spellStart"/>
            <w:r w:rsidR="002457F2" w:rsidRPr="00E93A8F">
              <w:rPr>
                <w:rFonts w:cs="Arial"/>
                <w:i/>
                <w:iCs/>
                <w:sz w:val="20"/>
              </w:rPr>
              <w:t>iQTS</w:t>
            </w:r>
            <w:proofErr w:type="spellEnd"/>
            <w:r w:rsidR="002457F2" w:rsidRPr="00E93A8F">
              <w:rPr>
                <w:rFonts w:cs="Arial"/>
                <w:sz w:val="20"/>
              </w:rPr>
              <w:t>,</w:t>
            </w:r>
            <w:r w:rsidRPr="00E93A8F">
              <w:rPr>
                <w:rFonts w:cs="Arial"/>
                <w:sz w:val="20"/>
              </w:rPr>
              <w:t xml:space="preserve"> for graduates who have successfully completed an approved programme of study. The flexible pathway can lead to the recommendation for award of QTS alone.</w:t>
            </w:r>
          </w:p>
          <w:p w14:paraId="4CDA4903" w14:textId="77777777" w:rsidR="00CE5693" w:rsidRPr="00E93A8F" w:rsidRDefault="00CE5693" w:rsidP="00D80A8A">
            <w:pPr>
              <w:rPr>
                <w:rFonts w:cs="Arial"/>
                <w:i/>
                <w:iCs/>
                <w:sz w:val="20"/>
              </w:rPr>
            </w:pPr>
          </w:p>
        </w:tc>
      </w:tr>
      <w:tr w:rsidR="00CE5693" w:rsidRPr="00E93A8F" w14:paraId="0DCF6076" w14:textId="77777777" w:rsidTr="00701C0B">
        <w:trPr>
          <w:trHeight w:val="284"/>
          <w:tblHeader/>
        </w:trPr>
        <w:tc>
          <w:tcPr>
            <w:tcW w:w="500" w:type="pct"/>
            <w:shd w:val="clear" w:color="auto" w:fill="auto"/>
          </w:tcPr>
          <w:p w14:paraId="5D47F822" w14:textId="77777777" w:rsidR="00CE5693" w:rsidRPr="00E93A8F" w:rsidRDefault="00CE5693" w:rsidP="00D80A8A">
            <w:pPr>
              <w:rPr>
                <w:rFonts w:cs="Arial"/>
                <w:sz w:val="20"/>
              </w:rPr>
            </w:pPr>
            <w:r w:rsidRPr="00E93A8F">
              <w:rPr>
                <w:rFonts w:cs="Arial"/>
                <w:sz w:val="20"/>
              </w:rPr>
              <w:lastRenderedPageBreak/>
              <w:t>B3.</w:t>
            </w:r>
            <w:r w:rsidR="00166AAD" w:rsidRPr="00E93A8F">
              <w:rPr>
                <w:rFonts w:cs="Arial"/>
                <w:sz w:val="20"/>
              </w:rPr>
              <w:t>8</w:t>
            </w:r>
          </w:p>
        </w:tc>
        <w:tc>
          <w:tcPr>
            <w:tcW w:w="4500" w:type="pct"/>
            <w:shd w:val="clear" w:color="auto" w:fill="auto"/>
          </w:tcPr>
          <w:p w14:paraId="2D071B93" w14:textId="77777777" w:rsidR="00CE5693" w:rsidRPr="00E93A8F" w:rsidRDefault="00CE5693" w:rsidP="00D80A8A">
            <w:pPr>
              <w:pStyle w:val="Heading7"/>
              <w:jc w:val="left"/>
              <w:rPr>
                <w:rFonts w:ascii="Arial" w:hAnsi="Arial" w:cs="Arial"/>
                <w:bCs/>
              </w:rPr>
            </w:pPr>
            <w:r w:rsidRPr="00E93A8F">
              <w:rPr>
                <w:rFonts w:ascii="Arial" w:hAnsi="Arial" w:cs="Arial"/>
                <w:bCs/>
              </w:rPr>
              <w:t>Postgraduate Awards</w:t>
            </w:r>
          </w:p>
          <w:p w14:paraId="04B9AD79" w14:textId="173FE87A" w:rsidR="00CE5693" w:rsidRPr="00E93A8F" w:rsidRDefault="00CE5693" w:rsidP="00D80A8A">
            <w:pPr>
              <w:rPr>
                <w:rFonts w:cs="Arial"/>
                <w:sz w:val="20"/>
              </w:rPr>
            </w:pPr>
            <w:r w:rsidRPr="00E93A8F">
              <w:rPr>
                <w:rFonts w:cs="Arial"/>
                <w:sz w:val="20"/>
              </w:rPr>
              <w:t xml:space="preserve">Postgraduate degrees may be awarded on successful completion of an approved programme of study at the appropriate level (7). Programmes at </w:t>
            </w:r>
            <w:proofErr w:type="gramStart"/>
            <w:r w:rsidR="00FB78A2" w:rsidRPr="00E93A8F">
              <w:rPr>
                <w:rFonts w:cs="Arial"/>
                <w:sz w:val="20"/>
              </w:rPr>
              <w:t>Master</w:t>
            </w:r>
            <w:r w:rsidRPr="00E93A8F">
              <w:rPr>
                <w:rFonts w:cs="Arial"/>
                <w:sz w:val="20"/>
              </w:rPr>
              <w:t>s</w:t>
            </w:r>
            <w:proofErr w:type="gramEnd"/>
            <w:r w:rsidRPr="00E93A8F">
              <w:rPr>
                <w:rFonts w:cs="Arial"/>
                <w:sz w:val="20"/>
              </w:rPr>
              <w:t xml:space="preserve"> level may lead to the award of either the MA or MSc or to a more closely defined award restricted to certain specific areas of study.</w:t>
            </w:r>
          </w:p>
          <w:p w14:paraId="6240B0FB" w14:textId="77777777" w:rsidR="00CE5693" w:rsidRPr="00E93A8F" w:rsidRDefault="00CE5693" w:rsidP="00D80A8A">
            <w:pPr>
              <w:rPr>
                <w:rFonts w:cs="Arial"/>
                <w:sz w:val="20"/>
              </w:rPr>
            </w:pPr>
          </w:p>
          <w:p w14:paraId="66D26599" w14:textId="77FD0469" w:rsidR="00CE5693" w:rsidRPr="00E93A8F" w:rsidRDefault="00CE5693" w:rsidP="00D80A8A">
            <w:pPr>
              <w:rPr>
                <w:rFonts w:cs="Arial"/>
                <w:bCs/>
                <w:sz w:val="20"/>
              </w:rPr>
            </w:pPr>
            <w:r w:rsidRPr="00E93A8F">
              <w:rPr>
                <w:rFonts w:cs="Arial"/>
                <w:i/>
                <w:iCs/>
                <w:sz w:val="20"/>
              </w:rPr>
              <w:t xml:space="preserve">Master of Arts </w:t>
            </w:r>
            <w:r w:rsidRPr="00E93A8F">
              <w:rPr>
                <w:rFonts w:cs="Arial"/>
                <w:sz w:val="20"/>
              </w:rPr>
              <w:t>(</w:t>
            </w:r>
            <w:r w:rsidRPr="00E93A8F">
              <w:rPr>
                <w:rFonts w:cs="Arial"/>
                <w:i/>
                <w:iCs/>
                <w:sz w:val="20"/>
              </w:rPr>
              <w:t>MA</w:t>
            </w:r>
            <w:r w:rsidRPr="00E93A8F">
              <w:rPr>
                <w:rFonts w:cs="Arial"/>
                <w:sz w:val="20"/>
              </w:rPr>
              <w:t xml:space="preserve">) is generally used in art and design, the arts and humanities and areas of social and business studies. The title </w:t>
            </w:r>
            <w:r w:rsidRPr="00E93A8F">
              <w:rPr>
                <w:rFonts w:cs="Arial"/>
                <w:i/>
                <w:iCs/>
                <w:sz w:val="20"/>
              </w:rPr>
              <w:t xml:space="preserve">Master of Science </w:t>
            </w:r>
            <w:r w:rsidRPr="00E93A8F">
              <w:rPr>
                <w:rFonts w:cs="Arial"/>
                <w:sz w:val="20"/>
              </w:rPr>
              <w:t>(</w:t>
            </w:r>
            <w:r w:rsidRPr="00E93A8F">
              <w:rPr>
                <w:rFonts w:cs="Arial"/>
                <w:i/>
                <w:iCs/>
                <w:sz w:val="20"/>
              </w:rPr>
              <w:t>MSc</w:t>
            </w:r>
            <w:r w:rsidRPr="00E93A8F">
              <w:rPr>
                <w:rFonts w:cs="Arial"/>
                <w:sz w:val="20"/>
              </w:rPr>
              <w:t>) is generally used in technology, science or mathematics and their applications.</w:t>
            </w:r>
            <w:r w:rsidRPr="00E93A8F">
              <w:rPr>
                <w:rFonts w:cs="Arial"/>
                <w:bCs/>
                <w:sz w:val="20"/>
              </w:rPr>
              <w:t xml:space="preserve">  Exceptions to this convention may be agreed only at validation in the light of evidence sufficient to justify different practice.</w:t>
            </w:r>
          </w:p>
          <w:p w14:paraId="3090854F" w14:textId="77777777" w:rsidR="00CE5693" w:rsidRPr="00E93A8F" w:rsidRDefault="00CE5693" w:rsidP="00D80A8A">
            <w:pPr>
              <w:rPr>
                <w:rFonts w:cs="Arial"/>
                <w:bCs/>
                <w:sz w:val="20"/>
              </w:rPr>
            </w:pPr>
          </w:p>
          <w:p w14:paraId="335702AA" w14:textId="45B7FE7B" w:rsidR="00CE5693" w:rsidRPr="00E93A8F" w:rsidRDefault="00CE5693" w:rsidP="00D80A8A">
            <w:pPr>
              <w:rPr>
                <w:rFonts w:cs="Arial"/>
                <w:bCs/>
                <w:color w:val="000000" w:themeColor="text1"/>
                <w:sz w:val="20"/>
                <w:szCs w:val="20"/>
              </w:rPr>
            </w:pPr>
            <w:r w:rsidRPr="00E93A8F">
              <w:rPr>
                <w:rFonts w:cs="Arial"/>
                <w:bCs/>
                <w:color w:val="000000" w:themeColor="text1"/>
                <w:sz w:val="20"/>
                <w:szCs w:val="20"/>
              </w:rPr>
              <w:t xml:space="preserve">The </w:t>
            </w:r>
            <w:r w:rsidRPr="00E93A8F">
              <w:rPr>
                <w:rFonts w:cs="Arial"/>
                <w:bCs/>
                <w:i/>
                <w:color w:val="000000" w:themeColor="text1"/>
                <w:sz w:val="20"/>
                <w:szCs w:val="20"/>
              </w:rPr>
              <w:t xml:space="preserve">Master </w:t>
            </w:r>
            <w:r w:rsidR="00FF04F1" w:rsidRPr="00E93A8F">
              <w:rPr>
                <w:rFonts w:cs="Arial"/>
                <w:bCs/>
                <w:i/>
                <w:color w:val="000000" w:themeColor="text1"/>
                <w:sz w:val="20"/>
                <w:szCs w:val="20"/>
              </w:rPr>
              <w:t>of</w:t>
            </w:r>
            <w:r w:rsidRPr="00E93A8F">
              <w:rPr>
                <w:rFonts w:cs="Arial"/>
                <w:bCs/>
                <w:i/>
                <w:color w:val="000000" w:themeColor="text1"/>
                <w:sz w:val="20"/>
                <w:szCs w:val="20"/>
              </w:rPr>
              <w:t xml:space="preserve"> Business Administration (MBA) </w:t>
            </w:r>
            <w:r w:rsidRPr="00E93A8F">
              <w:rPr>
                <w:rFonts w:cs="Arial"/>
                <w:bCs/>
                <w:color w:val="000000" w:themeColor="text1"/>
                <w:sz w:val="20"/>
                <w:szCs w:val="20"/>
              </w:rPr>
              <w:t>award</w:t>
            </w:r>
            <w:r w:rsidRPr="00E93A8F">
              <w:rPr>
                <w:rFonts w:cs="Arial"/>
                <w:bCs/>
                <w:i/>
                <w:color w:val="000000" w:themeColor="text1"/>
                <w:sz w:val="20"/>
                <w:szCs w:val="20"/>
              </w:rPr>
              <w:t xml:space="preserve"> </w:t>
            </w:r>
            <w:r w:rsidRPr="00E93A8F">
              <w:rPr>
                <w:rFonts w:cs="Arial"/>
                <w:bCs/>
                <w:color w:val="000000" w:themeColor="text1"/>
                <w:sz w:val="20"/>
                <w:szCs w:val="20"/>
              </w:rPr>
              <w:t xml:space="preserve">is reserved for specialised study in </w:t>
            </w:r>
            <w:r w:rsidR="00D10DAD" w:rsidRPr="00E93A8F">
              <w:rPr>
                <w:rFonts w:cs="Arial"/>
                <w:bCs/>
                <w:color w:val="000000" w:themeColor="text1"/>
                <w:sz w:val="20"/>
                <w:szCs w:val="20"/>
              </w:rPr>
              <w:t>b</w:t>
            </w:r>
            <w:r w:rsidRPr="00E93A8F">
              <w:rPr>
                <w:rFonts w:cs="Arial"/>
                <w:bCs/>
                <w:color w:val="000000" w:themeColor="text1"/>
                <w:sz w:val="20"/>
                <w:szCs w:val="20"/>
              </w:rPr>
              <w:t>usiness</w:t>
            </w:r>
            <w:r w:rsidR="000954C7" w:rsidRPr="00E93A8F">
              <w:rPr>
                <w:rFonts w:cs="Arial"/>
                <w:bCs/>
                <w:color w:val="000000" w:themeColor="text1"/>
                <w:sz w:val="20"/>
                <w:szCs w:val="20"/>
              </w:rPr>
              <w:t xml:space="preserve">, </w:t>
            </w:r>
            <w:proofErr w:type="gramStart"/>
            <w:r w:rsidR="00D10DAD" w:rsidRPr="00E93A8F">
              <w:rPr>
                <w:rFonts w:cs="Arial"/>
                <w:bCs/>
                <w:color w:val="000000" w:themeColor="text1"/>
                <w:sz w:val="20"/>
                <w:szCs w:val="20"/>
              </w:rPr>
              <w:t>m</w:t>
            </w:r>
            <w:r w:rsidR="000954C7" w:rsidRPr="00E93A8F">
              <w:rPr>
                <w:rFonts w:cs="Arial"/>
                <w:bCs/>
                <w:color w:val="000000" w:themeColor="text1"/>
                <w:sz w:val="20"/>
                <w:szCs w:val="20"/>
              </w:rPr>
              <w:t>anagement</w:t>
            </w:r>
            <w:proofErr w:type="gramEnd"/>
            <w:r w:rsidR="000954C7" w:rsidRPr="00E93A8F">
              <w:rPr>
                <w:rFonts w:cs="Arial"/>
                <w:bCs/>
                <w:color w:val="000000" w:themeColor="text1"/>
                <w:sz w:val="20"/>
                <w:szCs w:val="20"/>
              </w:rPr>
              <w:t xml:space="preserve"> or </w:t>
            </w:r>
            <w:r w:rsidR="00D10DAD" w:rsidRPr="00E93A8F">
              <w:rPr>
                <w:rFonts w:cs="Arial"/>
                <w:bCs/>
                <w:color w:val="000000" w:themeColor="text1"/>
                <w:sz w:val="20"/>
                <w:szCs w:val="20"/>
              </w:rPr>
              <w:t>l</w:t>
            </w:r>
            <w:r w:rsidR="000954C7" w:rsidRPr="00E93A8F">
              <w:rPr>
                <w:rFonts w:cs="Arial"/>
                <w:bCs/>
                <w:color w:val="000000" w:themeColor="text1"/>
                <w:sz w:val="20"/>
                <w:szCs w:val="20"/>
              </w:rPr>
              <w:t>eadership</w:t>
            </w:r>
            <w:r w:rsidRPr="00E93A8F">
              <w:rPr>
                <w:rFonts w:cs="Arial"/>
                <w:bCs/>
                <w:color w:val="000000" w:themeColor="text1"/>
                <w:sz w:val="20"/>
                <w:szCs w:val="20"/>
              </w:rPr>
              <w:t>.</w:t>
            </w:r>
            <w:r w:rsidR="000954C7" w:rsidRPr="00E93A8F">
              <w:rPr>
                <w:rFonts w:cs="Arial"/>
                <w:bCs/>
                <w:color w:val="000000" w:themeColor="text1"/>
                <w:sz w:val="20"/>
                <w:szCs w:val="20"/>
              </w:rPr>
              <w:t xml:space="preserve">  </w:t>
            </w:r>
          </w:p>
          <w:p w14:paraId="2C0DFADE" w14:textId="77777777" w:rsidR="00DA760F" w:rsidRPr="00E93A8F" w:rsidRDefault="00DA760F" w:rsidP="00D80A8A">
            <w:pPr>
              <w:rPr>
                <w:rFonts w:cs="Arial"/>
                <w:bCs/>
                <w:color w:val="000000" w:themeColor="text1"/>
                <w:sz w:val="20"/>
                <w:szCs w:val="20"/>
              </w:rPr>
            </w:pPr>
          </w:p>
          <w:p w14:paraId="2F5DD896" w14:textId="297CAA0A" w:rsidR="001438FF" w:rsidRPr="00E93A8F" w:rsidRDefault="00DA760F" w:rsidP="00D80A8A">
            <w:pPr>
              <w:rPr>
                <w:rFonts w:cs="Arial"/>
                <w:bCs/>
                <w:color w:val="000000" w:themeColor="text1"/>
                <w:sz w:val="20"/>
                <w:szCs w:val="20"/>
              </w:rPr>
            </w:pPr>
            <w:r w:rsidRPr="00E93A8F">
              <w:rPr>
                <w:rFonts w:cs="Arial"/>
                <w:bCs/>
                <w:color w:val="000000" w:themeColor="text1"/>
                <w:sz w:val="20"/>
                <w:szCs w:val="20"/>
              </w:rPr>
              <w:t xml:space="preserve">The </w:t>
            </w:r>
            <w:r w:rsidRPr="00E93A8F">
              <w:rPr>
                <w:rFonts w:cs="Arial"/>
                <w:bCs/>
                <w:i/>
                <w:color w:val="000000" w:themeColor="text1"/>
                <w:sz w:val="20"/>
                <w:szCs w:val="20"/>
              </w:rPr>
              <w:t xml:space="preserve">Master of </w:t>
            </w:r>
            <w:r w:rsidR="00EE6B7F" w:rsidRPr="00E93A8F">
              <w:rPr>
                <w:rFonts w:cs="Arial"/>
                <w:bCs/>
                <w:i/>
                <w:color w:val="000000" w:themeColor="text1"/>
                <w:sz w:val="20"/>
                <w:szCs w:val="20"/>
              </w:rPr>
              <w:t>Surgery</w:t>
            </w:r>
            <w:r w:rsidR="00EE6B7F" w:rsidRPr="00E93A8F" w:rsidDel="00340CA4">
              <w:rPr>
                <w:rFonts w:cs="Arial"/>
                <w:bCs/>
                <w:i/>
                <w:color w:val="000000" w:themeColor="text1"/>
                <w:sz w:val="20"/>
                <w:szCs w:val="20"/>
              </w:rPr>
              <w:t xml:space="preserve"> </w:t>
            </w:r>
            <w:r w:rsidRPr="00E93A8F">
              <w:rPr>
                <w:rFonts w:cs="Arial"/>
                <w:bCs/>
                <w:i/>
                <w:color w:val="000000" w:themeColor="text1"/>
                <w:sz w:val="20"/>
                <w:szCs w:val="20"/>
              </w:rPr>
              <w:t>(</w:t>
            </w:r>
            <w:proofErr w:type="spellStart"/>
            <w:r w:rsidRPr="00E93A8F">
              <w:rPr>
                <w:rFonts w:cs="Arial"/>
                <w:bCs/>
                <w:i/>
                <w:color w:val="000000" w:themeColor="text1"/>
                <w:sz w:val="20"/>
                <w:szCs w:val="20"/>
              </w:rPr>
              <w:t>MCh</w:t>
            </w:r>
            <w:proofErr w:type="spellEnd"/>
            <w:r w:rsidRPr="00E93A8F">
              <w:rPr>
                <w:rFonts w:cs="Arial"/>
                <w:bCs/>
                <w:i/>
                <w:color w:val="000000" w:themeColor="text1"/>
                <w:sz w:val="20"/>
                <w:szCs w:val="20"/>
              </w:rPr>
              <w:t xml:space="preserve">) </w:t>
            </w:r>
            <w:r w:rsidRPr="00E93A8F">
              <w:rPr>
                <w:rFonts w:cs="Arial"/>
                <w:bCs/>
                <w:color w:val="000000" w:themeColor="text1"/>
                <w:sz w:val="20"/>
                <w:szCs w:val="20"/>
              </w:rPr>
              <w:t>award</w:t>
            </w:r>
            <w:r w:rsidRPr="00E93A8F">
              <w:rPr>
                <w:rFonts w:cs="Arial"/>
                <w:bCs/>
                <w:i/>
                <w:color w:val="000000" w:themeColor="text1"/>
                <w:sz w:val="20"/>
                <w:szCs w:val="20"/>
              </w:rPr>
              <w:t xml:space="preserve"> </w:t>
            </w:r>
            <w:r w:rsidRPr="00E93A8F">
              <w:rPr>
                <w:rFonts w:cs="Arial"/>
                <w:bCs/>
                <w:color w:val="000000" w:themeColor="text1"/>
                <w:sz w:val="20"/>
                <w:szCs w:val="20"/>
              </w:rPr>
              <w:t>is a reserved qualification for practising surgeons.</w:t>
            </w:r>
          </w:p>
          <w:p w14:paraId="3E4AC656" w14:textId="77777777" w:rsidR="001438FF" w:rsidRPr="00E93A8F" w:rsidRDefault="001438FF" w:rsidP="00D80A8A">
            <w:pPr>
              <w:rPr>
                <w:rFonts w:cs="Arial"/>
                <w:bCs/>
                <w:color w:val="000000" w:themeColor="text1"/>
                <w:sz w:val="20"/>
                <w:szCs w:val="20"/>
              </w:rPr>
            </w:pPr>
          </w:p>
          <w:p w14:paraId="55A7B4E5" w14:textId="3038DBB5" w:rsidR="001438FF" w:rsidRPr="00E93A8F" w:rsidRDefault="001438FF" w:rsidP="00D80A8A">
            <w:pPr>
              <w:rPr>
                <w:rFonts w:cs="Arial"/>
                <w:iCs/>
                <w:color w:val="000000" w:themeColor="text1"/>
                <w:sz w:val="20"/>
                <w:szCs w:val="20"/>
              </w:rPr>
            </w:pPr>
            <w:r w:rsidRPr="00E93A8F">
              <w:rPr>
                <w:rFonts w:cs="Arial"/>
                <w:bCs/>
                <w:color w:val="000000" w:themeColor="text1"/>
                <w:sz w:val="20"/>
                <w:szCs w:val="20"/>
              </w:rPr>
              <w:t xml:space="preserve">The </w:t>
            </w:r>
            <w:r w:rsidRPr="00E93A8F">
              <w:rPr>
                <w:rFonts w:cs="Arial"/>
                <w:bCs/>
                <w:i/>
                <w:color w:val="000000" w:themeColor="text1"/>
                <w:sz w:val="20"/>
                <w:szCs w:val="20"/>
              </w:rPr>
              <w:t xml:space="preserve">Master of </w:t>
            </w:r>
            <w:r w:rsidR="009334A5" w:rsidRPr="00E93A8F">
              <w:rPr>
                <w:rFonts w:cs="Arial"/>
                <w:bCs/>
                <w:i/>
                <w:color w:val="000000" w:themeColor="text1"/>
                <w:sz w:val="20"/>
                <w:szCs w:val="20"/>
              </w:rPr>
              <w:t>Clinical</w:t>
            </w:r>
            <w:r w:rsidR="00237DB2" w:rsidRPr="00E93A8F">
              <w:rPr>
                <w:rFonts w:cs="Arial"/>
                <w:bCs/>
                <w:i/>
                <w:color w:val="000000" w:themeColor="text1"/>
                <w:sz w:val="20"/>
                <w:szCs w:val="20"/>
              </w:rPr>
              <w:t xml:space="preserve"> Research</w:t>
            </w:r>
            <w:r w:rsidR="009334A5" w:rsidRPr="00E93A8F">
              <w:rPr>
                <w:rFonts w:cs="Arial"/>
                <w:bCs/>
                <w:i/>
                <w:color w:val="000000" w:themeColor="text1"/>
                <w:sz w:val="20"/>
                <w:szCs w:val="20"/>
              </w:rPr>
              <w:t xml:space="preserve"> </w:t>
            </w:r>
            <w:r w:rsidRPr="00E93A8F">
              <w:rPr>
                <w:rFonts w:cs="Arial"/>
                <w:bCs/>
                <w:i/>
                <w:color w:val="000000" w:themeColor="text1"/>
                <w:sz w:val="20"/>
                <w:szCs w:val="20"/>
              </w:rPr>
              <w:t>(</w:t>
            </w:r>
            <w:proofErr w:type="spellStart"/>
            <w:r w:rsidRPr="00E93A8F">
              <w:rPr>
                <w:rFonts w:cs="Arial"/>
                <w:bCs/>
                <w:i/>
                <w:color w:val="000000" w:themeColor="text1"/>
                <w:sz w:val="20"/>
                <w:szCs w:val="20"/>
              </w:rPr>
              <w:t>MClin</w:t>
            </w:r>
            <w:proofErr w:type="spellEnd"/>
            <w:r w:rsidRPr="00E93A8F">
              <w:rPr>
                <w:rFonts w:cs="Arial"/>
                <w:bCs/>
                <w:i/>
                <w:color w:val="000000" w:themeColor="text1"/>
                <w:sz w:val="20"/>
                <w:szCs w:val="20"/>
              </w:rPr>
              <w:t xml:space="preserve"> Res</w:t>
            </w:r>
            <w:r w:rsidR="00C227E8" w:rsidRPr="00E93A8F">
              <w:rPr>
                <w:rFonts w:cs="Arial"/>
                <w:bCs/>
                <w:i/>
                <w:color w:val="000000" w:themeColor="text1"/>
                <w:sz w:val="20"/>
                <w:szCs w:val="20"/>
              </w:rPr>
              <w:t>)</w:t>
            </w:r>
            <w:r w:rsidR="00C227E8" w:rsidRPr="00E93A8F">
              <w:rPr>
                <w:rFonts w:cs="Arial"/>
                <w:bCs/>
                <w:color w:val="000000" w:themeColor="text1"/>
                <w:sz w:val="20"/>
                <w:szCs w:val="20"/>
              </w:rPr>
              <w:t xml:space="preserve"> award is reserved for specialised study in </w:t>
            </w:r>
            <w:r w:rsidR="00D10DAD" w:rsidRPr="00E93A8F">
              <w:rPr>
                <w:color w:val="000000" w:themeColor="text1"/>
                <w:sz w:val="20"/>
                <w:szCs w:val="20"/>
              </w:rPr>
              <w:t>c</w:t>
            </w:r>
            <w:r w:rsidR="00237DB2" w:rsidRPr="00E93A8F">
              <w:rPr>
                <w:color w:val="000000" w:themeColor="text1"/>
                <w:sz w:val="20"/>
                <w:szCs w:val="20"/>
              </w:rPr>
              <w:t xml:space="preserve">linical </w:t>
            </w:r>
            <w:r w:rsidR="00D10DAD" w:rsidRPr="00E93A8F">
              <w:rPr>
                <w:color w:val="000000" w:themeColor="text1"/>
                <w:sz w:val="20"/>
                <w:szCs w:val="20"/>
              </w:rPr>
              <w:t>h</w:t>
            </w:r>
            <w:r w:rsidR="00237DB2" w:rsidRPr="00E93A8F">
              <w:rPr>
                <w:color w:val="000000" w:themeColor="text1"/>
                <w:sz w:val="20"/>
                <w:szCs w:val="20"/>
              </w:rPr>
              <w:t>ealth</w:t>
            </w:r>
            <w:r w:rsidRPr="00E93A8F">
              <w:rPr>
                <w:rFonts w:cs="Arial"/>
                <w:bCs/>
                <w:color w:val="000000" w:themeColor="text1"/>
                <w:sz w:val="20"/>
                <w:szCs w:val="20"/>
              </w:rPr>
              <w:t xml:space="preserve">. </w:t>
            </w:r>
          </w:p>
          <w:p w14:paraId="1DD3A55D" w14:textId="77777777" w:rsidR="00DA760F" w:rsidRPr="00E93A8F" w:rsidRDefault="00DA760F" w:rsidP="00D80A8A">
            <w:pPr>
              <w:rPr>
                <w:rFonts w:cs="Arial"/>
                <w:bCs/>
                <w:color w:val="000000" w:themeColor="text1"/>
                <w:sz w:val="20"/>
                <w:szCs w:val="20"/>
              </w:rPr>
            </w:pPr>
            <w:r w:rsidRPr="00E93A8F">
              <w:rPr>
                <w:rFonts w:cs="Arial"/>
                <w:bCs/>
                <w:color w:val="000000" w:themeColor="text1"/>
                <w:sz w:val="20"/>
                <w:szCs w:val="20"/>
              </w:rPr>
              <w:t xml:space="preserve"> </w:t>
            </w:r>
          </w:p>
          <w:p w14:paraId="2E780593" w14:textId="1051738B" w:rsidR="00DA760F" w:rsidRPr="00E93A8F" w:rsidRDefault="00DA760F" w:rsidP="00D80A8A">
            <w:pPr>
              <w:rPr>
                <w:rFonts w:cs="Arial"/>
                <w:bCs/>
                <w:color w:val="000000" w:themeColor="text1"/>
                <w:sz w:val="20"/>
                <w:szCs w:val="20"/>
              </w:rPr>
            </w:pPr>
            <w:r w:rsidRPr="00E93A8F">
              <w:rPr>
                <w:rFonts w:cs="Arial"/>
                <w:bCs/>
                <w:color w:val="000000" w:themeColor="text1"/>
                <w:sz w:val="20"/>
                <w:szCs w:val="20"/>
              </w:rPr>
              <w:t xml:space="preserve">The </w:t>
            </w:r>
            <w:r w:rsidRPr="00E93A8F">
              <w:rPr>
                <w:rFonts w:cs="Arial"/>
                <w:bCs/>
                <w:i/>
                <w:color w:val="000000" w:themeColor="text1"/>
                <w:sz w:val="20"/>
                <w:szCs w:val="20"/>
              </w:rPr>
              <w:t xml:space="preserve">Master of Laws (LLM) </w:t>
            </w:r>
            <w:r w:rsidRPr="00E93A8F">
              <w:rPr>
                <w:rFonts w:cs="Arial"/>
                <w:bCs/>
                <w:color w:val="000000" w:themeColor="text1"/>
                <w:sz w:val="20"/>
                <w:szCs w:val="20"/>
              </w:rPr>
              <w:t xml:space="preserve">award is reserved for specialised study in </w:t>
            </w:r>
            <w:r w:rsidR="00D10DAD" w:rsidRPr="00E93A8F">
              <w:rPr>
                <w:rFonts w:cs="Arial"/>
                <w:bCs/>
                <w:color w:val="000000" w:themeColor="text1"/>
                <w:sz w:val="20"/>
                <w:szCs w:val="20"/>
              </w:rPr>
              <w:t>l</w:t>
            </w:r>
            <w:r w:rsidRPr="00E93A8F">
              <w:rPr>
                <w:rFonts w:cs="Arial"/>
                <w:bCs/>
                <w:color w:val="000000" w:themeColor="text1"/>
                <w:sz w:val="20"/>
                <w:szCs w:val="20"/>
              </w:rPr>
              <w:t>aw.</w:t>
            </w:r>
          </w:p>
          <w:p w14:paraId="4D7AA32E" w14:textId="77777777" w:rsidR="00CE5693" w:rsidRPr="00E93A8F" w:rsidRDefault="00CE5693" w:rsidP="00D80A8A">
            <w:pPr>
              <w:rPr>
                <w:rFonts w:cs="Arial"/>
                <w:bCs/>
                <w:color w:val="000000" w:themeColor="text1"/>
                <w:sz w:val="20"/>
                <w:szCs w:val="20"/>
              </w:rPr>
            </w:pPr>
          </w:p>
          <w:p w14:paraId="74D30030" w14:textId="70FF9D97" w:rsidR="001438FF" w:rsidRPr="00E93A8F" w:rsidRDefault="001438FF" w:rsidP="00D80A8A">
            <w:pPr>
              <w:rPr>
                <w:rFonts w:cs="Arial"/>
                <w:iCs/>
                <w:color w:val="000000" w:themeColor="text1"/>
                <w:sz w:val="20"/>
                <w:szCs w:val="20"/>
              </w:rPr>
            </w:pPr>
            <w:r w:rsidRPr="00E93A8F">
              <w:rPr>
                <w:rFonts w:cs="Arial"/>
                <w:bCs/>
                <w:color w:val="000000" w:themeColor="text1"/>
                <w:sz w:val="20"/>
                <w:szCs w:val="20"/>
              </w:rPr>
              <w:t xml:space="preserve">The </w:t>
            </w:r>
            <w:r w:rsidRPr="00E93A8F">
              <w:rPr>
                <w:rFonts w:cs="Arial"/>
                <w:bCs/>
                <w:i/>
                <w:color w:val="000000" w:themeColor="text1"/>
                <w:sz w:val="20"/>
                <w:szCs w:val="20"/>
              </w:rPr>
              <w:t xml:space="preserve">Master of </w:t>
            </w:r>
            <w:r w:rsidR="00237DB2" w:rsidRPr="00E93A8F">
              <w:rPr>
                <w:rFonts w:cs="Arial"/>
                <w:bCs/>
                <w:i/>
                <w:color w:val="000000" w:themeColor="text1"/>
                <w:sz w:val="20"/>
                <w:szCs w:val="20"/>
              </w:rPr>
              <w:t>Health Research</w:t>
            </w:r>
            <w:r w:rsidR="00237DB2" w:rsidRPr="00E93A8F" w:rsidDel="00340CA4">
              <w:rPr>
                <w:rFonts w:cs="Arial"/>
                <w:bCs/>
                <w:i/>
                <w:color w:val="000000" w:themeColor="text1"/>
                <w:sz w:val="20"/>
                <w:szCs w:val="20"/>
              </w:rPr>
              <w:t xml:space="preserve"> </w:t>
            </w:r>
            <w:r w:rsidRPr="00E93A8F">
              <w:rPr>
                <w:rFonts w:cs="Arial"/>
                <w:bCs/>
                <w:i/>
                <w:color w:val="000000" w:themeColor="text1"/>
                <w:sz w:val="20"/>
                <w:szCs w:val="20"/>
              </w:rPr>
              <w:t>(M</w:t>
            </w:r>
            <w:r w:rsidR="00237DB2" w:rsidRPr="00E93A8F">
              <w:rPr>
                <w:rFonts w:cs="Arial"/>
                <w:bCs/>
                <w:i/>
                <w:color w:val="000000" w:themeColor="text1"/>
                <w:sz w:val="20"/>
                <w:szCs w:val="20"/>
              </w:rPr>
              <w:t>Health</w:t>
            </w:r>
            <w:r w:rsidRPr="00E93A8F">
              <w:rPr>
                <w:rFonts w:cs="Arial"/>
                <w:bCs/>
                <w:i/>
                <w:color w:val="000000" w:themeColor="text1"/>
                <w:sz w:val="20"/>
                <w:szCs w:val="20"/>
              </w:rPr>
              <w:t xml:space="preserve"> Res) </w:t>
            </w:r>
            <w:r w:rsidR="00C227E8" w:rsidRPr="00E93A8F">
              <w:rPr>
                <w:rFonts w:cs="Arial"/>
                <w:bCs/>
                <w:color w:val="000000" w:themeColor="text1"/>
                <w:sz w:val="20"/>
                <w:szCs w:val="20"/>
              </w:rPr>
              <w:t>award is reserved for specialised study in</w:t>
            </w:r>
            <w:r w:rsidR="00237DB2" w:rsidRPr="00E93A8F">
              <w:rPr>
                <w:color w:val="000000" w:themeColor="text1"/>
                <w:sz w:val="20"/>
                <w:szCs w:val="20"/>
              </w:rPr>
              <w:t xml:space="preserve"> </w:t>
            </w:r>
            <w:r w:rsidR="00D10DAD" w:rsidRPr="00E93A8F">
              <w:rPr>
                <w:color w:val="000000" w:themeColor="text1"/>
                <w:sz w:val="20"/>
                <w:szCs w:val="20"/>
              </w:rPr>
              <w:t>h</w:t>
            </w:r>
            <w:r w:rsidR="00237DB2" w:rsidRPr="00E93A8F">
              <w:rPr>
                <w:color w:val="000000" w:themeColor="text1"/>
                <w:sz w:val="20"/>
                <w:szCs w:val="20"/>
              </w:rPr>
              <w:t xml:space="preserve">ealth and </w:t>
            </w:r>
            <w:r w:rsidR="00D10DAD" w:rsidRPr="00E93A8F">
              <w:rPr>
                <w:color w:val="000000" w:themeColor="text1"/>
                <w:sz w:val="20"/>
                <w:szCs w:val="20"/>
              </w:rPr>
              <w:t>s</w:t>
            </w:r>
            <w:r w:rsidR="00237DB2" w:rsidRPr="00E93A8F">
              <w:rPr>
                <w:color w:val="000000" w:themeColor="text1"/>
                <w:sz w:val="20"/>
                <w:szCs w:val="20"/>
              </w:rPr>
              <w:t xml:space="preserve">ocial </w:t>
            </w:r>
            <w:r w:rsidR="00D10DAD" w:rsidRPr="00E93A8F">
              <w:rPr>
                <w:color w:val="000000" w:themeColor="text1"/>
                <w:sz w:val="20"/>
                <w:szCs w:val="20"/>
              </w:rPr>
              <w:t>c</w:t>
            </w:r>
            <w:r w:rsidR="00237DB2" w:rsidRPr="00E93A8F">
              <w:rPr>
                <w:color w:val="000000" w:themeColor="text1"/>
                <w:sz w:val="20"/>
                <w:szCs w:val="20"/>
              </w:rPr>
              <w:t>are.</w:t>
            </w:r>
            <w:r w:rsidR="00237DB2" w:rsidRPr="00E93A8F" w:rsidDel="00237DB2">
              <w:rPr>
                <w:rFonts w:cs="Arial"/>
                <w:bCs/>
                <w:color w:val="000000" w:themeColor="text1"/>
                <w:sz w:val="20"/>
                <w:szCs w:val="20"/>
              </w:rPr>
              <w:t xml:space="preserve"> </w:t>
            </w:r>
          </w:p>
          <w:p w14:paraId="5DBB2187" w14:textId="77777777" w:rsidR="00DA760F" w:rsidRPr="00E93A8F" w:rsidRDefault="00DA760F" w:rsidP="00D80A8A">
            <w:pPr>
              <w:rPr>
                <w:rFonts w:cs="Arial"/>
                <w:bCs/>
                <w:color w:val="000000" w:themeColor="text1"/>
                <w:sz w:val="20"/>
                <w:szCs w:val="20"/>
              </w:rPr>
            </w:pPr>
          </w:p>
          <w:p w14:paraId="6F022E0D" w14:textId="77777777" w:rsidR="00DA760F" w:rsidRPr="00E93A8F" w:rsidRDefault="00DA760F" w:rsidP="00D80A8A">
            <w:pPr>
              <w:rPr>
                <w:rFonts w:cs="Arial"/>
                <w:iCs/>
                <w:color w:val="000000" w:themeColor="text1"/>
                <w:sz w:val="20"/>
                <w:szCs w:val="20"/>
              </w:rPr>
            </w:pPr>
            <w:r w:rsidRPr="00E93A8F">
              <w:rPr>
                <w:rFonts w:cs="Arial"/>
                <w:bCs/>
                <w:color w:val="000000" w:themeColor="text1"/>
                <w:sz w:val="20"/>
                <w:szCs w:val="20"/>
              </w:rPr>
              <w:t xml:space="preserve">The </w:t>
            </w:r>
            <w:r w:rsidRPr="00E93A8F">
              <w:rPr>
                <w:rFonts w:cs="Arial"/>
                <w:bCs/>
                <w:i/>
                <w:color w:val="000000" w:themeColor="text1"/>
                <w:sz w:val="20"/>
                <w:szCs w:val="20"/>
              </w:rPr>
              <w:t>Master of Medicine</w:t>
            </w:r>
            <w:r w:rsidRPr="00E93A8F" w:rsidDel="00340CA4">
              <w:rPr>
                <w:rFonts w:cs="Arial"/>
                <w:bCs/>
                <w:i/>
                <w:color w:val="000000" w:themeColor="text1"/>
                <w:sz w:val="20"/>
                <w:szCs w:val="20"/>
              </w:rPr>
              <w:t xml:space="preserve"> </w:t>
            </w:r>
            <w:r w:rsidRPr="00E93A8F">
              <w:rPr>
                <w:rFonts w:cs="Arial"/>
                <w:bCs/>
                <w:i/>
                <w:color w:val="000000" w:themeColor="text1"/>
                <w:sz w:val="20"/>
                <w:szCs w:val="20"/>
              </w:rPr>
              <w:t>(</w:t>
            </w:r>
            <w:proofErr w:type="spellStart"/>
            <w:r w:rsidRPr="00E93A8F">
              <w:rPr>
                <w:rFonts w:cs="Arial"/>
                <w:bCs/>
                <w:i/>
                <w:color w:val="000000" w:themeColor="text1"/>
                <w:sz w:val="20"/>
                <w:szCs w:val="20"/>
              </w:rPr>
              <w:t>MMed</w:t>
            </w:r>
            <w:proofErr w:type="spellEnd"/>
            <w:r w:rsidRPr="00E93A8F">
              <w:rPr>
                <w:rFonts w:cs="Arial"/>
                <w:bCs/>
                <w:i/>
                <w:color w:val="000000" w:themeColor="text1"/>
                <w:sz w:val="20"/>
                <w:szCs w:val="20"/>
              </w:rPr>
              <w:t xml:space="preserve">) </w:t>
            </w:r>
            <w:r w:rsidRPr="00E93A8F">
              <w:rPr>
                <w:rFonts w:cs="Arial"/>
                <w:bCs/>
                <w:color w:val="000000" w:themeColor="text1"/>
                <w:sz w:val="20"/>
                <w:szCs w:val="20"/>
              </w:rPr>
              <w:t>award</w:t>
            </w:r>
            <w:r w:rsidRPr="00E93A8F">
              <w:rPr>
                <w:rFonts w:cs="Arial"/>
                <w:bCs/>
                <w:i/>
                <w:color w:val="000000" w:themeColor="text1"/>
                <w:sz w:val="20"/>
                <w:szCs w:val="20"/>
              </w:rPr>
              <w:t xml:space="preserve"> </w:t>
            </w:r>
            <w:r w:rsidRPr="00E93A8F">
              <w:rPr>
                <w:rFonts w:cs="Arial"/>
                <w:bCs/>
                <w:color w:val="000000" w:themeColor="text1"/>
                <w:sz w:val="20"/>
                <w:szCs w:val="20"/>
              </w:rPr>
              <w:t xml:space="preserve">is a reserved qualification for practising physicians. </w:t>
            </w:r>
          </w:p>
          <w:p w14:paraId="41ADAC26" w14:textId="77777777" w:rsidR="00DA760F" w:rsidRPr="00E93A8F" w:rsidRDefault="00DA760F" w:rsidP="00D80A8A">
            <w:pPr>
              <w:rPr>
                <w:rFonts w:cs="Arial"/>
                <w:iCs/>
                <w:color w:val="000000" w:themeColor="text1"/>
                <w:sz w:val="20"/>
                <w:szCs w:val="20"/>
              </w:rPr>
            </w:pPr>
          </w:p>
          <w:p w14:paraId="3EB1F85C" w14:textId="5037992A" w:rsidR="00CE5693" w:rsidRPr="00E93A8F" w:rsidRDefault="00CE5693" w:rsidP="00D80A8A">
            <w:pPr>
              <w:rPr>
                <w:rFonts w:cs="Arial"/>
                <w:bCs/>
                <w:color w:val="000000" w:themeColor="text1"/>
                <w:sz w:val="20"/>
                <w:szCs w:val="20"/>
              </w:rPr>
            </w:pPr>
            <w:r w:rsidRPr="00E93A8F">
              <w:rPr>
                <w:rFonts w:cs="Arial"/>
                <w:bCs/>
                <w:color w:val="000000" w:themeColor="text1"/>
                <w:sz w:val="20"/>
                <w:szCs w:val="20"/>
              </w:rPr>
              <w:t xml:space="preserve">The </w:t>
            </w:r>
            <w:proofErr w:type="gramStart"/>
            <w:r w:rsidRPr="00E93A8F">
              <w:rPr>
                <w:rFonts w:cs="Arial"/>
                <w:bCs/>
                <w:i/>
                <w:color w:val="000000" w:themeColor="text1"/>
                <w:sz w:val="20"/>
                <w:szCs w:val="20"/>
              </w:rPr>
              <w:t>Masters in Public Administration</w:t>
            </w:r>
            <w:proofErr w:type="gramEnd"/>
            <w:r w:rsidRPr="00E93A8F">
              <w:rPr>
                <w:rFonts w:cs="Arial"/>
                <w:bCs/>
                <w:i/>
                <w:color w:val="000000" w:themeColor="text1"/>
                <w:sz w:val="20"/>
                <w:szCs w:val="20"/>
              </w:rPr>
              <w:t xml:space="preserve"> (MPA) </w:t>
            </w:r>
            <w:r w:rsidRPr="00E93A8F">
              <w:rPr>
                <w:rFonts w:cs="Arial"/>
                <w:bCs/>
                <w:color w:val="000000" w:themeColor="text1"/>
                <w:sz w:val="20"/>
                <w:szCs w:val="20"/>
              </w:rPr>
              <w:t xml:space="preserve">award is reserved for specialised study in </w:t>
            </w:r>
            <w:r w:rsidR="00D10DAD" w:rsidRPr="00E93A8F">
              <w:rPr>
                <w:rFonts w:cs="Arial"/>
                <w:bCs/>
                <w:color w:val="000000" w:themeColor="text1"/>
                <w:sz w:val="20"/>
                <w:szCs w:val="20"/>
              </w:rPr>
              <w:t>p</w:t>
            </w:r>
            <w:r w:rsidRPr="00E93A8F">
              <w:rPr>
                <w:rFonts w:cs="Arial"/>
                <w:bCs/>
                <w:color w:val="000000" w:themeColor="text1"/>
                <w:sz w:val="20"/>
                <w:szCs w:val="20"/>
              </w:rPr>
              <w:t xml:space="preserve">ublic </w:t>
            </w:r>
            <w:r w:rsidR="00D10DAD" w:rsidRPr="00E93A8F">
              <w:rPr>
                <w:rFonts w:cs="Arial"/>
                <w:bCs/>
                <w:color w:val="000000" w:themeColor="text1"/>
                <w:sz w:val="20"/>
                <w:szCs w:val="20"/>
              </w:rPr>
              <w:t>a</w:t>
            </w:r>
            <w:r w:rsidRPr="00E93A8F">
              <w:rPr>
                <w:rFonts w:cs="Arial"/>
                <w:bCs/>
                <w:color w:val="000000" w:themeColor="text1"/>
                <w:sz w:val="20"/>
                <w:szCs w:val="20"/>
              </w:rPr>
              <w:t>dministration.</w:t>
            </w:r>
          </w:p>
          <w:p w14:paraId="4C91B0FF" w14:textId="77777777" w:rsidR="00CE5693" w:rsidRPr="00E93A8F" w:rsidRDefault="00CE5693" w:rsidP="00D80A8A">
            <w:pPr>
              <w:rPr>
                <w:rFonts w:cs="Arial"/>
                <w:bCs/>
                <w:i/>
                <w:sz w:val="20"/>
              </w:rPr>
            </w:pPr>
          </w:p>
          <w:p w14:paraId="0C3FFCBC" w14:textId="77777777" w:rsidR="00CE5693" w:rsidRPr="00E93A8F" w:rsidRDefault="00CE5693" w:rsidP="00D80A8A">
            <w:pPr>
              <w:rPr>
                <w:rFonts w:cs="Arial"/>
                <w:i/>
                <w:iCs/>
                <w:sz w:val="20"/>
              </w:rPr>
            </w:pPr>
          </w:p>
        </w:tc>
      </w:tr>
      <w:tr w:rsidR="00CE5693" w:rsidRPr="00E93A8F" w14:paraId="3377107A" w14:textId="77777777" w:rsidTr="00701C0B">
        <w:trPr>
          <w:trHeight w:val="284"/>
          <w:tblHeader/>
        </w:trPr>
        <w:tc>
          <w:tcPr>
            <w:tcW w:w="500" w:type="pct"/>
            <w:shd w:val="clear" w:color="auto" w:fill="auto"/>
          </w:tcPr>
          <w:p w14:paraId="67B45021" w14:textId="77777777" w:rsidR="00CE5693" w:rsidRPr="00E93A8F" w:rsidRDefault="00CE5693" w:rsidP="00D80A8A">
            <w:pPr>
              <w:rPr>
                <w:rFonts w:cs="Arial"/>
                <w:sz w:val="20"/>
              </w:rPr>
            </w:pPr>
            <w:r w:rsidRPr="00E93A8F">
              <w:rPr>
                <w:rFonts w:cs="Arial"/>
                <w:sz w:val="20"/>
              </w:rPr>
              <w:t>B3.</w:t>
            </w:r>
            <w:r w:rsidR="00166AAD" w:rsidRPr="00E93A8F">
              <w:rPr>
                <w:rFonts w:cs="Arial"/>
                <w:sz w:val="20"/>
              </w:rPr>
              <w:t>9</w:t>
            </w:r>
          </w:p>
        </w:tc>
        <w:tc>
          <w:tcPr>
            <w:tcW w:w="4500" w:type="pct"/>
            <w:shd w:val="clear" w:color="auto" w:fill="auto"/>
          </w:tcPr>
          <w:p w14:paraId="0B72E3D9" w14:textId="77777777" w:rsidR="00CE5693" w:rsidRPr="00E93A8F" w:rsidRDefault="00CE5693" w:rsidP="00D80A8A">
            <w:pPr>
              <w:rPr>
                <w:rFonts w:cs="Arial"/>
                <w:sz w:val="20"/>
              </w:rPr>
            </w:pPr>
            <w:r w:rsidRPr="00E93A8F">
              <w:rPr>
                <w:rFonts w:cs="Arial"/>
                <w:bCs/>
                <w:sz w:val="20"/>
              </w:rPr>
              <w:t xml:space="preserve">The </w:t>
            </w:r>
            <w:r w:rsidRPr="00E93A8F">
              <w:rPr>
                <w:rFonts w:cs="Arial"/>
                <w:bCs/>
                <w:i/>
                <w:iCs/>
                <w:sz w:val="20"/>
              </w:rPr>
              <w:t xml:space="preserve">Postgraduate Certificate </w:t>
            </w:r>
            <w:r w:rsidRPr="00E93A8F">
              <w:rPr>
                <w:rFonts w:cs="Arial"/>
                <w:bCs/>
                <w:sz w:val="20"/>
              </w:rPr>
              <w:t>(</w:t>
            </w:r>
            <w:r w:rsidRPr="00E93A8F">
              <w:rPr>
                <w:rFonts w:cs="Arial"/>
                <w:bCs/>
                <w:i/>
                <w:iCs/>
                <w:sz w:val="20"/>
              </w:rPr>
              <w:t>PGCert</w:t>
            </w:r>
            <w:r w:rsidRPr="00E93A8F">
              <w:rPr>
                <w:rFonts w:cs="Arial"/>
                <w:bCs/>
                <w:sz w:val="20"/>
              </w:rPr>
              <w:t xml:space="preserve">) and </w:t>
            </w:r>
            <w:r w:rsidRPr="00E93A8F">
              <w:rPr>
                <w:rFonts w:cs="Arial"/>
                <w:bCs/>
                <w:i/>
                <w:iCs/>
                <w:sz w:val="20"/>
              </w:rPr>
              <w:t xml:space="preserve">Postgraduate Diploma </w:t>
            </w:r>
            <w:r w:rsidRPr="00E93A8F">
              <w:rPr>
                <w:rFonts w:cs="Arial"/>
                <w:bCs/>
                <w:sz w:val="20"/>
              </w:rPr>
              <w:t>(</w:t>
            </w:r>
            <w:r w:rsidRPr="00E93A8F">
              <w:rPr>
                <w:rFonts w:cs="Arial"/>
                <w:bCs/>
                <w:i/>
                <w:iCs/>
                <w:sz w:val="20"/>
              </w:rPr>
              <w:t>PGDip</w:t>
            </w:r>
            <w:r w:rsidRPr="00E93A8F">
              <w:rPr>
                <w:rFonts w:cs="Arial"/>
                <w:bCs/>
                <w:sz w:val="20"/>
              </w:rPr>
              <w:t>)</w:t>
            </w:r>
            <w:r w:rsidRPr="00E93A8F">
              <w:rPr>
                <w:rFonts w:cs="Arial"/>
                <w:sz w:val="20"/>
              </w:rPr>
              <w:t xml:space="preserve"> may be awarded following successful completion of an approved programme of study at postgraduate level (7).  </w:t>
            </w:r>
          </w:p>
          <w:p w14:paraId="519BB7D9" w14:textId="77777777" w:rsidR="00CE5693" w:rsidRPr="00E93A8F" w:rsidRDefault="00CE5693" w:rsidP="00D80A8A">
            <w:pPr>
              <w:rPr>
                <w:rFonts w:cs="Arial"/>
                <w:sz w:val="20"/>
              </w:rPr>
            </w:pPr>
          </w:p>
          <w:p w14:paraId="5DE8ECA0" w14:textId="791D6FD9" w:rsidR="00CE5693" w:rsidRPr="00E93A8F" w:rsidRDefault="00CE5693" w:rsidP="00EF37BD">
            <w:pPr>
              <w:pStyle w:val="NoSpacing"/>
              <w:spacing w:line="276" w:lineRule="auto"/>
              <w:rPr>
                <w:sz w:val="20"/>
                <w:szCs w:val="20"/>
              </w:rPr>
            </w:pPr>
            <w:r w:rsidRPr="00E93A8F">
              <w:rPr>
                <w:rFonts w:cs="Arial"/>
                <w:sz w:val="20"/>
              </w:rPr>
              <w:t xml:space="preserve">The </w:t>
            </w:r>
            <w:r w:rsidRPr="00E93A8F">
              <w:rPr>
                <w:rFonts w:cs="Arial"/>
                <w:i/>
                <w:iCs/>
                <w:sz w:val="20"/>
              </w:rPr>
              <w:t xml:space="preserve">Postgraduate Certificate in Education (PGCE) </w:t>
            </w:r>
            <w:r w:rsidRPr="00E93A8F">
              <w:rPr>
                <w:rFonts w:cs="Arial"/>
                <w:sz w:val="20"/>
              </w:rPr>
              <w:t xml:space="preserve">is a reserved </w:t>
            </w:r>
            <w:r w:rsidRPr="00E93A8F">
              <w:rPr>
                <w:rFonts w:cs="Arial"/>
                <w:i/>
                <w:iCs/>
                <w:sz w:val="20"/>
              </w:rPr>
              <w:t>PGCert</w:t>
            </w:r>
            <w:r w:rsidRPr="00E93A8F">
              <w:rPr>
                <w:rFonts w:cs="Arial"/>
                <w:sz w:val="20"/>
              </w:rPr>
              <w:t xml:space="preserve"> qualification</w:t>
            </w:r>
            <w:r w:rsidR="00EF37BD" w:rsidRPr="00E93A8F">
              <w:rPr>
                <w:rFonts w:cs="Arial"/>
                <w:sz w:val="20"/>
              </w:rPr>
              <w:t xml:space="preserve">.  </w:t>
            </w:r>
            <w:r w:rsidR="00EF37BD" w:rsidRPr="00E93A8F">
              <w:rPr>
                <w:sz w:val="20"/>
                <w:szCs w:val="20"/>
              </w:rPr>
              <w:t xml:space="preserve">While it carries a recommendation for the award of </w:t>
            </w:r>
            <w:r w:rsidR="00EF37BD" w:rsidRPr="00E93A8F">
              <w:rPr>
                <w:i/>
                <w:iCs/>
                <w:sz w:val="20"/>
                <w:szCs w:val="20"/>
              </w:rPr>
              <w:t>QTS</w:t>
            </w:r>
            <w:r w:rsidR="002457F2" w:rsidRPr="00E93A8F">
              <w:rPr>
                <w:sz w:val="20"/>
                <w:szCs w:val="20"/>
              </w:rPr>
              <w:t>, or the award of</w:t>
            </w:r>
            <w:r w:rsidR="002457F2" w:rsidRPr="00E93A8F">
              <w:rPr>
                <w:i/>
                <w:iCs/>
                <w:sz w:val="20"/>
                <w:szCs w:val="20"/>
              </w:rPr>
              <w:t xml:space="preserve"> </w:t>
            </w:r>
            <w:proofErr w:type="spellStart"/>
            <w:r w:rsidR="002457F2" w:rsidRPr="00E93A8F">
              <w:rPr>
                <w:i/>
                <w:iCs/>
                <w:sz w:val="20"/>
                <w:szCs w:val="20"/>
              </w:rPr>
              <w:t>iQTS</w:t>
            </w:r>
            <w:proofErr w:type="spellEnd"/>
            <w:r w:rsidR="002457F2" w:rsidRPr="00E93A8F">
              <w:rPr>
                <w:i/>
                <w:iCs/>
                <w:sz w:val="20"/>
                <w:szCs w:val="20"/>
              </w:rPr>
              <w:t>,</w:t>
            </w:r>
            <w:r w:rsidR="00EF37BD" w:rsidRPr="00E93A8F">
              <w:rPr>
                <w:i/>
                <w:iCs/>
                <w:sz w:val="20"/>
                <w:szCs w:val="20"/>
              </w:rPr>
              <w:t xml:space="preserve"> </w:t>
            </w:r>
            <w:r w:rsidR="00EF37BD" w:rsidRPr="00E93A8F">
              <w:rPr>
                <w:sz w:val="20"/>
                <w:szCs w:val="20"/>
              </w:rPr>
              <w:t xml:space="preserve">for graduates who have successfully completed an approved programme of study, where approved at validation, a </w:t>
            </w:r>
            <w:r w:rsidR="00EF37BD" w:rsidRPr="00E93A8F">
              <w:rPr>
                <w:i/>
                <w:iCs/>
                <w:sz w:val="20"/>
                <w:szCs w:val="20"/>
              </w:rPr>
              <w:t xml:space="preserve">Postgraduate Certificate in Education (PGCE) without QTS </w:t>
            </w:r>
            <w:r w:rsidR="00EF37BD" w:rsidRPr="00E93A8F">
              <w:rPr>
                <w:sz w:val="20"/>
                <w:szCs w:val="20"/>
              </w:rPr>
              <w:t>may be awarded where a student already has QTS status or is registered on a separate approved programme of study leading to QTS.</w:t>
            </w:r>
          </w:p>
          <w:p w14:paraId="5EA5D85D" w14:textId="1B6A3F27" w:rsidR="00F12328" w:rsidRPr="00E93A8F" w:rsidRDefault="00F12328" w:rsidP="00D80A8A">
            <w:pPr>
              <w:rPr>
                <w:rFonts w:cs="Arial"/>
                <w:bCs/>
                <w:iCs/>
                <w:sz w:val="20"/>
              </w:rPr>
            </w:pPr>
          </w:p>
          <w:p w14:paraId="2E018D1C" w14:textId="77777777" w:rsidR="00F12328" w:rsidRPr="00E93A8F" w:rsidRDefault="00F12328" w:rsidP="00F12328">
            <w:pPr>
              <w:rPr>
                <w:rFonts w:cs="Arial"/>
                <w:bCs/>
                <w:iCs/>
                <w:sz w:val="20"/>
                <w:szCs w:val="20"/>
              </w:rPr>
            </w:pPr>
            <w:r w:rsidRPr="00E93A8F">
              <w:rPr>
                <w:rFonts w:cs="Arial"/>
                <w:sz w:val="20"/>
                <w:szCs w:val="20"/>
              </w:rPr>
              <w:t xml:space="preserve">The </w:t>
            </w:r>
            <w:r w:rsidRPr="00E93A8F">
              <w:rPr>
                <w:rFonts w:cs="Arial"/>
                <w:i/>
                <w:sz w:val="20"/>
                <w:szCs w:val="20"/>
              </w:rPr>
              <w:t>Postgraduate Diploma in Education (PGDE)</w:t>
            </w:r>
            <w:r w:rsidRPr="00E93A8F">
              <w:rPr>
                <w:rFonts w:cs="Arial"/>
                <w:sz w:val="20"/>
                <w:szCs w:val="20"/>
              </w:rPr>
              <w:t xml:space="preserve"> is a reserved </w:t>
            </w:r>
            <w:r w:rsidRPr="00E93A8F">
              <w:rPr>
                <w:rFonts w:cs="Arial"/>
                <w:i/>
                <w:sz w:val="20"/>
                <w:szCs w:val="20"/>
              </w:rPr>
              <w:t>PGDip</w:t>
            </w:r>
            <w:r w:rsidRPr="00E93A8F">
              <w:rPr>
                <w:rFonts w:cs="Arial"/>
                <w:sz w:val="20"/>
                <w:szCs w:val="20"/>
              </w:rPr>
              <w:t xml:space="preserve"> qualification which may carry a recommendation for </w:t>
            </w:r>
            <w:r w:rsidRPr="00E93A8F">
              <w:rPr>
                <w:rFonts w:cs="Arial"/>
                <w:sz w:val="20"/>
              </w:rPr>
              <w:t xml:space="preserve">the award of </w:t>
            </w:r>
            <w:r w:rsidRPr="00E93A8F">
              <w:rPr>
                <w:rFonts w:cs="Arial"/>
                <w:i/>
                <w:sz w:val="20"/>
              </w:rPr>
              <w:t>QTS</w:t>
            </w:r>
            <w:r w:rsidRPr="00E93A8F">
              <w:rPr>
                <w:rFonts w:cs="Arial"/>
                <w:sz w:val="20"/>
              </w:rPr>
              <w:t xml:space="preserve"> or give eligibility for </w:t>
            </w:r>
            <w:r w:rsidRPr="00E93A8F">
              <w:rPr>
                <w:rFonts w:cs="Arial"/>
                <w:sz w:val="20"/>
                <w:szCs w:val="20"/>
              </w:rPr>
              <w:t xml:space="preserve">graduates to apply for </w:t>
            </w:r>
            <w:r w:rsidRPr="00E93A8F">
              <w:rPr>
                <w:rFonts w:cs="Arial"/>
                <w:i/>
                <w:sz w:val="20"/>
                <w:szCs w:val="20"/>
              </w:rPr>
              <w:t>QTLS</w:t>
            </w:r>
            <w:r w:rsidRPr="00E93A8F">
              <w:rPr>
                <w:rFonts w:cs="Arial"/>
                <w:sz w:val="20"/>
                <w:szCs w:val="20"/>
              </w:rPr>
              <w:t xml:space="preserve"> status. The nature of any professional status will depend on </w:t>
            </w:r>
            <w:r w:rsidRPr="00E93A8F">
              <w:rPr>
                <w:rFonts w:cs="Arial"/>
                <w:iCs/>
                <w:sz w:val="20"/>
              </w:rPr>
              <w:t>successful completion of an approved programme of study.</w:t>
            </w:r>
          </w:p>
          <w:p w14:paraId="4BCAAC70" w14:textId="77777777" w:rsidR="00CE5693" w:rsidRPr="00E93A8F" w:rsidRDefault="00CE5693" w:rsidP="00D80A8A">
            <w:pPr>
              <w:rPr>
                <w:rFonts w:cs="Arial"/>
                <w:sz w:val="20"/>
              </w:rPr>
            </w:pPr>
          </w:p>
          <w:p w14:paraId="39461742" w14:textId="19683526" w:rsidR="00CE5693" w:rsidRPr="00E93A8F" w:rsidRDefault="00CE5693" w:rsidP="00D80A8A">
            <w:pPr>
              <w:rPr>
                <w:rFonts w:cs="Arial"/>
                <w:bCs/>
                <w:sz w:val="20"/>
              </w:rPr>
            </w:pPr>
            <w:r w:rsidRPr="00E93A8F">
              <w:rPr>
                <w:rFonts w:cs="Arial"/>
                <w:sz w:val="20"/>
              </w:rPr>
              <w:t xml:space="preserve">The PGCert and PGDip </w:t>
            </w:r>
            <w:r w:rsidRPr="00E93A8F">
              <w:rPr>
                <w:rFonts w:cs="Arial"/>
                <w:bCs/>
                <w:sz w:val="20"/>
              </w:rPr>
              <w:t xml:space="preserve">may also be awarded following successful completion of the first 60 or 120 credits of a </w:t>
            </w:r>
            <w:proofErr w:type="spellStart"/>
            <w:proofErr w:type="gramStart"/>
            <w:r w:rsidR="0002117D" w:rsidRPr="00E93A8F">
              <w:rPr>
                <w:rFonts w:cs="Arial"/>
                <w:bCs/>
                <w:sz w:val="20"/>
              </w:rPr>
              <w:t>Masters</w:t>
            </w:r>
            <w:proofErr w:type="spellEnd"/>
            <w:proofErr w:type="gramEnd"/>
            <w:r w:rsidRPr="00E93A8F">
              <w:rPr>
                <w:rFonts w:cs="Arial"/>
                <w:bCs/>
                <w:sz w:val="20"/>
              </w:rPr>
              <w:t xml:space="preserve"> programme where exit awards have been approved at validation.</w:t>
            </w:r>
          </w:p>
          <w:p w14:paraId="50F71F42" w14:textId="77777777" w:rsidR="0088376B" w:rsidRPr="00E93A8F" w:rsidRDefault="0088376B" w:rsidP="00D80A8A">
            <w:pPr>
              <w:rPr>
                <w:rFonts w:cs="Arial"/>
                <w:i/>
                <w:iCs/>
                <w:sz w:val="20"/>
              </w:rPr>
            </w:pPr>
          </w:p>
        </w:tc>
      </w:tr>
      <w:tr w:rsidR="00CE5693" w:rsidRPr="00E93A8F" w14:paraId="09C5A431" w14:textId="77777777" w:rsidTr="00701C0B">
        <w:trPr>
          <w:trHeight w:val="284"/>
          <w:tblHeader/>
        </w:trPr>
        <w:tc>
          <w:tcPr>
            <w:tcW w:w="500" w:type="pct"/>
            <w:shd w:val="clear" w:color="auto" w:fill="auto"/>
          </w:tcPr>
          <w:p w14:paraId="79BFE891" w14:textId="77777777" w:rsidR="00CE5693" w:rsidRPr="00E93A8F" w:rsidRDefault="00CE5693" w:rsidP="00D80A8A">
            <w:pPr>
              <w:rPr>
                <w:rFonts w:cs="Arial"/>
                <w:sz w:val="20"/>
              </w:rPr>
            </w:pPr>
            <w:r w:rsidRPr="00E93A8F">
              <w:rPr>
                <w:rFonts w:cs="Arial"/>
                <w:sz w:val="20"/>
              </w:rPr>
              <w:t>B3.</w:t>
            </w:r>
            <w:r w:rsidR="00166AAD" w:rsidRPr="00E93A8F">
              <w:rPr>
                <w:rFonts w:cs="Arial"/>
                <w:sz w:val="20"/>
              </w:rPr>
              <w:t>10</w:t>
            </w:r>
          </w:p>
        </w:tc>
        <w:tc>
          <w:tcPr>
            <w:tcW w:w="4500" w:type="pct"/>
            <w:shd w:val="clear" w:color="auto" w:fill="auto"/>
          </w:tcPr>
          <w:p w14:paraId="5249F11F" w14:textId="77777777" w:rsidR="00CE5693" w:rsidRPr="00E93A8F" w:rsidRDefault="002A15C7" w:rsidP="00D80A8A">
            <w:pPr>
              <w:rPr>
                <w:rFonts w:cs="Arial"/>
                <w:bCs/>
                <w:sz w:val="20"/>
              </w:rPr>
            </w:pPr>
            <w:proofErr w:type="gramStart"/>
            <w:r w:rsidRPr="00E93A8F">
              <w:rPr>
                <w:rFonts w:cs="Arial"/>
                <w:bCs/>
                <w:i/>
                <w:iCs/>
                <w:sz w:val="20"/>
              </w:rPr>
              <w:t>Masters</w:t>
            </w:r>
            <w:proofErr w:type="gramEnd"/>
            <w:r w:rsidRPr="00E93A8F">
              <w:rPr>
                <w:rFonts w:cs="Arial"/>
                <w:bCs/>
                <w:i/>
                <w:iCs/>
                <w:sz w:val="20"/>
              </w:rPr>
              <w:t xml:space="preserve"> by</w:t>
            </w:r>
            <w:r w:rsidR="00CE5693" w:rsidRPr="00E93A8F">
              <w:rPr>
                <w:rFonts w:cs="Arial"/>
                <w:bCs/>
                <w:i/>
                <w:iCs/>
                <w:sz w:val="20"/>
              </w:rPr>
              <w:t xml:space="preserve"> Research (</w:t>
            </w:r>
            <w:proofErr w:type="spellStart"/>
            <w:r w:rsidR="00CE5693" w:rsidRPr="00E93A8F">
              <w:rPr>
                <w:rFonts w:cs="Arial"/>
                <w:bCs/>
                <w:i/>
                <w:iCs/>
                <w:sz w:val="20"/>
              </w:rPr>
              <w:t>MRes</w:t>
            </w:r>
            <w:proofErr w:type="spellEnd"/>
            <w:r w:rsidR="00CE5693" w:rsidRPr="00E93A8F">
              <w:rPr>
                <w:rFonts w:cs="Arial"/>
                <w:bCs/>
                <w:i/>
                <w:iCs/>
                <w:sz w:val="20"/>
              </w:rPr>
              <w:t xml:space="preserve">); Master and Doctor of Philosophy </w:t>
            </w:r>
            <w:r w:rsidR="00CE5693" w:rsidRPr="00E93A8F">
              <w:rPr>
                <w:rFonts w:cs="Arial"/>
                <w:bCs/>
                <w:sz w:val="20"/>
              </w:rPr>
              <w:t>(</w:t>
            </w:r>
            <w:r w:rsidR="00CE5693" w:rsidRPr="00E93A8F">
              <w:rPr>
                <w:rFonts w:cs="Arial"/>
                <w:bCs/>
                <w:i/>
                <w:iCs/>
                <w:sz w:val="20"/>
              </w:rPr>
              <w:t>MPhil</w:t>
            </w:r>
            <w:r w:rsidR="00CE5693" w:rsidRPr="00E93A8F">
              <w:rPr>
                <w:rFonts w:cs="Arial"/>
                <w:bCs/>
                <w:sz w:val="20"/>
              </w:rPr>
              <w:t>)</w:t>
            </w:r>
            <w:r w:rsidR="00CE5693" w:rsidRPr="00E93A8F">
              <w:rPr>
                <w:rFonts w:cs="Arial"/>
                <w:bCs/>
                <w:i/>
                <w:iCs/>
                <w:sz w:val="20"/>
              </w:rPr>
              <w:t xml:space="preserve"> </w:t>
            </w:r>
            <w:r w:rsidR="00CE5693" w:rsidRPr="00E93A8F">
              <w:rPr>
                <w:rFonts w:cs="Arial"/>
                <w:bCs/>
                <w:sz w:val="20"/>
              </w:rPr>
              <w:t>(</w:t>
            </w:r>
            <w:r w:rsidR="00CE5693" w:rsidRPr="00E93A8F">
              <w:rPr>
                <w:rFonts w:cs="Arial"/>
                <w:bCs/>
                <w:i/>
                <w:iCs/>
                <w:sz w:val="20"/>
              </w:rPr>
              <w:t>PhD</w:t>
            </w:r>
            <w:r w:rsidR="00CE5693" w:rsidRPr="00E93A8F">
              <w:rPr>
                <w:rFonts w:cs="Arial"/>
                <w:bCs/>
                <w:sz w:val="20"/>
              </w:rPr>
              <w:t xml:space="preserve">); </w:t>
            </w:r>
            <w:r w:rsidR="00CE5693" w:rsidRPr="00E93A8F">
              <w:rPr>
                <w:rFonts w:cs="Arial"/>
                <w:bCs/>
                <w:i/>
                <w:sz w:val="20"/>
              </w:rPr>
              <w:t>Professional Doctorate; PhD by publication</w:t>
            </w:r>
          </w:p>
          <w:p w14:paraId="79B40235" w14:textId="49C70AE6" w:rsidR="00CE5693" w:rsidRPr="00E93A8F" w:rsidRDefault="00CE5693" w:rsidP="00D80A8A">
            <w:pPr>
              <w:rPr>
                <w:rFonts w:cs="Arial"/>
                <w:i/>
                <w:iCs/>
                <w:sz w:val="20"/>
              </w:rPr>
            </w:pPr>
            <w:proofErr w:type="spellStart"/>
            <w:r w:rsidRPr="00E93A8F">
              <w:rPr>
                <w:rFonts w:cs="Arial"/>
                <w:sz w:val="20"/>
              </w:rPr>
              <w:t>MRes</w:t>
            </w:r>
            <w:proofErr w:type="spellEnd"/>
            <w:r w:rsidRPr="00E93A8F">
              <w:rPr>
                <w:rFonts w:cs="Arial"/>
                <w:sz w:val="20"/>
              </w:rPr>
              <w:t xml:space="preserve">, MPhil and PhD awards are reserved for students who have successfully completed an approved programme of research or </w:t>
            </w:r>
            <w:proofErr w:type="gramStart"/>
            <w:r w:rsidRPr="00E93A8F">
              <w:rPr>
                <w:rFonts w:cs="Arial"/>
                <w:sz w:val="20"/>
              </w:rPr>
              <w:t>other</w:t>
            </w:r>
            <w:proofErr w:type="gramEnd"/>
            <w:r w:rsidRPr="00E93A8F">
              <w:rPr>
                <w:rFonts w:cs="Arial"/>
                <w:sz w:val="20"/>
              </w:rPr>
              <w:t xml:space="preserve"> approved programme.  Academic regulations for the operation of research degree programmes are published in a separate </w:t>
            </w:r>
            <w:r w:rsidR="00E14DD6" w:rsidRPr="00E93A8F">
              <w:rPr>
                <w:rFonts w:cs="Arial"/>
                <w:sz w:val="20"/>
              </w:rPr>
              <w:t>document</w:t>
            </w:r>
            <w:r w:rsidRPr="00E93A8F">
              <w:rPr>
                <w:rFonts w:cs="Arial"/>
                <w:sz w:val="20"/>
              </w:rPr>
              <w:t xml:space="preserve"> </w:t>
            </w:r>
            <w:r w:rsidRPr="00E93A8F">
              <w:rPr>
                <w:rFonts w:cs="Arial"/>
                <w:sz w:val="20"/>
                <w:szCs w:val="20"/>
              </w:rPr>
              <w:t>‘</w:t>
            </w:r>
            <w:r w:rsidR="00D467CF" w:rsidRPr="00E93A8F">
              <w:rPr>
                <w:sz w:val="20"/>
                <w:szCs w:val="20"/>
              </w:rPr>
              <w:t>Research Degree Regulations’</w:t>
            </w:r>
            <w:r w:rsidRPr="00E93A8F">
              <w:rPr>
                <w:rFonts w:cs="Arial"/>
                <w:sz w:val="20"/>
              </w:rPr>
              <w:t>.</w:t>
            </w:r>
          </w:p>
        </w:tc>
      </w:tr>
      <w:tr w:rsidR="00CE5693" w:rsidRPr="00E93A8F" w14:paraId="5F0E6D26" w14:textId="77777777" w:rsidTr="00701C0B">
        <w:trPr>
          <w:trHeight w:val="284"/>
          <w:tblHeader/>
        </w:trPr>
        <w:tc>
          <w:tcPr>
            <w:tcW w:w="500" w:type="pct"/>
            <w:shd w:val="clear" w:color="auto" w:fill="auto"/>
          </w:tcPr>
          <w:p w14:paraId="7E38A5DE" w14:textId="77777777" w:rsidR="00CE5693" w:rsidRPr="00E93A8F" w:rsidRDefault="00CE5693" w:rsidP="00D80A8A">
            <w:pPr>
              <w:rPr>
                <w:rFonts w:cs="Arial"/>
                <w:sz w:val="20"/>
              </w:rPr>
            </w:pPr>
          </w:p>
        </w:tc>
        <w:tc>
          <w:tcPr>
            <w:tcW w:w="4500" w:type="pct"/>
            <w:shd w:val="clear" w:color="auto" w:fill="auto"/>
          </w:tcPr>
          <w:p w14:paraId="5E402D15" w14:textId="77777777" w:rsidR="00CE5693" w:rsidRPr="00E93A8F" w:rsidRDefault="00CE5693" w:rsidP="00D80A8A">
            <w:pPr>
              <w:rPr>
                <w:rFonts w:cs="Arial"/>
                <w:bCs/>
                <w:iCs/>
                <w:sz w:val="20"/>
              </w:rPr>
            </w:pPr>
          </w:p>
        </w:tc>
      </w:tr>
      <w:tr w:rsidR="00CE5693" w:rsidRPr="00E93A8F" w14:paraId="0E6C1E5B" w14:textId="77777777" w:rsidTr="00701C0B">
        <w:trPr>
          <w:trHeight w:val="227"/>
          <w:tblHeader/>
        </w:trPr>
        <w:tc>
          <w:tcPr>
            <w:tcW w:w="500" w:type="pct"/>
            <w:shd w:val="clear" w:color="auto" w:fill="auto"/>
          </w:tcPr>
          <w:p w14:paraId="477E2192" w14:textId="77777777" w:rsidR="00CE5693" w:rsidRPr="00E93A8F" w:rsidRDefault="00CE5693" w:rsidP="00D80A8A">
            <w:pPr>
              <w:pStyle w:val="Heading2"/>
            </w:pPr>
          </w:p>
          <w:p w14:paraId="4CDAC4EA" w14:textId="77777777" w:rsidR="00CE5693" w:rsidRPr="00E93A8F" w:rsidRDefault="00CE5693" w:rsidP="00D80A8A">
            <w:pPr>
              <w:pStyle w:val="Heading2"/>
            </w:pPr>
            <w:r w:rsidRPr="00E93A8F">
              <w:t>B4</w:t>
            </w:r>
          </w:p>
        </w:tc>
        <w:tc>
          <w:tcPr>
            <w:tcW w:w="4500" w:type="pct"/>
            <w:shd w:val="clear" w:color="auto" w:fill="auto"/>
          </w:tcPr>
          <w:p w14:paraId="7FC12DE7" w14:textId="77777777" w:rsidR="00CE5693" w:rsidRPr="00E93A8F" w:rsidRDefault="00CE5693" w:rsidP="00D80A8A">
            <w:pPr>
              <w:pStyle w:val="Heading2"/>
            </w:pPr>
          </w:p>
          <w:p w14:paraId="310B0283" w14:textId="77777777" w:rsidR="00CE5693" w:rsidRPr="00E93A8F" w:rsidRDefault="00CE5693" w:rsidP="00D80A8A">
            <w:pPr>
              <w:pStyle w:val="Heading2"/>
              <w:rPr>
                <w:i/>
                <w:iCs/>
              </w:rPr>
            </w:pPr>
            <w:r w:rsidRPr="00E93A8F">
              <w:t>Approval of New Awards</w:t>
            </w:r>
          </w:p>
        </w:tc>
      </w:tr>
      <w:tr w:rsidR="00CE5693" w:rsidRPr="00E93A8F" w14:paraId="61E1B84B" w14:textId="77777777" w:rsidTr="00701C0B">
        <w:trPr>
          <w:trHeight w:val="227"/>
          <w:tblHeader/>
        </w:trPr>
        <w:tc>
          <w:tcPr>
            <w:tcW w:w="500" w:type="pct"/>
            <w:shd w:val="clear" w:color="auto" w:fill="auto"/>
          </w:tcPr>
          <w:p w14:paraId="64D53677" w14:textId="77777777" w:rsidR="00CE5693" w:rsidRPr="00E93A8F" w:rsidRDefault="00CE5693" w:rsidP="00D80A8A">
            <w:pPr>
              <w:rPr>
                <w:rFonts w:cs="Arial"/>
                <w:sz w:val="20"/>
              </w:rPr>
            </w:pPr>
          </w:p>
        </w:tc>
        <w:tc>
          <w:tcPr>
            <w:tcW w:w="4500" w:type="pct"/>
            <w:shd w:val="clear" w:color="auto" w:fill="auto"/>
          </w:tcPr>
          <w:p w14:paraId="62974FEA" w14:textId="77777777" w:rsidR="00CE5693" w:rsidRPr="00E93A8F" w:rsidRDefault="00CE5693" w:rsidP="00D80A8A">
            <w:pPr>
              <w:rPr>
                <w:rFonts w:cs="Arial"/>
                <w:iCs/>
                <w:sz w:val="20"/>
              </w:rPr>
            </w:pPr>
          </w:p>
        </w:tc>
      </w:tr>
      <w:tr w:rsidR="00CE5693" w:rsidRPr="00E93A8F" w14:paraId="7371751C" w14:textId="77777777" w:rsidTr="00701C0B">
        <w:trPr>
          <w:trHeight w:val="284"/>
          <w:tblHeader/>
        </w:trPr>
        <w:tc>
          <w:tcPr>
            <w:tcW w:w="500" w:type="pct"/>
            <w:shd w:val="clear" w:color="auto" w:fill="auto"/>
          </w:tcPr>
          <w:p w14:paraId="2B6811DA" w14:textId="77777777" w:rsidR="00CE5693" w:rsidRPr="00E93A8F" w:rsidRDefault="00CE5693" w:rsidP="00D80A8A">
            <w:pPr>
              <w:rPr>
                <w:rFonts w:cs="Arial"/>
                <w:sz w:val="20"/>
              </w:rPr>
            </w:pPr>
            <w:r w:rsidRPr="00E93A8F">
              <w:rPr>
                <w:rFonts w:cs="Arial"/>
                <w:sz w:val="20"/>
              </w:rPr>
              <w:t>B4.1</w:t>
            </w:r>
          </w:p>
        </w:tc>
        <w:tc>
          <w:tcPr>
            <w:tcW w:w="4500" w:type="pct"/>
            <w:shd w:val="clear" w:color="auto" w:fill="auto"/>
          </w:tcPr>
          <w:p w14:paraId="5281B4A8" w14:textId="77777777" w:rsidR="00CE5693" w:rsidRPr="00E93A8F" w:rsidRDefault="00CE5693" w:rsidP="00D80A8A">
            <w:pPr>
              <w:rPr>
                <w:rFonts w:cs="Arial"/>
                <w:bCs/>
                <w:i/>
                <w:iCs/>
                <w:sz w:val="20"/>
              </w:rPr>
            </w:pPr>
            <w:r w:rsidRPr="00E93A8F">
              <w:rPr>
                <w:rFonts w:cs="Arial"/>
                <w:bCs/>
                <w:sz w:val="20"/>
              </w:rPr>
              <w:t xml:space="preserve">The Academic Board may approve new awards to be offered by the University on advice from the appropriate Academic Board </w:t>
            </w:r>
            <w:r w:rsidR="00C76415" w:rsidRPr="00E93A8F">
              <w:rPr>
                <w:rFonts w:cs="Arial"/>
                <w:bCs/>
                <w:sz w:val="20"/>
              </w:rPr>
              <w:t>C</w:t>
            </w:r>
            <w:r w:rsidRPr="00E93A8F">
              <w:rPr>
                <w:rFonts w:cs="Arial"/>
                <w:bCs/>
                <w:sz w:val="20"/>
              </w:rPr>
              <w:t xml:space="preserve">ommittee and in accordance with agreed procedures detailed in </w:t>
            </w:r>
            <w:r w:rsidR="00AF5B5C" w:rsidRPr="00E93A8F">
              <w:rPr>
                <w:rFonts w:cs="Arial"/>
                <w:bCs/>
                <w:i/>
                <w:iCs/>
                <w:sz w:val="20"/>
              </w:rPr>
              <w:t>Appendix 2.</w:t>
            </w:r>
          </w:p>
          <w:p w14:paraId="54FC706A" w14:textId="77777777" w:rsidR="00AF5B5C" w:rsidRPr="00E93A8F" w:rsidRDefault="00AF5B5C" w:rsidP="00D80A8A">
            <w:pPr>
              <w:rPr>
                <w:rFonts w:cs="Arial"/>
                <w:i/>
                <w:iCs/>
                <w:sz w:val="20"/>
              </w:rPr>
            </w:pPr>
          </w:p>
        </w:tc>
      </w:tr>
      <w:tr w:rsidR="00CE5693" w:rsidRPr="00E93A8F" w14:paraId="2F4868EF" w14:textId="77777777" w:rsidTr="00701C0B">
        <w:trPr>
          <w:trHeight w:val="284"/>
          <w:tblHeader/>
        </w:trPr>
        <w:tc>
          <w:tcPr>
            <w:tcW w:w="500" w:type="pct"/>
            <w:shd w:val="clear" w:color="auto" w:fill="auto"/>
          </w:tcPr>
          <w:p w14:paraId="62A6B4DF" w14:textId="77777777" w:rsidR="00CE5693" w:rsidRPr="00E93A8F" w:rsidRDefault="00CE5693" w:rsidP="00D80A8A">
            <w:pPr>
              <w:rPr>
                <w:rFonts w:cs="Arial"/>
                <w:sz w:val="20"/>
              </w:rPr>
            </w:pPr>
            <w:r w:rsidRPr="00E93A8F">
              <w:rPr>
                <w:rFonts w:cs="Arial"/>
                <w:sz w:val="20"/>
              </w:rPr>
              <w:t>B4.2</w:t>
            </w:r>
          </w:p>
        </w:tc>
        <w:tc>
          <w:tcPr>
            <w:tcW w:w="4500" w:type="pct"/>
            <w:shd w:val="clear" w:color="auto" w:fill="auto"/>
          </w:tcPr>
          <w:p w14:paraId="3075B909" w14:textId="77777777" w:rsidR="00CE5693" w:rsidRPr="00E93A8F" w:rsidRDefault="00CE5693" w:rsidP="00D80A8A">
            <w:pPr>
              <w:rPr>
                <w:rFonts w:cs="Arial"/>
                <w:i/>
                <w:iCs/>
                <w:sz w:val="20"/>
              </w:rPr>
            </w:pPr>
            <w:r w:rsidRPr="00E93A8F">
              <w:rPr>
                <w:rFonts w:cs="Arial"/>
                <w:bCs/>
                <w:sz w:val="20"/>
              </w:rPr>
              <w:t>Programmes may not be submitted for validation unless the award type is in approval.</w:t>
            </w:r>
          </w:p>
        </w:tc>
      </w:tr>
      <w:tr w:rsidR="00FA6E0F" w:rsidRPr="00E93A8F" w14:paraId="17489661" w14:textId="77777777" w:rsidTr="00701C0B">
        <w:trPr>
          <w:trHeight w:val="284"/>
          <w:tblHeader/>
        </w:trPr>
        <w:tc>
          <w:tcPr>
            <w:tcW w:w="500" w:type="pct"/>
            <w:shd w:val="clear" w:color="auto" w:fill="auto"/>
          </w:tcPr>
          <w:p w14:paraId="07EE6A6D" w14:textId="77777777" w:rsidR="00FA6E0F" w:rsidRPr="00E93A8F" w:rsidRDefault="00FA6E0F" w:rsidP="00D80A8A">
            <w:pPr>
              <w:rPr>
                <w:rFonts w:cs="Arial"/>
                <w:sz w:val="20"/>
              </w:rPr>
            </w:pPr>
          </w:p>
        </w:tc>
        <w:tc>
          <w:tcPr>
            <w:tcW w:w="4500" w:type="pct"/>
            <w:shd w:val="clear" w:color="auto" w:fill="auto"/>
          </w:tcPr>
          <w:p w14:paraId="792AC390" w14:textId="77777777" w:rsidR="00FA6E0F" w:rsidRPr="00E93A8F" w:rsidRDefault="00FA6E0F" w:rsidP="00D80A8A">
            <w:pPr>
              <w:rPr>
                <w:rFonts w:cs="Arial"/>
                <w:bCs/>
                <w:sz w:val="20"/>
              </w:rPr>
            </w:pPr>
          </w:p>
          <w:p w14:paraId="00BDA974" w14:textId="77777777" w:rsidR="00101DB4" w:rsidRPr="00E93A8F" w:rsidRDefault="00101DB4" w:rsidP="00D80A8A">
            <w:pPr>
              <w:rPr>
                <w:rFonts w:cs="Arial"/>
                <w:bCs/>
                <w:sz w:val="20"/>
              </w:rPr>
            </w:pPr>
          </w:p>
          <w:p w14:paraId="607583A7" w14:textId="5D1EC6CE" w:rsidR="005B001E" w:rsidRPr="00E93A8F" w:rsidRDefault="005B001E" w:rsidP="00D80A8A">
            <w:pPr>
              <w:rPr>
                <w:rFonts w:cs="Arial"/>
                <w:bCs/>
                <w:sz w:val="20"/>
              </w:rPr>
            </w:pPr>
          </w:p>
        </w:tc>
      </w:tr>
      <w:tr w:rsidR="00FA6E0F" w:rsidRPr="00E93A8F" w14:paraId="6425BDCF" w14:textId="77777777" w:rsidTr="00701C0B">
        <w:trPr>
          <w:trHeight w:val="284"/>
          <w:tblHeader/>
        </w:trPr>
        <w:tc>
          <w:tcPr>
            <w:tcW w:w="500" w:type="pct"/>
            <w:shd w:val="clear" w:color="auto" w:fill="auto"/>
          </w:tcPr>
          <w:p w14:paraId="4B45C6E6" w14:textId="77777777" w:rsidR="00FA6E0F" w:rsidRPr="00E93A8F" w:rsidRDefault="00B43856" w:rsidP="00D80A8A">
            <w:pPr>
              <w:pStyle w:val="Heading2"/>
            </w:pPr>
            <w:r w:rsidRPr="00E93A8F">
              <w:t>B5</w:t>
            </w:r>
          </w:p>
        </w:tc>
        <w:tc>
          <w:tcPr>
            <w:tcW w:w="4500" w:type="pct"/>
            <w:shd w:val="clear" w:color="auto" w:fill="auto"/>
          </w:tcPr>
          <w:p w14:paraId="56ADC9DB" w14:textId="77777777" w:rsidR="00FA6E0F" w:rsidRPr="00E93A8F" w:rsidRDefault="00B43856" w:rsidP="00D80A8A">
            <w:pPr>
              <w:pStyle w:val="Heading2"/>
            </w:pPr>
            <w:r w:rsidRPr="00E93A8F">
              <w:t>Target Award</w:t>
            </w:r>
          </w:p>
        </w:tc>
      </w:tr>
      <w:tr w:rsidR="00FA6E0F" w:rsidRPr="00E93A8F" w14:paraId="372771E3" w14:textId="77777777" w:rsidTr="00701C0B">
        <w:trPr>
          <w:trHeight w:val="284"/>
          <w:tblHeader/>
        </w:trPr>
        <w:tc>
          <w:tcPr>
            <w:tcW w:w="500" w:type="pct"/>
            <w:shd w:val="clear" w:color="auto" w:fill="auto"/>
          </w:tcPr>
          <w:p w14:paraId="16EF9394" w14:textId="77777777" w:rsidR="00FA6E0F" w:rsidRPr="00E93A8F" w:rsidRDefault="00FA6E0F" w:rsidP="00D80A8A">
            <w:pPr>
              <w:rPr>
                <w:rFonts w:cs="Arial"/>
                <w:sz w:val="20"/>
              </w:rPr>
            </w:pPr>
          </w:p>
        </w:tc>
        <w:tc>
          <w:tcPr>
            <w:tcW w:w="4500" w:type="pct"/>
            <w:shd w:val="clear" w:color="auto" w:fill="auto"/>
          </w:tcPr>
          <w:p w14:paraId="7FFD6563" w14:textId="77777777" w:rsidR="00FA6E0F" w:rsidRPr="00E93A8F" w:rsidRDefault="00FA6E0F" w:rsidP="00D80A8A">
            <w:pPr>
              <w:rPr>
                <w:rFonts w:cs="Arial"/>
                <w:bCs/>
                <w:sz w:val="20"/>
              </w:rPr>
            </w:pPr>
          </w:p>
        </w:tc>
      </w:tr>
      <w:tr w:rsidR="00CE5693" w:rsidRPr="00E93A8F" w14:paraId="7D9AE7E4" w14:textId="77777777" w:rsidTr="00701C0B">
        <w:trPr>
          <w:trHeight w:val="284"/>
          <w:tblHeader/>
        </w:trPr>
        <w:tc>
          <w:tcPr>
            <w:tcW w:w="500" w:type="pct"/>
            <w:shd w:val="clear" w:color="auto" w:fill="auto"/>
          </w:tcPr>
          <w:p w14:paraId="7F48F318" w14:textId="77777777" w:rsidR="00CE5693" w:rsidRPr="00E93A8F" w:rsidRDefault="0088376B" w:rsidP="00D80A8A">
            <w:pPr>
              <w:rPr>
                <w:rFonts w:cs="Arial"/>
                <w:sz w:val="20"/>
              </w:rPr>
            </w:pPr>
            <w:r w:rsidRPr="00E93A8F">
              <w:rPr>
                <w:rFonts w:cs="Arial"/>
                <w:sz w:val="20"/>
              </w:rPr>
              <w:t>B5.1</w:t>
            </w:r>
          </w:p>
        </w:tc>
        <w:tc>
          <w:tcPr>
            <w:tcW w:w="4500" w:type="pct"/>
            <w:shd w:val="clear" w:color="auto" w:fill="auto"/>
          </w:tcPr>
          <w:p w14:paraId="2CA2D38F" w14:textId="761F4E43" w:rsidR="00CE5693" w:rsidRPr="00E93A8F" w:rsidRDefault="00DE3F1F" w:rsidP="00D80A8A">
            <w:pPr>
              <w:rPr>
                <w:rFonts w:cs="Arial"/>
                <w:bCs/>
                <w:sz w:val="20"/>
              </w:rPr>
            </w:pPr>
            <w:r w:rsidRPr="00E93A8F">
              <w:rPr>
                <w:rFonts w:cs="Arial"/>
                <w:bCs/>
                <w:sz w:val="20"/>
              </w:rPr>
              <w:t>A</w:t>
            </w:r>
            <w:r w:rsidR="00B43856" w:rsidRPr="00E93A8F">
              <w:rPr>
                <w:rFonts w:cs="Arial"/>
                <w:bCs/>
                <w:sz w:val="20"/>
              </w:rPr>
              <w:t xml:space="preserve"> target award is the </w:t>
            </w:r>
            <w:r w:rsidR="001F64AB" w:rsidRPr="00E93A8F">
              <w:rPr>
                <w:rFonts w:cs="Arial"/>
                <w:bCs/>
                <w:sz w:val="20"/>
              </w:rPr>
              <w:t xml:space="preserve">designation within an </w:t>
            </w:r>
            <w:r w:rsidR="00B43856" w:rsidRPr="00E93A8F">
              <w:rPr>
                <w:rFonts w:cs="Arial"/>
                <w:bCs/>
                <w:sz w:val="20"/>
              </w:rPr>
              <w:t xml:space="preserve">award </w:t>
            </w:r>
            <w:r w:rsidR="0088376B" w:rsidRPr="00E93A8F">
              <w:rPr>
                <w:rFonts w:cs="Arial"/>
                <w:bCs/>
                <w:sz w:val="20"/>
              </w:rPr>
              <w:t xml:space="preserve">type </w:t>
            </w:r>
            <w:r w:rsidR="00B43856" w:rsidRPr="00E93A8F">
              <w:rPr>
                <w:rFonts w:cs="Arial"/>
                <w:bCs/>
                <w:sz w:val="20"/>
              </w:rPr>
              <w:t>for which students register at the commencement of their studies</w:t>
            </w:r>
            <w:r w:rsidR="0088376B" w:rsidRPr="00E93A8F">
              <w:rPr>
                <w:rFonts w:cs="Arial"/>
                <w:bCs/>
                <w:sz w:val="20"/>
              </w:rPr>
              <w:t xml:space="preserve"> (</w:t>
            </w:r>
            <w:proofErr w:type="spellStart"/>
            <w:r w:rsidR="0088376B" w:rsidRPr="00E93A8F">
              <w:rPr>
                <w:rFonts w:cs="Arial"/>
                <w:bCs/>
                <w:sz w:val="20"/>
              </w:rPr>
              <w:t>eg</w:t>
            </w:r>
            <w:r w:rsidR="00CF4497" w:rsidRPr="00E93A8F">
              <w:rPr>
                <w:rFonts w:cs="Arial"/>
                <w:bCs/>
                <w:sz w:val="20"/>
              </w:rPr>
              <w:t>.</w:t>
            </w:r>
            <w:proofErr w:type="spellEnd"/>
            <w:r w:rsidR="0088376B" w:rsidRPr="00E93A8F">
              <w:rPr>
                <w:rFonts w:cs="Arial"/>
                <w:bCs/>
                <w:sz w:val="20"/>
              </w:rPr>
              <w:t xml:space="preserve"> BA, BSc, MA, MSc)</w:t>
            </w:r>
            <w:r w:rsidR="00B43856" w:rsidRPr="00E93A8F">
              <w:rPr>
                <w:rFonts w:cs="Arial"/>
                <w:bCs/>
                <w:sz w:val="20"/>
              </w:rPr>
              <w:t xml:space="preserve">. Transfer to a new target award is subject to </w:t>
            </w:r>
            <w:r w:rsidR="0088376B" w:rsidRPr="00E93A8F">
              <w:rPr>
                <w:rFonts w:cs="Arial"/>
                <w:bCs/>
                <w:sz w:val="20"/>
              </w:rPr>
              <w:t>standard admission requirements.</w:t>
            </w:r>
          </w:p>
        </w:tc>
      </w:tr>
      <w:tr w:rsidR="0088376B" w:rsidRPr="00E93A8F" w14:paraId="6DD8A2A1" w14:textId="77777777" w:rsidTr="00701C0B">
        <w:trPr>
          <w:trHeight w:val="284"/>
          <w:tblHeader/>
        </w:trPr>
        <w:tc>
          <w:tcPr>
            <w:tcW w:w="500" w:type="pct"/>
            <w:shd w:val="clear" w:color="auto" w:fill="auto"/>
          </w:tcPr>
          <w:p w14:paraId="3ABF18F4" w14:textId="77777777" w:rsidR="0088376B" w:rsidRPr="00E93A8F" w:rsidRDefault="0088376B" w:rsidP="00D80A8A">
            <w:pPr>
              <w:rPr>
                <w:rFonts w:cs="Arial"/>
                <w:sz w:val="20"/>
              </w:rPr>
            </w:pPr>
          </w:p>
        </w:tc>
        <w:tc>
          <w:tcPr>
            <w:tcW w:w="4500" w:type="pct"/>
            <w:shd w:val="clear" w:color="auto" w:fill="auto"/>
          </w:tcPr>
          <w:p w14:paraId="502D1DAF" w14:textId="77777777" w:rsidR="0088376B" w:rsidRPr="00E93A8F" w:rsidRDefault="0088376B" w:rsidP="00D80A8A">
            <w:pPr>
              <w:rPr>
                <w:rFonts w:cs="Arial"/>
                <w:bCs/>
                <w:sz w:val="20"/>
              </w:rPr>
            </w:pPr>
          </w:p>
        </w:tc>
      </w:tr>
      <w:tr w:rsidR="00CE5693" w:rsidRPr="00E93A8F" w14:paraId="58429C93" w14:textId="77777777" w:rsidTr="00701C0B">
        <w:trPr>
          <w:trHeight w:val="284"/>
          <w:tblHeader/>
        </w:trPr>
        <w:tc>
          <w:tcPr>
            <w:tcW w:w="500" w:type="pct"/>
            <w:shd w:val="clear" w:color="auto" w:fill="auto"/>
          </w:tcPr>
          <w:p w14:paraId="2AE3F572" w14:textId="77777777" w:rsidR="00CE5693" w:rsidRPr="00E93A8F" w:rsidRDefault="00CE5693" w:rsidP="00D80A8A">
            <w:pPr>
              <w:pStyle w:val="Heading2"/>
            </w:pPr>
          </w:p>
          <w:p w14:paraId="064BF31B" w14:textId="77777777" w:rsidR="00CE5693" w:rsidRPr="00E93A8F" w:rsidRDefault="00CE5693" w:rsidP="00D80A8A">
            <w:pPr>
              <w:pStyle w:val="Heading2"/>
            </w:pPr>
            <w:r w:rsidRPr="00E93A8F">
              <w:t>B</w:t>
            </w:r>
            <w:r w:rsidR="009A48D8" w:rsidRPr="00E93A8F">
              <w:t>6</w:t>
            </w:r>
          </w:p>
        </w:tc>
        <w:tc>
          <w:tcPr>
            <w:tcW w:w="4500" w:type="pct"/>
            <w:shd w:val="clear" w:color="auto" w:fill="auto"/>
          </w:tcPr>
          <w:p w14:paraId="2AB9FA5F" w14:textId="77777777" w:rsidR="00CE5693" w:rsidRPr="00E93A8F" w:rsidRDefault="00CE5693" w:rsidP="00D80A8A">
            <w:pPr>
              <w:pStyle w:val="Heading2"/>
            </w:pPr>
          </w:p>
          <w:p w14:paraId="3BC6E4C1" w14:textId="77777777" w:rsidR="00CE5693" w:rsidRPr="00E93A8F" w:rsidRDefault="00CE5693" w:rsidP="00D80A8A">
            <w:pPr>
              <w:pStyle w:val="Heading2"/>
            </w:pPr>
            <w:r w:rsidRPr="00E93A8F">
              <w:t>Interim</w:t>
            </w:r>
            <w:r w:rsidR="00C76415" w:rsidRPr="00E93A8F">
              <w:t xml:space="preserve">, Alternative </w:t>
            </w:r>
            <w:r w:rsidRPr="00E93A8F">
              <w:t>and Exit Awards</w:t>
            </w:r>
          </w:p>
        </w:tc>
      </w:tr>
      <w:tr w:rsidR="00CE5693" w:rsidRPr="00E93A8F" w14:paraId="5F4BD476" w14:textId="77777777" w:rsidTr="00701C0B">
        <w:trPr>
          <w:trHeight w:val="284"/>
          <w:tblHeader/>
        </w:trPr>
        <w:tc>
          <w:tcPr>
            <w:tcW w:w="500" w:type="pct"/>
            <w:shd w:val="clear" w:color="auto" w:fill="auto"/>
          </w:tcPr>
          <w:p w14:paraId="0E7D92CA" w14:textId="77777777" w:rsidR="00CE5693" w:rsidRPr="00E93A8F" w:rsidRDefault="00CE5693" w:rsidP="00D80A8A"/>
        </w:tc>
        <w:tc>
          <w:tcPr>
            <w:tcW w:w="4500" w:type="pct"/>
            <w:shd w:val="clear" w:color="auto" w:fill="auto"/>
          </w:tcPr>
          <w:p w14:paraId="02750BA1" w14:textId="77777777" w:rsidR="00CE5693" w:rsidRPr="00E93A8F" w:rsidRDefault="00CE5693" w:rsidP="00D80A8A"/>
        </w:tc>
      </w:tr>
      <w:tr w:rsidR="00CE5693" w:rsidRPr="00E93A8F" w14:paraId="7CE1EFEB" w14:textId="77777777" w:rsidTr="00701C0B">
        <w:trPr>
          <w:trHeight w:val="284"/>
          <w:tblHeader/>
        </w:trPr>
        <w:tc>
          <w:tcPr>
            <w:tcW w:w="500" w:type="pct"/>
            <w:shd w:val="clear" w:color="auto" w:fill="auto"/>
          </w:tcPr>
          <w:p w14:paraId="7B229CD1" w14:textId="77777777" w:rsidR="00CE5693" w:rsidRPr="00E93A8F" w:rsidRDefault="00CE5693" w:rsidP="00D80A8A">
            <w:pPr>
              <w:rPr>
                <w:sz w:val="20"/>
              </w:rPr>
            </w:pPr>
            <w:r w:rsidRPr="00E93A8F">
              <w:rPr>
                <w:sz w:val="20"/>
              </w:rPr>
              <w:t>B</w:t>
            </w:r>
            <w:r w:rsidR="009A48D8" w:rsidRPr="00E93A8F">
              <w:rPr>
                <w:sz w:val="20"/>
              </w:rPr>
              <w:t>6</w:t>
            </w:r>
            <w:r w:rsidRPr="00E93A8F">
              <w:rPr>
                <w:sz w:val="20"/>
              </w:rPr>
              <w:t>.1</w:t>
            </w:r>
          </w:p>
        </w:tc>
        <w:tc>
          <w:tcPr>
            <w:tcW w:w="4500" w:type="pct"/>
            <w:shd w:val="clear" w:color="auto" w:fill="auto"/>
          </w:tcPr>
          <w:p w14:paraId="79E6E89F" w14:textId="2A0A4F4F" w:rsidR="00CE5693" w:rsidRPr="00E93A8F" w:rsidRDefault="00CE5693" w:rsidP="00D80A8A">
            <w:pPr>
              <w:rPr>
                <w:i/>
                <w:iCs/>
                <w:sz w:val="20"/>
              </w:rPr>
            </w:pPr>
            <w:r w:rsidRPr="00E93A8F">
              <w:rPr>
                <w:i/>
                <w:iCs/>
                <w:sz w:val="20"/>
              </w:rPr>
              <w:t xml:space="preserve">Interim </w:t>
            </w:r>
            <w:r w:rsidR="00D10DAD" w:rsidRPr="00E93A8F">
              <w:rPr>
                <w:i/>
                <w:iCs/>
                <w:sz w:val="20"/>
              </w:rPr>
              <w:t>a</w:t>
            </w:r>
            <w:r w:rsidRPr="00E93A8F">
              <w:rPr>
                <w:i/>
                <w:iCs/>
                <w:sz w:val="20"/>
              </w:rPr>
              <w:t>wards</w:t>
            </w:r>
          </w:p>
          <w:p w14:paraId="46815293" w14:textId="77777777" w:rsidR="005B611C" w:rsidRPr="00E93A8F" w:rsidRDefault="00CE5693" w:rsidP="00D80A8A">
            <w:pPr>
              <w:pStyle w:val="BodyText3"/>
              <w:jc w:val="left"/>
            </w:pPr>
            <w:r w:rsidRPr="00E93A8F">
              <w:t>The University does not make interim awards within a programme registration except where this has been justified and approved at validation for a specific purpose, generally in relation to a professional recognition point.</w:t>
            </w:r>
            <w:r w:rsidR="00944410" w:rsidRPr="00E93A8F">
              <w:t xml:space="preserve"> </w:t>
            </w:r>
          </w:p>
          <w:p w14:paraId="347EBB3D" w14:textId="502214B5" w:rsidR="00944410" w:rsidRPr="00E93A8F" w:rsidRDefault="00944410" w:rsidP="00D80A8A">
            <w:pPr>
              <w:pStyle w:val="BodyText3"/>
              <w:jc w:val="left"/>
            </w:pPr>
          </w:p>
        </w:tc>
      </w:tr>
      <w:tr w:rsidR="00C76415" w:rsidRPr="00E93A8F" w14:paraId="08E357DC" w14:textId="77777777" w:rsidTr="00701C0B">
        <w:trPr>
          <w:trHeight w:val="284"/>
          <w:tblHeader/>
        </w:trPr>
        <w:tc>
          <w:tcPr>
            <w:tcW w:w="500" w:type="pct"/>
            <w:shd w:val="clear" w:color="auto" w:fill="auto"/>
          </w:tcPr>
          <w:p w14:paraId="02BE05A2" w14:textId="77777777" w:rsidR="00C76415" w:rsidRPr="00E93A8F" w:rsidRDefault="009A48D8" w:rsidP="00D80A8A">
            <w:pPr>
              <w:rPr>
                <w:sz w:val="20"/>
              </w:rPr>
            </w:pPr>
            <w:r w:rsidRPr="00E93A8F">
              <w:rPr>
                <w:sz w:val="20"/>
              </w:rPr>
              <w:t>B6</w:t>
            </w:r>
            <w:r w:rsidR="00B43856" w:rsidRPr="00E93A8F">
              <w:rPr>
                <w:sz w:val="20"/>
              </w:rPr>
              <w:t>.2</w:t>
            </w:r>
          </w:p>
        </w:tc>
        <w:tc>
          <w:tcPr>
            <w:tcW w:w="4500" w:type="pct"/>
            <w:shd w:val="clear" w:color="auto" w:fill="auto"/>
          </w:tcPr>
          <w:p w14:paraId="4EEAC3AF" w14:textId="689163FC" w:rsidR="00C76415" w:rsidRPr="00E93A8F" w:rsidRDefault="00B43856" w:rsidP="00D80A8A">
            <w:pPr>
              <w:rPr>
                <w:i/>
                <w:iCs/>
                <w:sz w:val="20"/>
              </w:rPr>
            </w:pPr>
            <w:r w:rsidRPr="00E93A8F">
              <w:rPr>
                <w:i/>
                <w:iCs/>
                <w:sz w:val="20"/>
              </w:rPr>
              <w:t xml:space="preserve">Alternative </w:t>
            </w:r>
            <w:r w:rsidR="00BB279A" w:rsidRPr="00E93A8F">
              <w:rPr>
                <w:i/>
                <w:iCs/>
                <w:sz w:val="20"/>
              </w:rPr>
              <w:t>a</w:t>
            </w:r>
            <w:r w:rsidRPr="00E93A8F">
              <w:rPr>
                <w:i/>
                <w:iCs/>
                <w:sz w:val="20"/>
              </w:rPr>
              <w:t>wards</w:t>
            </w:r>
          </w:p>
          <w:p w14:paraId="1F61F462" w14:textId="25A3F841" w:rsidR="00C76415" w:rsidRPr="00E93A8F" w:rsidRDefault="00B43856" w:rsidP="00D80A8A">
            <w:pPr>
              <w:rPr>
                <w:iCs/>
                <w:sz w:val="20"/>
              </w:rPr>
            </w:pPr>
            <w:r w:rsidRPr="00E93A8F">
              <w:rPr>
                <w:iCs/>
                <w:sz w:val="20"/>
              </w:rPr>
              <w:t xml:space="preserve">Within a registration, students may be transferred to </w:t>
            </w:r>
            <w:r w:rsidR="00CF0060" w:rsidRPr="00E93A8F">
              <w:rPr>
                <w:iCs/>
                <w:sz w:val="20"/>
              </w:rPr>
              <w:t>an alternative award</w:t>
            </w:r>
            <w:r w:rsidRPr="00E93A8F">
              <w:rPr>
                <w:iCs/>
                <w:sz w:val="20"/>
              </w:rPr>
              <w:t xml:space="preserve"> where they are no longer eligible </w:t>
            </w:r>
            <w:r w:rsidR="00195AC5" w:rsidRPr="00E93A8F">
              <w:rPr>
                <w:iCs/>
                <w:sz w:val="20"/>
              </w:rPr>
              <w:t xml:space="preserve">to complete </w:t>
            </w:r>
            <w:r w:rsidRPr="00E93A8F">
              <w:rPr>
                <w:iCs/>
                <w:sz w:val="20"/>
              </w:rPr>
              <w:t xml:space="preserve">their target award but are qualified for an alternative </w:t>
            </w:r>
            <w:r w:rsidR="00166AAD" w:rsidRPr="00E93A8F">
              <w:rPr>
                <w:iCs/>
                <w:sz w:val="20"/>
              </w:rPr>
              <w:t xml:space="preserve">validated </w:t>
            </w:r>
            <w:r w:rsidR="00FA6E0F" w:rsidRPr="00E93A8F">
              <w:rPr>
                <w:iCs/>
                <w:sz w:val="20"/>
              </w:rPr>
              <w:t xml:space="preserve">award </w:t>
            </w:r>
            <w:r w:rsidRPr="00E93A8F">
              <w:rPr>
                <w:iCs/>
                <w:sz w:val="20"/>
              </w:rPr>
              <w:t>route within the programme.</w:t>
            </w:r>
          </w:p>
          <w:p w14:paraId="0BE91BFC" w14:textId="77777777" w:rsidR="00FA6E0F" w:rsidRPr="00E93A8F" w:rsidRDefault="00FA6E0F" w:rsidP="00D80A8A">
            <w:pPr>
              <w:rPr>
                <w:iCs/>
                <w:sz w:val="20"/>
              </w:rPr>
            </w:pPr>
          </w:p>
        </w:tc>
      </w:tr>
      <w:tr w:rsidR="00CE5693" w:rsidRPr="00E93A8F" w14:paraId="50551D91" w14:textId="77777777" w:rsidTr="00701C0B">
        <w:trPr>
          <w:trHeight w:val="284"/>
          <w:tblHeader/>
        </w:trPr>
        <w:tc>
          <w:tcPr>
            <w:tcW w:w="500" w:type="pct"/>
            <w:shd w:val="clear" w:color="auto" w:fill="auto"/>
          </w:tcPr>
          <w:p w14:paraId="14AE4713" w14:textId="77777777" w:rsidR="00CE5693" w:rsidRPr="00E93A8F" w:rsidRDefault="00CE5693" w:rsidP="00D80A8A">
            <w:pPr>
              <w:rPr>
                <w:sz w:val="20"/>
              </w:rPr>
            </w:pPr>
            <w:r w:rsidRPr="00E93A8F">
              <w:rPr>
                <w:sz w:val="20"/>
              </w:rPr>
              <w:t>B</w:t>
            </w:r>
            <w:r w:rsidR="009A48D8" w:rsidRPr="00E93A8F">
              <w:rPr>
                <w:sz w:val="20"/>
              </w:rPr>
              <w:t>6</w:t>
            </w:r>
            <w:r w:rsidR="009C69EE" w:rsidRPr="00E93A8F">
              <w:rPr>
                <w:sz w:val="20"/>
              </w:rPr>
              <w:t>.3</w:t>
            </w:r>
          </w:p>
        </w:tc>
        <w:tc>
          <w:tcPr>
            <w:tcW w:w="4500" w:type="pct"/>
            <w:shd w:val="clear" w:color="auto" w:fill="auto"/>
          </w:tcPr>
          <w:p w14:paraId="7CE9678F" w14:textId="77777777" w:rsidR="00CE5693" w:rsidRPr="00E93A8F" w:rsidRDefault="00CE5693" w:rsidP="00D80A8A">
            <w:pPr>
              <w:rPr>
                <w:i/>
                <w:iCs/>
                <w:sz w:val="20"/>
              </w:rPr>
            </w:pPr>
            <w:r w:rsidRPr="00E93A8F">
              <w:rPr>
                <w:i/>
                <w:iCs/>
                <w:sz w:val="20"/>
              </w:rPr>
              <w:t xml:space="preserve">Exit </w:t>
            </w:r>
            <w:proofErr w:type="gramStart"/>
            <w:r w:rsidRPr="00E93A8F">
              <w:rPr>
                <w:i/>
                <w:iCs/>
                <w:sz w:val="20"/>
              </w:rPr>
              <w:t>awards</w:t>
            </w:r>
            <w:proofErr w:type="gramEnd"/>
          </w:p>
          <w:p w14:paraId="2136D9FA" w14:textId="77777777" w:rsidR="00640ACE" w:rsidRPr="00E93A8F" w:rsidRDefault="00CE5693" w:rsidP="00D80A8A">
            <w:pPr>
              <w:rPr>
                <w:sz w:val="20"/>
              </w:rPr>
            </w:pPr>
            <w:r w:rsidRPr="00E93A8F">
              <w:rPr>
                <w:sz w:val="20"/>
              </w:rPr>
              <w:t xml:space="preserve">Exit awards may be offered to students who are not eligible for their target award at the point they terminate their studies where such awards have been validated within the programme as coherent </w:t>
            </w:r>
            <w:proofErr w:type="gramStart"/>
            <w:r w:rsidRPr="00E93A8F">
              <w:rPr>
                <w:sz w:val="20"/>
              </w:rPr>
              <w:t>awards in their own right</w:t>
            </w:r>
            <w:proofErr w:type="gramEnd"/>
            <w:r w:rsidRPr="00E93A8F">
              <w:rPr>
                <w:sz w:val="20"/>
              </w:rPr>
              <w:t>.</w:t>
            </w:r>
            <w:r w:rsidR="00185065" w:rsidRPr="00E93A8F">
              <w:rPr>
                <w:sz w:val="20"/>
              </w:rPr>
              <w:t xml:space="preserve"> </w:t>
            </w:r>
          </w:p>
        </w:tc>
      </w:tr>
    </w:tbl>
    <w:p w14:paraId="6C5C2408" w14:textId="77777777" w:rsidR="00D20E39" w:rsidRPr="00E93A8F" w:rsidRDefault="00D20E39" w:rsidP="00D80A8A"/>
    <w:p w14:paraId="25DF3760" w14:textId="77777777" w:rsidR="009724C8" w:rsidRPr="00E93A8F" w:rsidRDefault="009724C8" w:rsidP="00D80A8A">
      <w:r w:rsidRPr="00E93A8F">
        <w:rPr>
          <w:b/>
          <w:bCs/>
          <w:smallCaps/>
        </w:rPr>
        <w:br w:type="page"/>
      </w:r>
    </w:p>
    <w:tbl>
      <w:tblPr>
        <w:tblW w:w="4601" w:type="pct"/>
        <w:tblInd w:w="658" w:type="dxa"/>
        <w:tblLayout w:type="fixed"/>
        <w:tblLook w:val="0020" w:firstRow="1" w:lastRow="0" w:firstColumn="0" w:lastColumn="0" w:noHBand="0" w:noVBand="0"/>
        <w:tblCaption w:val="Scheme Regulations "/>
        <w:tblDescription w:val="This explains the principles and credit accumulation transfer scheme "/>
      </w:tblPr>
      <w:tblGrid>
        <w:gridCol w:w="861"/>
        <w:gridCol w:w="7747"/>
      </w:tblGrid>
      <w:tr w:rsidR="00CE5693" w:rsidRPr="00E93A8F" w14:paraId="28D81E75" w14:textId="77777777" w:rsidTr="00701C0B">
        <w:trPr>
          <w:trHeight w:val="284"/>
          <w:tblHeader/>
        </w:trPr>
        <w:tc>
          <w:tcPr>
            <w:tcW w:w="500" w:type="pct"/>
            <w:shd w:val="clear" w:color="auto" w:fill="auto"/>
          </w:tcPr>
          <w:p w14:paraId="7F5C2A13" w14:textId="77777777" w:rsidR="00CE5693" w:rsidRPr="00E93A8F" w:rsidRDefault="00CE5693" w:rsidP="00D80A8A">
            <w:pPr>
              <w:pStyle w:val="Heading1"/>
              <w:rPr>
                <w:b/>
              </w:rPr>
            </w:pPr>
            <w:r w:rsidRPr="00E93A8F">
              <w:rPr>
                <w:b/>
              </w:rPr>
              <w:lastRenderedPageBreak/>
              <w:t>C</w:t>
            </w:r>
          </w:p>
        </w:tc>
        <w:tc>
          <w:tcPr>
            <w:tcW w:w="4500" w:type="pct"/>
            <w:shd w:val="clear" w:color="auto" w:fill="auto"/>
          </w:tcPr>
          <w:p w14:paraId="0DC710B1" w14:textId="77777777" w:rsidR="00CE5693" w:rsidRPr="00E93A8F" w:rsidRDefault="00CE5693" w:rsidP="00D80A8A">
            <w:pPr>
              <w:pStyle w:val="Heading1"/>
              <w:rPr>
                <w:b/>
                <w:i/>
                <w:iCs/>
                <w:smallCaps/>
              </w:rPr>
            </w:pPr>
            <w:r w:rsidRPr="00E93A8F">
              <w:rPr>
                <w:b/>
              </w:rPr>
              <w:t>Scheme Regulations</w:t>
            </w:r>
          </w:p>
        </w:tc>
      </w:tr>
      <w:tr w:rsidR="00CE5693" w:rsidRPr="00E93A8F" w14:paraId="0F0D486B" w14:textId="77777777" w:rsidTr="00701C0B">
        <w:trPr>
          <w:trHeight w:val="284"/>
          <w:tblHeader/>
        </w:trPr>
        <w:tc>
          <w:tcPr>
            <w:tcW w:w="500" w:type="pct"/>
            <w:shd w:val="clear" w:color="auto" w:fill="auto"/>
          </w:tcPr>
          <w:p w14:paraId="06154546" w14:textId="77777777" w:rsidR="00CE5693" w:rsidRPr="00E93A8F" w:rsidRDefault="00CE5693" w:rsidP="00D80A8A">
            <w:pPr>
              <w:pStyle w:val="Heading2"/>
            </w:pPr>
          </w:p>
          <w:p w14:paraId="790F4EF1" w14:textId="77777777" w:rsidR="00CE5693" w:rsidRPr="00E93A8F" w:rsidRDefault="00CE5693" w:rsidP="00D80A8A">
            <w:pPr>
              <w:pStyle w:val="Heading2"/>
            </w:pPr>
            <w:r w:rsidRPr="00E93A8F">
              <w:t>C1</w:t>
            </w:r>
          </w:p>
        </w:tc>
        <w:tc>
          <w:tcPr>
            <w:tcW w:w="4500" w:type="pct"/>
            <w:shd w:val="clear" w:color="auto" w:fill="auto"/>
          </w:tcPr>
          <w:p w14:paraId="5B545C73" w14:textId="77777777" w:rsidR="00CE5693" w:rsidRPr="00E93A8F" w:rsidRDefault="00CE5693" w:rsidP="00D80A8A">
            <w:pPr>
              <w:pStyle w:val="Heading2"/>
            </w:pPr>
          </w:p>
          <w:p w14:paraId="4E6B8D01" w14:textId="77777777" w:rsidR="00CE5693" w:rsidRPr="00E93A8F" w:rsidRDefault="00CE5693" w:rsidP="00D80A8A">
            <w:pPr>
              <w:pStyle w:val="Heading2"/>
              <w:rPr>
                <w:i/>
                <w:iCs/>
              </w:rPr>
            </w:pPr>
            <w:r w:rsidRPr="00E93A8F">
              <w:t>Principles</w:t>
            </w:r>
          </w:p>
        </w:tc>
      </w:tr>
      <w:tr w:rsidR="00CE5693" w:rsidRPr="00E93A8F" w14:paraId="297F92C7" w14:textId="77777777" w:rsidTr="00701C0B">
        <w:trPr>
          <w:trHeight w:val="284"/>
          <w:tblHeader/>
        </w:trPr>
        <w:tc>
          <w:tcPr>
            <w:tcW w:w="500" w:type="pct"/>
            <w:shd w:val="clear" w:color="auto" w:fill="auto"/>
          </w:tcPr>
          <w:p w14:paraId="0B9FD750" w14:textId="77777777" w:rsidR="00CE5693" w:rsidRPr="00E93A8F" w:rsidRDefault="00CE5693" w:rsidP="00D80A8A">
            <w:pPr>
              <w:rPr>
                <w:rFonts w:cs="Arial"/>
                <w:sz w:val="20"/>
              </w:rPr>
            </w:pPr>
          </w:p>
        </w:tc>
        <w:tc>
          <w:tcPr>
            <w:tcW w:w="4500" w:type="pct"/>
            <w:shd w:val="clear" w:color="auto" w:fill="auto"/>
          </w:tcPr>
          <w:p w14:paraId="0E13D283" w14:textId="77777777" w:rsidR="00CE5693" w:rsidRPr="00E93A8F" w:rsidRDefault="00CE5693" w:rsidP="00D80A8A">
            <w:pPr>
              <w:rPr>
                <w:rFonts w:cs="Arial"/>
                <w:i/>
                <w:iCs/>
                <w:sz w:val="20"/>
              </w:rPr>
            </w:pPr>
          </w:p>
        </w:tc>
      </w:tr>
      <w:tr w:rsidR="00CE5693" w:rsidRPr="00E93A8F" w14:paraId="1E1B0A11" w14:textId="77777777" w:rsidTr="00701C0B">
        <w:trPr>
          <w:trHeight w:val="284"/>
          <w:tblHeader/>
        </w:trPr>
        <w:tc>
          <w:tcPr>
            <w:tcW w:w="500" w:type="pct"/>
            <w:shd w:val="clear" w:color="auto" w:fill="auto"/>
          </w:tcPr>
          <w:p w14:paraId="1E2EB60F" w14:textId="77777777" w:rsidR="00CE5693" w:rsidRPr="00E93A8F" w:rsidRDefault="00CE5693" w:rsidP="00D80A8A">
            <w:pPr>
              <w:rPr>
                <w:rFonts w:cs="Arial"/>
                <w:sz w:val="20"/>
              </w:rPr>
            </w:pPr>
            <w:r w:rsidRPr="00E93A8F">
              <w:rPr>
                <w:rFonts w:cs="Arial"/>
                <w:sz w:val="20"/>
              </w:rPr>
              <w:t>C1.1</w:t>
            </w:r>
          </w:p>
        </w:tc>
        <w:tc>
          <w:tcPr>
            <w:tcW w:w="4500" w:type="pct"/>
            <w:shd w:val="clear" w:color="auto" w:fill="auto"/>
          </w:tcPr>
          <w:p w14:paraId="010B2828" w14:textId="77777777" w:rsidR="00CE5693" w:rsidRPr="00E93A8F" w:rsidRDefault="00CE5693" w:rsidP="00D80A8A">
            <w:pPr>
              <w:rPr>
                <w:rFonts w:cs="Arial"/>
                <w:bCs/>
                <w:sz w:val="20"/>
              </w:rPr>
            </w:pPr>
            <w:r w:rsidRPr="00E93A8F">
              <w:rPr>
                <w:rFonts w:cs="Arial"/>
                <w:bCs/>
                <w:sz w:val="20"/>
              </w:rPr>
              <w:t xml:space="preserve">The University recognises the need for a flexible curriculum delivery mechanism to meet the needs of modern students.  </w:t>
            </w:r>
          </w:p>
          <w:p w14:paraId="24103DAE" w14:textId="77777777" w:rsidR="00804183" w:rsidRPr="00E93A8F" w:rsidRDefault="00804183" w:rsidP="00D80A8A">
            <w:pPr>
              <w:rPr>
                <w:rFonts w:cs="Arial"/>
                <w:i/>
                <w:iCs/>
                <w:sz w:val="20"/>
              </w:rPr>
            </w:pPr>
          </w:p>
        </w:tc>
      </w:tr>
      <w:tr w:rsidR="00CE5693" w:rsidRPr="00E93A8F" w14:paraId="302C065C" w14:textId="77777777" w:rsidTr="00701C0B">
        <w:trPr>
          <w:trHeight w:val="284"/>
          <w:tblHeader/>
        </w:trPr>
        <w:tc>
          <w:tcPr>
            <w:tcW w:w="500" w:type="pct"/>
            <w:shd w:val="clear" w:color="auto" w:fill="auto"/>
          </w:tcPr>
          <w:p w14:paraId="0E5DE297" w14:textId="77777777" w:rsidR="00CE5693" w:rsidRPr="00E93A8F" w:rsidRDefault="00CE5693" w:rsidP="00D80A8A">
            <w:pPr>
              <w:rPr>
                <w:rFonts w:cs="Arial"/>
                <w:sz w:val="20"/>
              </w:rPr>
            </w:pPr>
            <w:r w:rsidRPr="00E93A8F">
              <w:rPr>
                <w:rFonts w:cs="Arial"/>
                <w:sz w:val="20"/>
              </w:rPr>
              <w:t>C1.2</w:t>
            </w:r>
          </w:p>
        </w:tc>
        <w:tc>
          <w:tcPr>
            <w:tcW w:w="4500" w:type="pct"/>
            <w:shd w:val="clear" w:color="auto" w:fill="auto"/>
          </w:tcPr>
          <w:p w14:paraId="42CA83B9" w14:textId="77777777" w:rsidR="00CE5693" w:rsidRPr="00E93A8F" w:rsidRDefault="00CE5693" w:rsidP="00D80A8A">
            <w:pPr>
              <w:rPr>
                <w:rFonts w:cs="Arial"/>
                <w:bCs/>
                <w:sz w:val="20"/>
              </w:rPr>
            </w:pPr>
            <w:r w:rsidRPr="00E93A8F">
              <w:rPr>
                <w:rFonts w:cs="Arial"/>
                <w:bCs/>
                <w:sz w:val="20"/>
              </w:rPr>
              <w:t>The University embraces the concept that learning can take place in any context and that, subject to the development of appropriate assessment methods, all learning can be accredited.</w:t>
            </w:r>
          </w:p>
          <w:p w14:paraId="6E2C2FA0" w14:textId="77777777" w:rsidR="00CE5693" w:rsidRPr="00E93A8F" w:rsidRDefault="00CE5693" w:rsidP="00D80A8A">
            <w:pPr>
              <w:rPr>
                <w:rFonts w:cs="Arial"/>
                <w:i/>
                <w:iCs/>
                <w:sz w:val="20"/>
              </w:rPr>
            </w:pPr>
          </w:p>
        </w:tc>
      </w:tr>
      <w:tr w:rsidR="00CE5693" w:rsidRPr="00E93A8F" w14:paraId="00525F5E" w14:textId="77777777" w:rsidTr="00701C0B">
        <w:trPr>
          <w:trHeight w:val="284"/>
          <w:tblHeader/>
        </w:trPr>
        <w:tc>
          <w:tcPr>
            <w:tcW w:w="500" w:type="pct"/>
            <w:shd w:val="clear" w:color="auto" w:fill="auto"/>
          </w:tcPr>
          <w:p w14:paraId="23FCCD5E" w14:textId="77777777" w:rsidR="00CE5693" w:rsidRPr="00E93A8F" w:rsidRDefault="00CE5693" w:rsidP="00D80A8A">
            <w:pPr>
              <w:rPr>
                <w:rFonts w:cs="Arial"/>
                <w:sz w:val="20"/>
              </w:rPr>
            </w:pPr>
            <w:r w:rsidRPr="00E93A8F">
              <w:rPr>
                <w:rFonts w:cs="Arial"/>
                <w:sz w:val="20"/>
              </w:rPr>
              <w:t>C1.3</w:t>
            </w:r>
          </w:p>
        </w:tc>
        <w:tc>
          <w:tcPr>
            <w:tcW w:w="4500" w:type="pct"/>
            <w:shd w:val="clear" w:color="auto" w:fill="auto"/>
          </w:tcPr>
          <w:p w14:paraId="345F4FBD" w14:textId="77777777" w:rsidR="00CE5693" w:rsidRPr="00E93A8F" w:rsidRDefault="00CE5693" w:rsidP="00D80A8A">
            <w:pPr>
              <w:rPr>
                <w:rFonts w:cs="Arial"/>
                <w:bCs/>
                <w:sz w:val="20"/>
              </w:rPr>
            </w:pPr>
            <w:r w:rsidRPr="00E93A8F">
              <w:rPr>
                <w:rFonts w:cs="Arial"/>
                <w:bCs/>
                <w:sz w:val="20"/>
              </w:rPr>
              <w:t>Wherever possible, the University encourages student involvement in building programmes of study within a defined framework of choice and optionality.</w:t>
            </w:r>
          </w:p>
          <w:p w14:paraId="4782CF2A" w14:textId="77777777" w:rsidR="00CE5693" w:rsidRPr="00E93A8F" w:rsidRDefault="00CE5693" w:rsidP="00D80A8A">
            <w:pPr>
              <w:rPr>
                <w:rFonts w:cs="Arial"/>
                <w:i/>
                <w:iCs/>
                <w:sz w:val="20"/>
              </w:rPr>
            </w:pPr>
          </w:p>
        </w:tc>
      </w:tr>
      <w:tr w:rsidR="00CE5693" w:rsidRPr="00E93A8F" w14:paraId="71B9CC11" w14:textId="77777777" w:rsidTr="00701C0B">
        <w:trPr>
          <w:trHeight w:val="284"/>
          <w:tblHeader/>
        </w:trPr>
        <w:tc>
          <w:tcPr>
            <w:tcW w:w="500" w:type="pct"/>
            <w:shd w:val="clear" w:color="auto" w:fill="auto"/>
          </w:tcPr>
          <w:p w14:paraId="73215C35" w14:textId="77777777" w:rsidR="00CE5693" w:rsidRPr="00E93A8F" w:rsidRDefault="00CE5693" w:rsidP="00D80A8A">
            <w:pPr>
              <w:rPr>
                <w:rFonts w:cs="Arial"/>
                <w:sz w:val="20"/>
              </w:rPr>
            </w:pPr>
            <w:r w:rsidRPr="00E93A8F">
              <w:rPr>
                <w:rFonts w:cs="Arial"/>
                <w:sz w:val="20"/>
              </w:rPr>
              <w:t>C1.4</w:t>
            </w:r>
          </w:p>
        </w:tc>
        <w:tc>
          <w:tcPr>
            <w:tcW w:w="4500" w:type="pct"/>
            <w:shd w:val="clear" w:color="auto" w:fill="auto"/>
          </w:tcPr>
          <w:p w14:paraId="61DB4CE6" w14:textId="77777777" w:rsidR="00CE5693" w:rsidRPr="00E93A8F" w:rsidRDefault="00CE5693" w:rsidP="00D80A8A">
            <w:pPr>
              <w:rPr>
                <w:bCs/>
                <w:sz w:val="20"/>
              </w:rPr>
            </w:pPr>
            <w:r w:rsidRPr="00E93A8F">
              <w:rPr>
                <w:rFonts w:cs="Arial"/>
                <w:bCs/>
                <w:sz w:val="20"/>
              </w:rPr>
              <w:t xml:space="preserve">The University is alert to the Bologna Declaration and supports the development of a curriculum that facilitates credit transfer within the University, the </w:t>
            </w:r>
            <w:smartTag w:uri="urn:schemas-microsoft-com:office:smarttags" w:element="country-region">
              <w:r w:rsidRPr="00E93A8F">
                <w:rPr>
                  <w:rFonts w:cs="Arial"/>
                  <w:bCs/>
                  <w:sz w:val="20"/>
                </w:rPr>
                <w:t>UK</w:t>
              </w:r>
            </w:smartTag>
            <w:r w:rsidRPr="00E93A8F">
              <w:rPr>
                <w:rFonts w:cs="Arial"/>
                <w:bCs/>
                <w:sz w:val="20"/>
              </w:rPr>
              <w:t xml:space="preserve"> and </w:t>
            </w:r>
            <w:smartTag w:uri="urn:schemas-microsoft-com:office:smarttags" w:element="place">
              <w:r w:rsidRPr="00E93A8F">
                <w:rPr>
                  <w:rFonts w:cs="Arial"/>
                  <w:bCs/>
                  <w:sz w:val="20"/>
                </w:rPr>
                <w:t>Europe</w:t>
              </w:r>
            </w:smartTag>
            <w:r w:rsidRPr="00E93A8F">
              <w:rPr>
                <w:rFonts w:cs="Arial"/>
                <w:bCs/>
                <w:sz w:val="20"/>
              </w:rPr>
              <w:t>.</w:t>
            </w:r>
            <w:r w:rsidRPr="00E93A8F">
              <w:rPr>
                <w:bCs/>
                <w:sz w:val="20"/>
              </w:rPr>
              <w:t xml:space="preserve"> The University recognises credits awarded through the European Credit Transfer System (ECTS) in terms of value and level.</w:t>
            </w:r>
            <w:r w:rsidR="000A5F8A" w:rsidRPr="00E93A8F">
              <w:rPr>
                <w:bCs/>
                <w:sz w:val="20"/>
                <w:szCs w:val="20"/>
              </w:rPr>
              <w:t xml:space="preserve"> </w:t>
            </w:r>
            <w:r w:rsidR="000A5F8A" w:rsidRPr="00E93A8F">
              <w:rPr>
                <w:sz w:val="20"/>
                <w:szCs w:val="20"/>
              </w:rPr>
              <w:t>Credit awarded by the University is equivalent to ECTS credit in the ratio of two UK Credit Accumulation and Transfer Scheme (CATS) credits to one ECTS credit.</w:t>
            </w:r>
          </w:p>
          <w:p w14:paraId="3521EE25" w14:textId="77777777" w:rsidR="00CE5693" w:rsidRPr="00E93A8F" w:rsidRDefault="00CE5693" w:rsidP="00D80A8A">
            <w:pPr>
              <w:rPr>
                <w:rFonts w:cs="Arial"/>
                <w:i/>
                <w:iCs/>
                <w:sz w:val="20"/>
              </w:rPr>
            </w:pPr>
          </w:p>
        </w:tc>
      </w:tr>
      <w:tr w:rsidR="00CE5693" w:rsidRPr="00E93A8F" w14:paraId="40F60ACA" w14:textId="77777777" w:rsidTr="00701C0B">
        <w:trPr>
          <w:trHeight w:val="284"/>
          <w:tblHeader/>
        </w:trPr>
        <w:tc>
          <w:tcPr>
            <w:tcW w:w="500" w:type="pct"/>
            <w:shd w:val="clear" w:color="auto" w:fill="auto"/>
          </w:tcPr>
          <w:p w14:paraId="7FD6A514" w14:textId="77777777" w:rsidR="00CE5693" w:rsidRPr="00E93A8F" w:rsidRDefault="00CE5693" w:rsidP="00D80A8A">
            <w:pPr>
              <w:rPr>
                <w:rFonts w:cs="Arial"/>
                <w:sz w:val="20"/>
              </w:rPr>
            </w:pPr>
            <w:r w:rsidRPr="00E93A8F">
              <w:rPr>
                <w:rFonts w:cs="Arial"/>
                <w:sz w:val="20"/>
              </w:rPr>
              <w:t>C1.5</w:t>
            </w:r>
          </w:p>
        </w:tc>
        <w:tc>
          <w:tcPr>
            <w:tcW w:w="4500" w:type="pct"/>
            <w:shd w:val="clear" w:color="auto" w:fill="auto"/>
          </w:tcPr>
          <w:p w14:paraId="6887E8AC" w14:textId="77777777" w:rsidR="00CE5693" w:rsidRPr="00E93A8F" w:rsidRDefault="00CE5693" w:rsidP="00D80A8A">
            <w:pPr>
              <w:rPr>
                <w:rFonts w:cs="Arial"/>
                <w:bCs/>
                <w:sz w:val="20"/>
              </w:rPr>
            </w:pPr>
            <w:r w:rsidRPr="00E93A8F">
              <w:rPr>
                <w:rFonts w:cs="Arial"/>
                <w:bCs/>
                <w:sz w:val="20"/>
              </w:rPr>
              <w:t xml:space="preserve">All programmes, wherever delivered, will be </w:t>
            </w:r>
            <w:proofErr w:type="gramStart"/>
            <w:r w:rsidRPr="00E93A8F">
              <w:rPr>
                <w:rFonts w:cs="Arial"/>
                <w:bCs/>
                <w:sz w:val="20"/>
              </w:rPr>
              <w:t>taught</w:t>
            </w:r>
            <w:proofErr w:type="gramEnd"/>
            <w:r w:rsidRPr="00E93A8F">
              <w:rPr>
                <w:rFonts w:cs="Arial"/>
                <w:bCs/>
                <w:sz w:val="20"/>
              </w:rPr>
              <w:t xml:space="preserve"> and assessed using English as the language of instruction except in relation to programmes related to the acquisition or study of a foreign language.</w:t>
            </w:r>
          </w:p>
        </w:tc>
      </w:tr>
      <w:tr w:rsidR="00CE5693" w:rsidRPr="00E93A8F" w14:paraId="0604BA7F" w14:textId="77777777" w:rsidTr="00701C0B">
        <w:trPr>
          <w:trHeight w:val="284"/>
          <w:tblHeader/>
        </w:trPr>
        <w:tc>
          <w:tcPr>
            <w:tcW w:w="500" w:type="pct"/>
            <w:shd w:val="clear" w:color="auto" w:fill="auto"/>
          </w:tcPr>
          <w:p w14:paraId="3A08CE56" w14:textId="77777777" w:rsidR="00CE5693" w:rsidRPr="00E93A8F" w:rsidRDefault="00CE5693" w:rsidP="00D80A8A">
            <w:pPr>
              <w:rPr>
                <w:rFonts w:cs="Arial"/>
                <w:sz w:val="20"/>
              </w:rPr>
            </w:pPr>
          </w:p>
        </w:tc>
        <w:tc>
          <w:tcPr>
            <w:tcW w:w="4500" w:type="pct"/>
            <w:shd w:val="clear" w:color="auto" w:fill="auto"/>
          </w:tcPr>
          <w:p w14:paraId="7EE082BE" w14:textId="77777777" w:rsidR="00CE5693" w:rsidRPr="00E93A8F" w:rsidRDefault="00CE5693" w:rsidP="00D80A8A">
            <w:pPr>
              <w:rPr>
                <w:rFonts w:cs="Arial"/>
                <w:i/>
                <w:iCs/>
                <w:sz w:val="20"/>
              </w:rPr>
            </w:pPr>
          </w:p>
        </w:tc>
      </w:tr>
      <w:tr w:rsidR="00CE5693" w:rsidRPr="00E93A8F" w14:paraId="3A0CA768" w14:textId="77777777" w:rsidTr="00701C0B">
        <w:trPr>
          <w:trHeight w:val="284"/>
          <w:tblHeader/>
        </w:trPr>
        <w:tc>
          <w:tcPr>
            <w:tcW w:w="500" w:type="pct"/>
            <w:shd w:val="clear" w:color="auto" w:fill="auto"/>
          </w:tcPr>
          <w:p w14:paraId="7E735D32" w14:textId="77777777" w:rsidR="00CE5693" w:rsidRPr="00E93A8F" w:rsidRDefault="00CE5693" w:rsidP="00D80A8A">
            <w:pPr>
              <w:pStyle w:val="Heading2"/>
            </w:pPr>
          </w:p>
          <w:p w14:paraId="2ACB36CF" w14:textId="77777777" w:rsidR="00CE5693" w:rsidRPr="00E93A8F" w:rsidRDefault="00CE5693" w:rsidP="00D80A8A">
            <w:pPr>
              <w:pStyle w:val="Heading2"/>
            </w:pPr>
            <w:r w:rsidRPr="00E93A8F">
              <w:t>C2</w:t>
            </w:r>
          </w:p>
        </w:tc>
        <w:tc>
          <w:tcPr>
            <w:tcW w:w="4500" w:type="pct"/>
            <w:shd w:val="clear" w:color="auto" w:fill="auto"/>
          </w:tcPr>
          <w:p w14:paraId="51026F8D" w14:textId="77777777" w:rsidR="00CE5693" w:rsidRPr="00E93A8F" w:rsidRDefault="00CE5693" w:rsidP="00D80A8A">
            <w:pPr>
              <w:pStyle w:val="Heading2"/>
            </w:pPr>
          </w:p>
          <w:p w14:paraId="657E5195" w14:textId="77777777" w:rsidR="00CE5693" w:rsidRPr="00E93A8F" w:rsidRDefault="00CE5693" w:rsidP="00D80A8A">
            <w:pPr>
              <w:pStyle w:val="Heading2"/>
              <w:rPr>
                <w:i/>
                <w:iCs/>
              </w:rPr>
            </w:pPr>
            <w:r w:rsidRPr="00E93A8F">
              <w:t>Credit Accumulation and Transfer Scheme</w:t>
            </w:r>
          </w:p>
        </w:tc>
      </w:tr>
      <w:tr w:rsidR="00CE5693" w:rsidRPr="00E93A8F" w14:paraId="4F62041A" w14:textId="77777777" w:rsidTr="00701C0B">
        <w:trPr>
          <w:trHeight w:val="284"/>
          <w:tblHeader/>
        </w:trPr>
        <w:tc>
          <w:tcPr>
            <w:tcW w:w="500" w:type="pct"/>
            <w:shd w:val="clear" w:color="auto" w:fill="auto"/>
          </w:tcPr>
          <w:p w14:paraId="127F184D" w14:textId="77777777" w:rsidR="00CE5693" w:rsidRPr="00E93A8F" w:rsidRDefault="00CE5693" w:rsidP="00D80A8A">
            <w:pPr>
              <w:rPr>
                <w:rFonts w:cs="Arial"/>
                <w:sz w:val="20"/>
              </w:rPr>
            </w:pPr>
          </w:p>
        </w:tc>
        <w:tc>
          <w:tcPr>
            <w:tcW w:w="4500" w:type="pct"/>
            <w:shd w:val="clear" w:color="auto" w:fill="auto"/>
          </w:tcPr>
          <w:p w14:paraId="30D3FB72" w14:textId="77777777" w:rsidR="00CE5693" w:rsidRPr="00E93A8F" w:rsidRDefault="00CE5693" w:rsidP="00D80A8A">
            <w:pPr>
              <w:rPr>
                <w:rFonts w:cs="Arial"/>
                <w:i/>
                <w:iCs/>
                <w:sz w:val="20"/>
              </w:rPr>
            </w:pPr>
          </w:p>
        </w:tc>
      </w:tr>
      <w:tr w:rsidR="00CE5693" w:rsidRPr="00E93A8F" w14:paraId="60F58CFC" w14:textId="77777777" w:rsidTr="00701C0B">
        <w:trPr>
          <w:trHeight w:val="284"/>
          <w:tblHeader/>
        </w:trPr>
        <w:tc>
          <w:tcPr>
            <w:tcW w:w="500" w:type="pct"/>
            <w:shd w:val="clear" w:color="auto" w:fill="auto"/>
          </w:tcPr>
          <w:p w14:paraId="7E44426B" w14:textId="77777777" w:rsidR="00CE5693" w:rsidRPr="00E93A8F" w:rsidRDefault="00CE5693" w:rsidP="00D80A8A">
            <w:pPr>
              <w:rPr>
                <w:rFonts w:cs="Arial"/>
                <w:sz w:val="20"/>
              </w:rPr>
            </w:pPr>
            <w:r w:rsidRPr="00E93A8F">
              <w:rPr>
                <w:rFonts w:cs="Arial"/>
                <w:sz w:val="20"/>
              </w:rPr>
              <w:t>C2.1</w:t>
            </w:r>
          </w:p>
        </w:tc>
        <w:tc>
          <w:tcPr>
            <w:tcW w:w="4500" w:type="pct"/>
            <w:shd w:val="clear" w:color="auto" w:fill="auto"/>
          </w:tcPr>
          <w:p w14:paraId="1BB4EF12" w14:textId="77777777" w:rsidR="00CE5693" w:rsidRPr="00E93A8F" w:rsidRDefault="00CE5693" w:rsidP="00D80A8A">
            <w:pPr>
              <w:pStyle w:val="BodyText2"/>
              <w:jc w:val="left"/>
              <w:rPr>
                <w:rFonts w:ascii="Arial" w:hAnsi="Arial" w:cs="Arial"/>
                <w:bCs/>
                <w:i/>
              </w:rPr>
            </w:pPr>
            <w:r w:rsidRPr="00E93A8F">
              <w:rPr>
                <w:rFonts w:ascii="Arial" w:hAnsi="Arial" w:cs="Arial"/>
                <w:bCs/>
              </w:rPr>
              <w:t xml:space="preserve">All taught awards at the University are governed by the regulations that apply to the University’s credit accumulation and transfer scheme that takes account of national credit guidelines.  </w:t>
            </w:r>
          </w:p>
          <w:p w14:paraId="0744441C" w14:textId="77777777" w:rsidR="00CE5693" w:rsidRPr="00E93A8F" w:rsidRDefault="00CE5693" w:rsidP="00D80A8A">
            <w:pPr>
              <w:rPr>
                <w:rFonts w:cs="Arial"/>
                <w:i/>
                <w:iCs/>
                <w:sz w:val="20"/>
              </w:rPr>
            </w:pPr>
          </w:p>
        </w:tc>
      </w:tr>
      <w:tr w:rsidR="00CE5693" w:rsidRPr="00E93A8F" w14:paraId="46E2F07F" w14:textId="77777777" w:rsidTr="00701C0B">
        <w:trPr>
          <w:trHeight w:val="284"/>
          <w:tblHeader/>
        </w:trPr>
        <w:tc>
          <w:tcPr>
            <w:tcW w:w="500" w:type="pct"/>
            <w:shd w:val="clear" w:color="auto" w:fill="auto"/>
          </w:tcPr>
          <w:p w14:paraId="472E7CD5" w14:textId="77777777" w:rsidR="00CE5693" w:rsidRPr="00E93A8F" w:rsidRDefault="00CE5693" w:rsidP="00D80A8A">
            <w:pPr>
              <w:rPr>
                <w:rFonts w:cs="Arial"/>
                <w:sz w:val="20"/>
              </w:rPr>
            </w:pPr>
            <w:r w:rsidRPr="00E93A8F">
              <w:rPr>
                <w:rFonts w:cs="Arial"/>
                <w:sz w:val="20"/>
              </w:rPr>
              <w:t>C2.2</w:t>
            </w:r>
          </w:p>
          <w:p w14:paraId="5D77D6B0" w14:textId="77777777" w:rsidR="00CE5693" w:rsidRPr="00E93A8F" w:rsidRDefault="00CE5693" w:rsidP="00D80A8A">
            <w:pPr>
              <w:rPr>
                <w:rFonts w:cs="Arial"/>
                <w:sz w:val="20"/>
              </w:rPr>
            </w:pPr>
          </w:p>
          <w:p w14:paraId="5973F993" w14:textId="77777777" w:rsidR="00CE5693" w:rsidRPr="00E93A8F" w:rsidRDefault="00CE5693" w:rsidP="00D80A8A">
            <w:pPr>
              <w:rPr>
                <w:rFonts w:cs="Arial"/>
                <w:sz w:val="20"/>
              </w:rPr>
            </w:pPr>
          </w:p>
        </w:tc>
        <w:tc>
          <w:tcPr>
            <w:tcW w:w="4500" w:type="pct"/>
            <w:shd w:val="clear" w:color="auto" w:fill="auto"/>
          </w:tcPr>
          <w:p w14:paraId="513A5BDC" w14:textId="77777777" w:rsidR="00CE5693" w:rsidRPr="00E93A8F" w:rsidRDefault="00CE5693" w:rsidP="00D80A8A">
            <w:pPr>
              <w:pStyle w:val="BodyText2"/>
              <w:jc w:val="left"/>
              <w:rPr>
                <w:rFonts w:cs="Arial"/>
                <w:i/>
                <w:iCs/>
              </w:rPr>
            </w:pPr>
            <w:r w:rsidRPr="00E93A8F">
              <w:rPr>
                <w:rFonts w:ascii="Arial" w:hAnsi="Arial" w:cs="Arial"/>
                <w:bCs/>
              </w:rPr>
              <w:t xml:space="preserve">Awards are defined in terms of the minimum number and learning level of credits that must be passed to achieve the award.  </w:t>
            </w:r>
          </w:p>
        </w:tc>
      </w:tr>
      <w:tr w:rsidR="00CE5693" w:rsidRPr="00E93A8F" w14:paraId="79CCEE88" w14:textId="77777777" w:rsidTr="00701C0B">
        <w:trPr>
          <w:trHeight w:val="284"/>
          <w:tblHeader/>
        </w:trPr>
        <w:tc>
          <w:tcPr>
            <w:tcW w:w="500" w:type="pct"/>
            <w:shd w:val="clear" w:color="auto" w:fill="auto"/>
          </w:tcPr>
          <w:p w14:paraId="0B310F5B" w14:textId="77777777" w:rsidR="00CE5693" w:rsidRPr="00E93A8F" w:rsidRDefault="00CE5693" w:rsidP="00D80A8A">
            <w:pPr>
              <w:rPr>
                <w:rFonts w:cs="Arial"/>
                <w:sz w:val="20"/>
              </w:rPr>
            </w:pPr>
            <w:r w:rsidRPr="00E93A8F">
              <w:rPr>
                <w:rFonts w:cs="Arial"/>
                <w:sz w:val="20"/>
              </w:rPr>
              <w:t>C2.3</w:t>
            </w:r>
          </w:p>
        </w:tc>
        <w:tc>
          <w:tcPr>
            <w:tcW w:w="4500" w:type="pct"/>
            <w:shd w:val="clear" w:color="auto" w:fill="auto"/>
          </w:tcPr>
          <w:p w14:paraId="7426DA04" w14:textId="77777777" w:rsidR="00CE5693" w:rsidRPr="00E93A8F" w:rsidRDefault="00CE5693" w:rsidP="00D80A8A">
            <w:pPr>
              <w:pStyle w:val="BodyText2"/>
              <w:jc w:val="left"/>
              <w:rPr>
                <w:rFonts w:ascii="Arial" w:hAnsi="Arial" w:cs="Arial"/>
                <w:bCs/>
              </w:rPr>
            </w:pPr>
            <w:r w:rsidRPr="00E93A8F">
              <w:rPr>
                <w:rFonts w:ascii="Arial" w:hAnsi="Arial" w:cs="Arial"/>
                <w:bCs/>
              </w:rPr>
              <w:t>Formal learning within a programme which is additional to the standard credit requirement for an award (see sections C2.4 and C13) will be level rated (see section C3.7) and attract ungraded credit.</w:t>
            </w:r>
          </w:p>
          <w:p w14:paraId="1186C1FE" w14:textId="77777777" w:rsidR="00CE5693" w:rsidRPr="00E93A8F" w:rsidRDefault="00CE5693" w:rsidP="00D80A8A">
            <w:pPr>
              <w:pStyle w:val="BodyText2"/>
              <w:jc w:val="left"/>
              <w:rPr>
                <w:rFonts w:ascii="Arial" w:hAnsi="Arial" w:cs="Arial"/>
                <w:bCs/>
              </w:rPr>
            </w:pPr>
          </w:p>
        </w:tc>
      </w:tr>
    </w:tbl>
    <w:p w14:paraId="45E7DFA0" w14:textId="77777777" w:rsidR="00FE056D" w:rsidRPr="00E93A8F" w:rsidRDefault="00FE056D" w:rsidP="00D80A8A">
      <w:r w:rsidRPr="00E93A8F">
        <w:br w:type="page"/>
      </w:r>
    </w:p>
    <w:tbl>
      <w:tblPr>
        <w:tblW w:w="4655" w:type="pct"/>
        <w:tblInd w:w="562" w:type="dxa"/>
        <w:tblLayout w:type="fixed"/>
        <w:tblLook w:val="0020" w:firstRow="1" w:lastRow="0" w:firstColumn="0" w:lastColumn="0" w:noHBand="0" w:noVBand="0"/>
        <w:tblCaption w:val="Credit Requirements"/>
        <w:tblDescription w:val="This is a table of Creidt requirements for higher Education Awards "/>
      </w:tblPr>
      <w:tblGrid>
        <w:gridCol w:w="90"/>
        <w:gridCol w:w="865"/>
        <w:gridCol w:w="7744"/>
      </w:tblGrid>
      <w:tr w:rsidR="00CE5693" w:rsidRPr="00E93A8F" w14:paraId="7B463655" w14:textId="77777777" w:rsidTr="00701C0B">
        <w:trPr>
          <w:trHeight w:val="284"/>
          <w:tblHeader/>
        </w:trPr>
        <w:tc>
          <w:tcPr>
            <w:tcW w:w="5000" w:type="pct"/>
            <w:gridSpan w:val="3"/>
            <w:tcBorders>
              <w:top w:val="single" w:sz="4" w:space="0" w:color="auto"/>
              <w:left w:val="single" w:sz="4" w:space="0" w:color="auto"/>
              <w:right w:val="single" w:sz="4" w:space="0" w:color="auto"/>
            </w:tcBorders>
            <w:shd w:val="clear" w:color="auto" w:fill="auto"/>
          </w:tcPr>
          <w:p w14:paraId="6B7ADFA7" w14:textId="651332E5" w:rsidR="00CE5693" w:rsidRPr="00E93A8F" w:rsidRDefault="00CE5693" w:rsidP="00D80A8A">
            <w:pPr>
              <w:pStyle w:val="Header"/>
              <w:tabs>
                <w:tab w:val="clear" w:pos="4153"/>
                <w:tab w:val="clear" w:pos="8306"/>
              </w:tabs>
              <w:rPr>
                <w:sz w:val="22"/>
              </w:rPr>
            </w:pPr>
            <w:r w:rsidRPr="00E93A8F">
              <w:rPr>
                <w:rFonts w:ascii="Arial" w:hAnsi="Arial" w:cs="Arial"/>
              </w:rPr>
              <w:lastRenderedPageBreak/>
              <w:t>C2.4</w:t>
            </w:r>
            <w:r w:rsidRPr="00E93A8F">
              <w:rPr>
                <w:sz w:val="22"/>
              </w:rPr>
              <w:t xml:space="preserve">                          </w:t>
            </w:r>
            <w:r w:rsidR="00513EE2" w:rsidRPr="00E93A8F">
              <w:rPr>
                <w:rFonts w:ascii="Arial" w:hAnsi="Arial" w:cs="Arial"/>
                <w:b/>
                <w:bCs/>
              </w:rPr>
              <w:t>Table of Credit R</w:t>
            </w:r>
            <w:r w:rsidRPr="00E93A8F">
              <w:rPr>
                <w:rFonts w:ascii="Arial" w:hAnsi="Arial" w:cs="Arial"/>
                <w:b/>
                <w:bCs/>
              </w:rPr>
              <w:t>equirements for Higher Education Awards</w:t>
            </w:r>
          </w:p>
          <w:p w14:paraId="63E30466" w14:textId="77777777" w:rsidR="00CE5693" w:rsidRPr="00E93A8F" w:rsidRDefault="00CE5693" w:rsidP="00D80A8A">
            <w:pPr>
              <w:pStyle w:val="BodyText2"/>
              <w:jc w:val="left"/>
              <w:rPr>
                <w:rFonts w:ascii="Arial" w:hAnsi="Arial" w:cs="Arial"/>
                <w:b/>
              </w:rPr>
            </w:pPr>
          </w:p>
          <w:tbl>
            <w:tblPr>
              <w:tblW w:w="8688"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11"/>
              <w:gridCol w:w="1342"/>
              <w:gridCol w:w="1420"/>
              <w:gridCol w:w="564"/>
              <w:gridCol w:w="567"/>
              <w:gridCol w:w="567"/>
              <w:gridCol w:w="567"/>
              <w:gridCol w:w="650"/>
            </w:tblGrid>
            <w:tr w:rsidR="00CE5693" w:rsidRPr="00E93A8F" w14:paraId="2BE999F0" w14:textId="77777777" w:rsidTr="00563BBB">
              <w:trPr>
                <w:cantSplit/>
                <w:trHeight w:val="237"/>
                <w:jc w:val="center"/>
              </w:trPr>
              <w:tc>
                <w:tcPr>
                  <w:tcW w:w="5773" w:type="dxa"/>
                  <w:gridSpan w:val="3"/>
                  <w:tcBorders>
                    <w:bottom w:val="single" w:sz="4" w:space="0" w:color="auto"/>
                  </w:tcBorders>
                </w:tcPr>
                <w:p w14:paraId="172CAB47" w14:textId="77777777" w:rsidR="00CE5693" w:rsidRPr="00E93A8F" w:rsidRDefault="00CE5693" w:rsidP="00D80A8A">
                  <w:pPr>
                    <w:rPr>
                      <w:rFonts w:cs="Arial"/>
                      <w:sz w:val="18"/>
                    </w:rPr>
                  </w:pPr>
                </w:p>
              </w:tc>
              <w:tc>
                <w:tcPr>
                  <w:tcW w:w="2915" w:type="dxa"/>
                  <w:gridSpan w:val="5"/>
                  <w:tcBorders>
                    <w:bottom w:val="single" w:sz="4" w:space="0" w:color="auto"/>
                  </w:tcBorders>
                </w:tcPr>
                <w:p w14:paraId="27B37DB0" w14:textId="77777777" w:rsidR="00CE5693" w:rsidRPr="00E93A8F" w:rsidRDefault="00CE5693" w:rsidP="00D80A8A">
                  <w:pPr>
                    <w:pStyle w:val="BodyText2"/>
                    <w:jc w:val="left"/>
                    <w:rPr>
                      <w:rFonts w:ascii="Arial" w:hAnsi="Arial" w:cs="Arial"/>
                      <w:bCs/>
                      <w:i/>
                      <w:iCs/>
                      <w:sz w:val="18"/>
                    </w:rPr>
                  </w:pPr>
                  <w:r w:rsidRPr="00E93A8F">
                    <w:rPr>
                      <w:rFonts w:ascii="Arial" w:hAnsi="Arial" w:cs="Arial"/>
                      <w:bCs/>
                      <w:i/>
                      <w:iCs/>
                      <w:sz w:val="18"/>
                    </w:rPr>
                    <w:t>Minimum at highest level</w:t>
                  </w:r>
                </w:p>
              </w:tc>
            </w:tr>
            <w:tr w:rsidR="00253886" w:rsidRPr="00E93A8F" w14:paraId="51ADBAEE" w14:textId="77777777" w:rsidTr="00563BBB">
              <w:trPr>
                <w:cantSplit/>
                <w:trHeight w:val="474"/>
                <w:jc w:val="center"/>
              </w:trPr>
              <w:tc>
                <w:tcPr>
                  <w:tcW w:w="3011" w:type="dxa"/>
                  <w:tcBorders>
                    <w:top w:val="single" w:sz="4" w:space="0" w:color="auto"/>
                    <w:bottom w:val="single" w:sz="4" w:space="0" w:color="auto"/>
                    <w:right w:val="single" w:sz="4" w:space="0" w:color="auto"/>
                  </w:tcBorders>
                </w:tcPr>
                <w:p w14:paraId="3BC34D3A" w14:textId="77777777" w:rsidR="00CE5693" w:rsidRPr="00E93A8F" w:rsidRDefault="00CE5693" w:rsidP="00D80A8A">
                  <w:pPr>
                    <w:pStyle w:val="BodyText2"/>
                    <w:jc w:val="left"/>
                    <w:rPr>
                      <w:rFonts w:ascii="Arial" w:hAnsi="Arial" w:cs="Arial"/>
                      <w:b/>
                      <w:sz w:val="18"/>
                    </w:rPr>
                  </w:pPr>
                  <w:r w:rsidRPr="00E93A8F">
                    <w:rPr>
                      <w:rFonts w:ascii="Arial" w:hAnsi="Arial" w:cs="Arial"/>
                      <w:b/>
                      <w:sz w:val="18"/>
                    </w:rPr>
                    <w:t>Award type</w:t>
                  </w:r>
                </w:p>
              </w:tc>
              <w:tc>
                <w:tcPr>
                  <w:tcW w:w="1342" w:type="dxa"/>
                  <w:tcBorders>
                    <w:top w:val="single" w:sz="4" w:space="0" w:color="auto"/>
                    <w:left w:val="single" w:sz="4" w:space="0" w:color="auto"/>
                    <w:bottom w:val="single" w:sz="4" w:space="0" w:color="auto"/>
                    <w:right w:val="single" w:sz="4" w:space="0" w:color="auto"/>
                  </w:tcBorders>
                </w:tcPr>
                <w:p w14:paraId="4E767705" w14:textId="77777777" w:rsidR="00CE5693" w:rsidRPr="00E93A8F" w:rsidRDefault="00CE5693" w:rsidP="00D80A8A">
                  <w:pPr>
                    <w:pStyle w:val="BodyText2"/>
                    <w:jc w:val="left"/>
                    <w:rPr>
                      <w:rFonts w:ascii="Arial" w:hAnsi="Arial" w:cs="Arial"/>
                      <w:bCs/>
                      <w:i/>
                      <w:iCs/>
                      <w:sz w:val="18"/>
                    </w:rPr>
                  </w:pPr>
                  <w:r w:rsidRPr="00E93A8F">
                    <w:rPr>
                      <w:rFonts w:ascii="Arial" w:hAnsi="Arial" w:cs="Arial"/>
                      <w:bCs/>
                      <w:i/>
                      <w:iCs/>
                      <w:sz w:val="18"/>
                    </w:rPr>
                    <w:t>Min total credit requirement</w:t>
                  </w:r>
                </w:p>
              </w:tc>
              <w:tc>
                <w:tcPr>
                  <w:tcW w:w="1420" w:type="dxa"/>
                  <w:tcBorders>
                    <w:top w:val="single" w:sz="4" w:space="0" w:color="auto"/>
                    <w:left w:val="single" w:sz="4" w:space="0" w:color="auto"/>
                    <w:bottom w:val="single" w:sz="4" w:space="0" w:color="auto"/>
                    <w:right w:val="single" w:sz="4" w:space="0" w:color="auto"/>
                  </w:tcBorders>
                </w:tcPr>
                <w:p w14:paraId="31C0E990" w14:textId="2CB5B608" w:rsidR="00CE5693" w:rsidRPr="00E93A8F" w:rsidRDefault="00CE5693" w:rsidP="00D80A8A">
                  <w:pPr>
                    <w:pStyle w:val="BodyText2"/>
                    <w:jc w:val="left"/>
                    <w:rPr>
                      <w:rFonts w:ascii="Arial" w:hAnsi="Arial" w:cs="Arial"/>
                      <w:bCs/>
                      <w:i/>
                      <w:iCs/>
                      <w:sz w:val="18"/>
                    </w:rPr>
                  </w:pPr>
                  <w:r w:rsidRPr="00E93A8F">
                    <w:rPr>
                      <w:rFonts w:ascii="Arial" w:hAnsi="Arial" w:cs="Arial"/>
                      <w:bCs/>
                      <w:i/>
                      <w:iCs/>
                      <w:sz w:val="18"/>
                    </w:rPr>
                    <w:t xml:space="preserve">Stage </w:t>
                  </w:r>
                  <w:r w:rsidR="00322E1A" w:rsidRPr="00E93A8F">
                    <w:rPr>
                      <w:rFonts w:ascii="Arial" w:hAnsi="Arial" w:cs="Arial"/>
                      <w:bCs/>
                      <w:i/>
                      <w:iCs/>
                      <w:sz w:val="18"/>
                    </w:rPr>
                    <w:t>two</w:t>
                  </w:r>
                  <w:r w:rsidRPr="00E93A8F">
                    <w:rPr>
                      <w:rFonts w:ascii="Arial" w:hAnsi="Arial" w:cs="Arial"/>
                      <w:bCs/>
                      <w:i/>
                      <w:iCs/>
                      <w:sz w:val="18"/>
                    </w:rPr>
                    <w:t xml:space="preserve"> requirement (for classification)</w:t>
                  </w:r>
                </w:p>
              </w:tc>
              <w:tc>
                <w:tcPr>
                  <w:tcW w:w="564" w:type="dxa"/>
                  <w:tcBorders>
                    <w:top w:val="single" w:sz="4" w:space="0" w:color="auto"/>
                    <w:left w:val="single" w:sz="4" w:space="0" w:color="auto"/>
                    <w:bottom w:val="single" w:sz="4" w:space="0" w:color="auto"/>
                    <w:right w:val="single" w:sz="4" w:space="0" w:color="auto"/>
                  </w:tcBorders>
                </w:tcPr>
                <w:p w14:paraId="50CCFE9F" w14:textId="77777777" w:rsidR="00CE5693" w:rsidRPr="00E93A8F" w:rsidRDefault="00CE5693" w:rsidP="00D80A8A">
                  <w:pPr>
                    <w:pStyle w:val="BodyText2"/>
                    <w:jc w:val="left"/>
                    <w:rPr>
                      <w:rFonts w:ascii="Arial" w:hAnsi="Arial" w:cs="Arial"/>
                      <w:bCs/>
                      <w:i/>
                      <w:iCs/>
                      <w:sz w:val="18"/>
                    </w:rPr>
                  </w:pPr>
                </w:p>
                <w:p w14:paraId="6350F446" w14:textId="77777777" w:rsidR="00CE5693" w:rsidRPr="00E93A8F" w:rsidRDefault="00CE5693" w:rsidP="00D80A8A">
                  <w:pPr>
                    <w:pStyle w:val="BodyText2"/>
                    <w:jc w:val="left"/>
                    <w:rPr>
                      <w:rFonts w:ascii="Arial" w:hAnsi="Arial" w:cs="Arial"/>
                      <w:bCs/>
                      <w:i/>
                      <w:iCs/>
                      <w:sz w:val="18"/>
                    </w:rPr>
                  </w:pPr>
                  <w:r w:rsidRPr="00E93A8F">
                    <w:rPr>
                      <w:rFonts w:ascii="Arial" w:hAnsi="Arial" w:cs="Arial"/>
                      <w:bCs/>
                      <w:i/>
                      <w:iCs/>
                      <w:sz w:val="18"/>
                    </w:rPr>
                    <w:t>L3</w:t>
                  </w:r>
                </w:p>
              </w:tc>
              <w:tc>
                <w:tcPr>
                  <w:tcW w:w="567" w:type="dxa"/>
                  <w:tcBorders>
                    <w:top w:val="single" w:sz="4" w:space="0" w:color="auto"/>
                    <w:left w:val="single" w:sz="4" w:space="0" w:color="auto"/>
                    <w:bottom w:val="single" w:sz="4" w:space="0" w:color="auto"/>
                    <w:right w:val="single" w:sz="4" w:space="0" w:color="auto"/>
                  </w:tcBorders>
                </w:tcPr>
                <w:p w14:paraId="33B80B74" w14:textId="77777777" w:rsidR="00CE5693" w:rsidRPr="00E93A8F" w:rsidRDefault="00CE5693" w:rsidP="00D80A8A">
                  <w:pPr>
                    <w:pStyle w:val="BodyText2"/>
                    <w:jc w:val="left"/>
                    <w:rPr>
                      <w:rFonts w:ascii="Arial" w:hAnsi="Arial" w:cs="Arial"/>
                      <w:bCs/>
                      <w:i/>
                      <w:iCs/>
                      <w:sz w:val="18"/>
                    </w:rPr>
                  </w:pPr>
                </w:p>
                <w:p w14:paraId="369C3BCE" w14:textId="77777777" w:rsidR="00CE5693" w:rsidRPr="00E93A8F" w:rsidRDefault="00CE5693" w:rsidP="00D80A8A">
                  <w:pPr>
                    <w:pStyle w:val="BodyText2"/>
                    <w:jc w:val="left"/>
                    <w:rPr>
                      <w:rFonts w:ascii="Arial" w:hAnsi="Arial" w:cs="Arial"/>
                      <w:bCs/>
                      <w:i/>
                      <w:iCs/>
                      <w:sz w:val="18"/>
                    </w:rPr>
                  </w:pPr>
                  <w:r w:rsidRPr="00E93A8F">
                    <w:rPr>
                      <w:rFonts w:ascii="Arial" w:hAnsi="Arial" w:cs="Arial"/>
                      <w:bCs/>
                      <w:i/>
                      <w:iCs/>
                      <w:sz w:val="18"/>
                    </w:rPr>
                    <w:t>L4</w:t>
                  </w:r>
                </w:p>
              </w:tc>
              <w:tc>
                <w:tcPr>
                  <w:tcW w:w="567" w:type="dxa"/>
                  <w:tcBorders>
                    <w:top w:val="single" w:sz="4" w:space="0" w:color="auto"/>
                    <w:left w:val="single" w:sz="4" w:space="0" w:color="auto"/>
                    <w:bottom w:val="single" w:sz="4" w:space="0" w:color="auto"/>
                    <w:right w:val="single" w:sz="4" w:space="0" w:color="auto"/>
                  </w:tcBorders>
                </w:tcPr>
                <w:p w14:paraId="22AF1F6F" w14:textId="77777777" w:rsidR="00CE5693" w:rsidRPr="00E93A8F" w:rsidRDefault="00CE5693" w:rsidP="00D80A8A">
                  <w:pPr>
                    <w:pStyle w:val="BodyText2"/>
                    <w:jc w:val="left"/>
                    <w:rPr>
                      <w:rFonts w:ascii="Arial" w:hAnsi="Arial" w:cs="Arial"/>
                      <w:bCs/>
                      <w:i/>
                      <w:iCs/>
                      <w:sz w:val="18"/>
                    </w:rPr>
                  </w:pPr>
                </w:p>
                <w:p w14:paraId="3355B7BF" w14:textId="77777777" w:rsidR="00CE5693" w:rsidRPr="00E93A8F" w:rsidRDefault="00CE5693" w:rsidP="00D80A8A">
                  <w:pPr>
                    <w:pStyle w:val="BodyText2"/>
                    <w:jc w:val="left"/>
                    <w:rPr>
                      <w:rFonts w:ascii="Arial" w:hAnsi="Arial" w:cs="Arial"/>
                      <w:bCs/>
                      <w:i/>
                      <w:iCs/>
                      <w:sz w:val="18"/>
                    </w:rPr>
                  </w:pPr>
                  <w:r w:rsidRPr="00E93A8F">
                    <w:rPr>
                      <w:rFonts w:ascii="Arial" w:hAnsi="Arial" w:cs="Arial"/>
                      <w:bCs/>
                      <w:i/>
                      <w:iCs/>
                      <w:sz w:val="18"/>
                    </w:rPr>
                    <w:t>L5</w:t>
                  </w:r>
                </w:p>
              </w:tc>
              <w:tc>
                <w:tcPr>
                  <w:tcW w:w="567" w:type="dxa"/>
                  <w:tcBorders>
                    <w:top w:val="single" w:sz="4" w:space="0" w:color="auto"/>
                    <w:left w:val="single" w:sz="4" w:space="0" w:color="auto"/>
                    <w:bottom w:val="single" w:sz="4" w:space="0" w:color="auto"/>
                    <w:right w:val="single" w:sz="4" w:space="0" w:color="auto"/>
                  </w:tcBorders>
                </w:tcPr>
                <w:p w14:paraId="7A76ECBB" w14:textId="77777777" w:rsidR="00CE5693" w:rsidRPr="00E93A8F" w:rsidRDefault="00CE5693" w:rsidP="00D80A8A">
                  <w:pPr>
                    <w:pStyle w:val="BodyText2"/>
                    <w:jc w:val="left"/>
                    <w:rPr>
                      <w:rFonts w:ascii="Arial" w:hAnsi="Arial" w:cs="Arial"/>
                      <w:bCs/>
                      <w:i/>
                      <w:iCs/>
                      <w:sz w:val="18"/>
                    </w:rPr>
                  </w:pPr>
                </w:p>
                <w:p w14:paraId="3F64B3AD" w14:textId="77777777" w:rsidR="00CE5693" w:rsidRPr="00E93A8F" w:rsidRDefault="00CE5693" w:rsidP="00D80A8A">
                  <w:pPr>
                    <w:pStyle w:val="BodyText2"/>
                    <w:jc w:val="left"/>
                    <w:rPr>
                      <w:rFonts w:ascii="Arial" w:hAnsi="Arial" w:cs="Arial"/>
                      <w:bCs/>
                      <w:i/>
                      <w:iCs/>
                      <w:sz w:val="18"/>
                    </w:rPr>
                  </w:pPr>
                  <w:r w:rsidRPr="00E93A8F">
                    <w:rPr>
                      <w:rFonts w:ascii="Arial" w:hAnsi="Arial" w:cs="Arial"/>
                      <w:bCs/>
                      <w:i/>
                      <w:iCs/>
                      <w:sz w:val="18"/>
                    </w:rPr>
                    <w:t>L6</w:t>
                  </w:r>
                </w:p>
              </w:tc>
              <w:tc>
                <w:tcPr>
                  <w:tcW w:w="650" w:type="dxa"/>
                  <w:tcBorders>
                    <w:top w:val="single" w:sz="4" w:space="0" w:color="auto"/>
                    <w:left w:val="single" w:sz="4" w:space="0" w:color="auto"/>
                    <w:bottom w:val="single" w:sz="4" w:space="0" w:color="auto"/>
                    <w:right w:val="nil"/>
                  </w:tcBorders>
                </w:tcPr>
                <w:p w14:paraId="154DC380" w14:textId="77777777" w:rsidR="00CE5693" w:rsidRPr="00E93A8F" w:rsidRDefault="00CE5693" w:rsidP="00D80A8A">
                  <w:pPr>
                    <w:pStyle w:val="BodyText2"/>
                    <w:jc w:val="left"/>
                    <w:rPr>
                      <w:rFonts w:ascii="Arial" w:hAnsi="Arial" w:cs="Arial"/>
                      <w:bCs/>
                      <w:i/>
                      <w:iCs/>
                      <w:sz w:val="18"/>
                    </w:rPr>
                  </w:pPr>
                </w:p>
                <w:p w14:paraId="6351BC32" w14:textId="77777777" w:rsidR="00CE5693" w:rsidRPr="00E93A8F" w:rsidRDefault="00CE5693" w:rsidP="00D80A8A">
                  <w:pPr>
                    <w:pStyle w:val="BodyText2"/>
                    <w:jc w:val="left"/>
                    <w:rPr>
                      <w:rFonts w:ascii="Arial" w:hAnsi="Arial" w:cs="Arial"/>
                      <w:bCs/>
                      <w:i/>
                      <w:iCs/>
                      <w:sz w:val="18"/>
                    </w:rPr>
                  </w:pPr>
                  <w:r w:rsidRPr="00E93A8F">
                    <w:rPr>
                      <w:rFonts w:ascii="Arial" w:hAnsi="Arial" w:cs="Arial"/>
                      <w:bCs/>
                      <w:i/>
                      <w:iCs/>
                      <w:sz w:val="18"/>
                    </w:rPr>
                    <w:t>L7</w:t>
                  </w:r>
                </w:p>
              </w:tc>
            </w:tr>
            <w:tr w:rsidR="00253886" w:rsidRPr="00E93A8F" w14:paraId="4BCD6AA4" w14:textId="77777777" w:rsidTr="00563BBB">
              <w:trPr>
                <w:cantSplit/>
                <w:trHeight w:val="244"/>
                <w:jc w:val="center"/>
              </w:trPr>
              <w:tc>
                <w:tcPr>
                  <w:tcW w:w="3011" w:type="dxa"/>
                  <w:tcBorders>
                    <w:top w:val="single" w:sz="4" w:space="0" w:color="auto"/>
                    <w:bottom w:val="single" w:sz="4" w:space="0" w:color="auto"/>
                    <w:right w:val="single" w:sz="4" w:space="0" w:color="auto"/>
                  </w:tcBorders>
                  <w:vAlign w:val="bottom"/>
                </w:tcPr>
                <w:p w14:paraId="10E92477" w14:textId="77777777" w:rsidR="00CE5693" w:rsidRPr="00E93A8F" w:rsidRDefault="00CE5693" w:rsidP="00D80A8A">
                  <w:pPr>
                    <w:pStyle w:val="BodyText2"/>
                    <w:jc w:val="left"/>
                    <w:rPr>
                      <w:rFonts w:ascii="Arial" w:hAnsi="Arial" w:cs="Arial"/>
                      <w:bCs/>
                      <w:sz w:val="18"/>
                    </w:rPr>
                  </w:pPr>
                  <w:r w:rsidRPr="00E93A8F">
                    <w:rPr>
                      <w:rFonts w:ascii="Arial" w:hAnsi="Arial" w:cs="Arial"/>
                      <w:bCs/>
                      <w:sz w:val="18"/>
                    </w:rPr>
                    <w:t>University Foundation Certificate</w:t>
                  </w:r>
                </w:p>
              </w:tc>
              <w:tc>
                <w:tcPr>
                  <w:tcW w:w="1342" w:type="dxa"/>
                  <w:tcBorders>
                    <w:top w:val="single" w:sz="4" w:space="0" w:color="auto"/>
                    <w:left w:val="single" w:sz="4" w:space="0" w:color="auto"/>
                    <w:bottom w:val="single" w:sz="4" w:space="0" w:color="auto"/>
                    <w:right w:val="single" w:sz="4" w:space="0" w:color="auto"/>
                  </w:tcBorders>
                  <w:vAlign w:val="bottom"/>
                </w:tcPr>
                <w:p w14:paraId="5B28A133" w14:textId="77777777" w:rsidR="00CE5693" w:rsidRPr="00E93A8F" w:rsidRDefault="00CE5693" w:rsidP="00D80A8A">
                  <w:pPr>
                    <w:rPr>
                      <w:rFonts w:cs="Arial"/>
                      <w:sz w:val="18"/>
                    </w:rPr>
                  </w:pPr>
                  <w:r w:rsidRPr="00E93A8F">
                    <w:rPr>
                      <w:rFonts w:cs="Arial"/>
                      <w:sz w:val="18"/>
                    </w:rPr>
                    <w:t>30</w:t>
                  </w:r>
                </w:p>
              </w:tc>
              <w:tc>
                <w:tcPr>
                  <w:tcW w:w="1420" w:type="dxa"/>
                  <w:tcBorders>
                    <w:top w:val="single" w:sz="4" w:space="0" w:color="auto"/>
                    <w:left w:val="single" w:sz="4" w:space="0" w:color="auto"/>
                    <w:bottom w:val="single" w:sz="4" w:space="0" w:color="auto"/>
                    <w:right w:val="single" w:sz="4" w:space="0" w:color="auto"/>
                  </w:tcBorders>
                  <w:vAlign w:val="bottom"/>
                </w:tcPr>
                <w:p w14:paraId="40BD15AB"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30F5096E" w14:textId="77777777" w:rsidR="00CE5693" w:rsidRPr="00E93A8F" w:rsidRDefault="00CE5693" w:rsidP="00D80A8A">
                  <w:pPr>
                    <w:rPr>
                      <w:rFonts w:cs="Arial"/>
                      <w:sz w:val="18"/>
                    </w:rPr>
                  </w:pPr>
                  <w:r w:rsidRPr="00E93A8F">
                    <w:rPr>
                      <w:rFonts w:cs="Arial"/>
                      <w:sz w:val="18"/>
                    </w:rPr>
                    <w:t>30</w:t>
                  </w:r>
                </w:p>
              </w:tc>
              <w:tc>
                <w:tcPr>
                  <w:tcW w:w="567" w:type="dxa"/>
                  <w:tcBorders>
                    <w:top w:val="single" w:sz="4" w:space="0" w:color="auto"/>
                    <w:left w:val="single" w:sz="4" w:space="0" w:color="auto"/>
                    <w:bottom w:val="single" w:sz="4" w:space="0" w:color="auto"/>
                    <w:right w:val="single" w:sz="4" w:space="0" w:color="auto"/>
                  </w:tcBorders>
                  <w:vAlign w:val="bottom"/>
                </w:tcPr>
                <w:p w14:paraId="43777F4D"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A5B8B9B"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0507A2F6" w14:textId="77777777" w:rsidR="00CE5693" w:rsidRPr="00E93A8F"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11036F31" w14:textId="77777777" w:rsidR="00CE5693" w:rsidRPr="00E93A8F" w:rsidRDefault="00CE5693" w:rsidP="00D80A8A">
                  <w:pPr>
                    <w:rPr>
                      <w:rFonts w:cs="Arial"/>
                      <w:sz w:val="18"/>
                    </w:rPr>
                  </w:pPr>
                </w:p>
              </w:tc>
            </w:tr>
            <w:tr w:rsidR="00253886" w:rsidRPr="00E93A8F" w14:paraId="52A39FFD"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2280E621" w14:textId="77777777" w:rsidR="00CE5693" w:rsidRPr="00E93A8F" w:rsidRDefault="00CE5693" w:rsidP="00D80A8A">
                  <w:pPr>
                    <w:pStyle w:val="BodyText2"/>
                    <w:jc w:val="left"/>
                    <w:rPr>
                      <w:rFonts w:ascii="Arial" w:hAnsi="Arial" w:cs="Arial"/>
                      <w:bCs/>
                      <w:sz w:val="18"/>
                    </w:rPr>
                  </w:pPr>
                  <w:r w:rsidRPr="00E93A8F">
                    <w:rPr>
                      <w:rFonts w:ascii="Arial" w:hAnsi="Arial" w:cs="Arial"/>
                      <w:bCs/>
                      <w:sz w:val="18"/>
                    </w:rPr>
                    <w:t>University Certificate of Credit</w:t>
                  </w:r>
                </w:p>
              </w:tc>
              <w:tc>
                <w:tcPr>
                  <w:tcW w:w="1342" w:type="dxa"/>
                  <w:tcBorders>
                    <w:top w:val="single" w:sz="4" w:space="0" w:color="auto"/>
                    <w:left w:val="single" w:sz="4" w:space="0" w:color="auto"/>
                    <w:bottom w:val="single" w:sz="4" w:space="0" w:color="auto"/>
                    <w:right w:val="single" w:sz="4" w:space="0" w:color="auto"/>
                  </w:tcBorders>
                  <w:vAlign w:val="bottom"/>
                </w:tcPr>
                <w:p w14:paraId="46093D94" w14:textId="77777777" w:rsidR="00CE5693" w:rsidRPr="00E93A8F" w:rsidRDefault="00CE5693" w:rsidP="00D80A8A">
                  <w:pPr>
                    <w:rPr>
                      <w:rFonts w:cs="Arial"/>
                      <w:sz w:val="18"/>
                    </w:rPr>
                  </w:pPr>
                  <w:r w:rsidRPr="00E93A8F">
                    <w:rPr>
                      <w:rFonts w:cs="Arial"/>
                      <w:sz w:val="18"/>
                    </w:rPr>
                    <w:t>10</w:t>
                  </w:r>
                </w:p>
              </w:tc>
              <w:tc>
                <w:tcPr>
                  <w:tcW w:w="1420" w:type="dxa"/>
                  <w:tcBorders>
                    <w:top w:val="single" w:sz="4" w:space="0" w:color="auto"/>
                    <w:left w:val="single" w:sz="4" w:space="0" w:color="auto"/>
                    <w:bottom w:val="single" w:sz="4" w:space="0" w:color="auto"/>
                    <w:right w:val="single" w:sz="4" w:space="0" w:color="auto"/>
                  </w:tcBorders>
                  <w:vAlign w:val="bottom"/>
                </w:tcPr>
                <w:p w14:paraId="6B8C3C71"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7DF7A78B"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0E3804D" w14:textId="77777777" w:rsidR="00CE5693" w:rsidRPr="00E93A8F" w:rsidRDefault="00CE5693" w:rsidP="00D80A8A">
                  <w:pPr>
                    <w:rPr>
                      <w:rFonts w:cs="Arial"/>
                      <w:sz w:val="18"/>
                    </w:rPr>
                  </w:pPr>
                  <w:r w:rsidRPr="00E93A8F">
                    <w:rPr>
                      <w:rFonts w:cs="Arial"/>
                      <w:sz w:val="18"/>
                    </w:rPr>
                    <w:t>10</w:t>
                  </w:r>
                </w:p>
              </w:tc>
              <w:tc>
                <w:tcPr>
                  <w:tcW w:w="567" w:type="dxa"/>
                  <w:tcBorders>
                    <w:top w:val="single" w:sz="4" w:space="0" w:color="auto"/>
                    <w:left w:val="single" w:sz="4" w:space="0" w:color="auto"/>
                    <w:bottom w:val="single" w:sz="4" w:space="0" w:color="auto"/>
                    <w:right w:val="single" w:sz="4" w:space="0" w:color="auto"/>
                  </w:tcBorders>
                  <w:vAlign w:val="bottom"/>
                </w:tcPr>
                <w:p w14:paraId="52BDC6BD"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57E2669" w14:textId="77777777" w:rsidR="00CE5693" w:rsidRPr="00E93A8F"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63947D9B" w14:textId="77777777" w:rsidR="00CE5693" w:rsidRPr="00E93A8F" w:rsidRDefault="00CE5693" w:rsidP="00D80A8A">
                  <w:pPr>
                    <w:rPr>
                      <w:rFonts w:cs="Arial"/>
                      <w:sz w:val="18"/>
                    </w:rPr>
                  </w:pPr>
                </w:p>
              </w:tc>
            </w:tr>
            <w:tr w:rsidR="00253886" w:rsidRPr="00E93A8F" w14:paraId="6FA4492A"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6A3D9056" w14:textId="77777777" w:rsidR="00CE5693" w:rsidRPr="00E93A8F" w:rsidRDefault="00CE5693" w:rsidP="00D80A8A">
                  <w:pPr>
                    <w:pStyle w:val="BodyText2"/>
                    <w:jc w:val="left"/>
                    <w:rPr>
                      <w:rFonts w:ascii="Arial" w:hAnsi="Arial" w:cs="Arial"/>
                      <w:bCs/>
                      <w:sz w:val="18"/>
                    </w:rPr>
                  </w:pPr>
                  <w:r w:rsidRPr="00E93A8F">
                    <w:rPr>
                      <w:rFonts w:ascii="Arial" w:hAnsi="Arial" w:cs="Arial"/>
                      <w:bCs/>
                      <w:sz w:val="18"/>
                    </w:rPr>
                    <w:t>University Certificate</w:t>
                  </w:r>
                </w:p>
              </w:tc>
              <w:tc>
                <w:tcPr>
                  <w:tcW w:w="1342" w:type="dxa"/>
                  <w:tcBorders>
                    <w:top w:val="single" w:sz="4" w:space="0" w:color="auto"/>
                    <w:left w:val="single" w:sz="4" w:space="0" w:color="auto"/>
                    <w:bottom w:val="single" w:sz="4" w:space="0" w:color="auto"/>
                    <w:right w:val="single" w:sz="4" w:space="0" w:color="auto"/>
                  </w:tcBorders>
                  <w:vAlign w:val="bottom"/>
                </w:tcPr>
                <w:p w14:paraId="56D734DE" w14:textId="77777777" w:rsidR="00CE5693" w:rsidRPr="00E93A8F" w:rsidRDefault="00CE5693" w:rsidP="00D80A8A">
                  <w:pPr>
                    <w:rPr>
                      <w:rFonts w:cs="Arial"/>
                      <w:sz w:val="18"/>
                    </w:rPr>
                  </w:pPr>
                  <w:r w:rsidRPr="00E93A8F">
                    <w:rPr>
                      <w:rFonts w:cs="Arial"/>
                      <w:sz w:val="18"/>
                    </w:rPr>
                    <w:t>60</w:t>
                  </w:r>
                </w:p>
              </w:tc>
              <w:tc>
                <w:tcPr>
                  <w:tcW w:w="1420" w:type="dxa"/>
                  <w:tcBorders>
                    <w:top w:val="single" w:sz="4" w:space="0" w:color="auto"/>
                    <w:left w:val="single" w:sz="4" w:space="0" w:color="auto"/>
                    <w:bottom w:val="single" w:sz="4" w:space="0" w:color="auto"/>
                    <w:right w:val="single" w:sz="4" w:space="0" w:color="auto"/>
                  </w:tcBorders>
                  <w:vAlign w:val="bottom"/>
                </w:tcPr>
                <w:p w14:paraId="19140BA2"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310EF74E"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63240AE" w14:textId="77777777" w:rsidR="00CE5693" w:rsidRPr="00E93A8F" w:rsidRDefault="00CE5693" w:rsidP="00D80A8A">
                  <w:pPr>
                    <w:rPr>
                      <w:rFonts w:cs="Arial"/>
                      <w:sz w:val="18"/>
                    </w:rPr>
                  </w:pPr>
                  <w:r w:rsidRPr="00E93A8F">
                    <w:rPr>
                      <w:rFonts w:cs="Arial"/>
                      <w:sz w:val="18"/>
                    </w:rPr>
                    <w:t>40</w:t>
                  </w:r>
                </w:p>
              </w:tc>
              <w:tc>
                <w:tcPr>
                  <w:tcW w:w="567" w:type="dxa"/>
                  <w:tcBorders>
                    <w:top w:val="single" w:sz="4" w:space="0" w:color="auto"/>
                    <w:left w:val="single" w:sz="4" w:space="0" w:color="auto"/>
                    <w:bottom w:val="single" w:sz="4" w:space="0" w:color="auto"/>
                    <w:right w:val="single" w:sz="4" w:space="0" w:color="auto"/>
                  </w:tcBorders>
                  <w:vAlign w:val="bottom"/>
                </w:tcPr>
                <w:p w14:paraId="70E828C7"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157144C5" w14:textId="77777777" w:rsidR="00CE5693" w:rsidRPr="00E93A8F"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3567F164" w14:textId="77777777" w:rsidR="00CE5693" w:rsidRPr="00E93A8F" w:rsidRDefault="00CE5693" w:rsidP="00D80A8A">
                  <w:pPr>
                    <w:rPr>
                      <w:rFonts w:cs="Arial"/>
                      <w:sz w:val="18"/>
                    </w:rPr>
                  </w:pPr>
                </w:p>
              </w:tc>
            </w:tr>
            <w:tr w:rsidR="00253886" w:rsidRPr="00E93A8F" w14:paraId="327ECCA1"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0C97C72C" w14:textId="77777777" w:rsidR="00CE5693" w:rsidRPr="00E93A8F" w:rsidRDefault="00CE5693" w:rsidP="00D80A8A">
                  <w:pPr>
                    <w:pStyle w:val="BodyText2"/>
                    <w:jc w:val="left"/>
                    <w:rPr>
                      <w:rFonts w:ascii="Arial" w:hAnsi="Arial" w:cs="Arial"/>
                      <w:b/>
                      <w:sz w:val="18"/>
                    </w:rPr>
                  </w:pPr>
                  <w:r w:rsidRPr="00E93A8F">
                    <w:rPr>
                      <w:rFonts w:ascii="Arial" w:hAnsi="Arial" w:cs="Arial"/>
                      <w:b/>
                      <w:sz w:val="18"/>
                    </w:rPr>
                    <w:t>Certificate of Higher Education</w:t>
                  </w:r>
                </w:p>
              </w:tc>
              <w:tc>
                <w:tcPr>
                  <w:tcW w:w="1342" w:type="dxa"/>
                  <w:tcBorders>
                    <w:top w:val="single" w:sz="4" w:space="0" w:color="auto"/>
                    <w:left w:val="single" w:sz="4" w:space="0" w:color="auto"/>
                    <w:bottom w:val="single" w:sz="4" w:space="0" w:color="auto"/>
                    <w:right w:val="single" w:sz="4" w:space="0" w:color="auto"/>
                  </w:tcBorders>
                  <w:vAlign w:val="bottom"/>
                </w:tcPr>
                <w:p w14:paraId="35C0A0A7" w14:textId="77777777" w:rsidR="00CE5693" w:rsidRPr="00E93A8F" w:rsidRDefault="00CE5693" w:rsidP="00D80A8A">
                  <w:pPr>
                    <w:rPr>
                      <w:rFonts w:cs="Arial"/>
                      <w:sz w:val="18"/>
                    </w:rPr>
                  </w:pPr>
                  <w:r w:rsidRPr="00E93A8F">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39DFECF4"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5E920EA7"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448F77C" w14:textId="77777777" w:rsidR="00CE5693" w:rsidRPr="00E93A8F" w:rsidRDefault="00CE5693" w:rsidP="00D80A8A">
                  <w:pPr>
                    <w:rPr>
                      <w:rFonts w:cs="Arial"/>
                      <w:sz w:val="18"/>
                    </w:rPr>
                  </w:pPr>
                  <w:r w:rsidRPr="00E93A8F">
                    <w:rPr>
                      <w:rFonts w:cs="Arial"/>
                      <w:sz w:val="18"/>
                    </w:rPr>
                    <w:t>90</w:t>
                  </w:r>
                </w:p>
              </w:tc>
              <w:tc>
                <w:tcPr>
                  <w:tcW w:w="567" w:type="dxa"/>
                  <w:tcBorders>
                    <w:top w:val="single" w:sz="4" w:space="0" w:color="auto"/>
                    <w:left w:val="single" w:sz="4" w:space="0" w:color="auto"/>
                    <w:bottom w:val="single" w:sz="4" w:space="0" w:color="auto"/>
                    <w:right w:val="single" w:sz="4" w:space="0" w:color="auto"/>
                  </w:tcBorders>
                  <w:vAlign w:val="bottom"/>
                </w:tcPr>
                <w:p w14:paraId="1E4B0938"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3FAD7386" w14:textId="77777777" w:rsidR="00CE5693" w:rsidRPr="00E93A8F"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7C35AEC6" w14:textId="77777777" w:rsidR="00CE5693" w:rsidRPr="00E93A8F" w:rsidRDefault="00CE5693" w:rsidP="00D80A8A">
                  <w:pPr>
                    <w:rPr>
                      <w:rFonts w:cs="Arial"/>
                      <w:sz w:val="18"/>
                    </w:rPr>
                  </w:pPr>
                </w:p>
              </w:tc>
            </w:tr>
            <w:tr w:rsidR="00253886" w:rsidRPr="00E93A8F" w14:paraId="4D756CEE"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457D0924" w14:textId="77777777" w:rsidR="00CE5693" w:rsidRPr="00E93A8F" w:rsidRDefault="00CE5693" w:rsidP="00D80A8A">
                  <w:pPr>
                    <w:pStyle w:val="BodyText2"/>
                    <w:jc w:val="left"/>
                    <w:rPr>
                      <w:rFonts w:ascii="Arial" w:hAnsi="Arial" w:cs="Arial"/>
                      <w:bCs/>
                      <w:sz w:val="18"/>
                    </w:rPr>
                  </w:pPr>
                  <w:r w:rsidRPr="00E93A8F">
                    <w:rPr>
                      <w:rFonts w:ascii="Arial" w:hAnsi="Arial" w:cs="Arial"/>
                      <w:bCs/>
                      <w:sz w:val="18"/>
                    </w:rPr>
                    <w:t>University Diploma</w:t>
                  </w:r>
                </w:p>
              </w:tc>
              <w:tc>
                <w:tcPr>
                  <w:tcW w:w="1342" w:type="dxa"/>
                  <w:tcBorders>
                    <w:top w:val="single" w:sz="4" w:space="0" w:color="auto"/>
                    <w:left w:val="single" w:sz="4" w:space="0" w:color="auto"/>
                    <w:bottom w:val="single" w:sz="4" w:space="0" w:color="auto"/>
                    <w:right w:val="single" w:sz="4" w:space="0" w:color="auto"/>
                  </w:tcBorders>
                  <w:vAlign w:val="bottom"/>
                </w:tcPr>
                <w:p w14:paraId="68D47CF2" w14:textId="77777777" w:rsidR="00CE5693" w:rsidRPr="00E93A8F" w:rsidRDefault="00CE5693" w:rsidP="00D80A8A">
                  <w:pPr>
                    <w:rPr>
                      <w:rFonts w:cs="Arial"/>
                      <w:sz w:val="18"/>
                    </w:rPr>
                  </w:pPr>
                  <w:r w:rsidRPr="00E93A8F">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3ACA4C12"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7DD5278D"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755B4454" w14:textId="77777777" w:rsidR="00CE5693" w:rsidRPr="00E93A8F" w:rsidRDefault="00CE5693" w:rsidP="00D80A8A">
                  <w:pPr>
                    <w:rPr>
                      <w:rFonts w:cs="Arial"/>
                      <w:sz w:val="18"/>
                    </w:rPr>
                  </w:pPr>
                  <w:r w:rsidRPr="00E93A8F">
                    <w:rPr>
                      <w:rFonts w:cs="Arial"/>
                      <w:sz w:val="18"/>
                    </w:rPr>
                    <w:t>90</w:t>
                  </w:r>
                </w:p>
              </w:tc>
              <w:tc>
                <w:tcPr>
                  <w:tcW w:w="567" w:type="dxa"/>
                  <w:tcBorders>
                    <w:top w:val="single" w:sz="4" w:space="0" w:color="auto"/>
                    <w:left w:val="single" w:sz="4" w:space="0" w:color="auto"/>
                    <w:bottom w:val="single" w:sz="4" w:space="0" w:color="auto"/>
                    <w:right w:val="single" w:sz="4" w:space="0" w:color="auto"/>
                  </w:tcBorders>
                  <w:vAlign w:val="bottom"/>
                </w:tcPr>
                <w:p w14:paraId="49595150"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02913B37" w14:textId="77777777" w:rsidR="00CE5693" w:rsidRPr="00E93A8F"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18995598" w14:textId="77777777" w:rsidR="00CE5693" w:rsidRPr="00E93A8F" w:rsidRDefault="00CE5693" w:rsidP="00D80A8A">
                  <w:pPr>
                    <w:rPr>
                      <w:rFonts w:cs="Arial"/>
                      <w:sz w:val="18"/>
                    </w:rPr>
                  </w:pPr>
                </w:p>
              </w:tc>
            </w:tr>
            <w:tr w:rsidR="00253886" w:rsidRPr="00E93A8F" w14:paraId="793723CF"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2CE0C698" w14:textId="77777777" w:rsidR="00CE5693" w:rsidRPr="00E93A8F" w:rsidRDefault="00CE5693" w:rsidP="00D80A8A">
                  <w:pPr>
                    <w:pStyle w:val="BodyText2"/>
                    <w:jc w:val="left"/>
                    <w:rPr>
                      <w:rFonts w:ascii="Arial" w:hAnsi="Arial" w:cs="Arial"/>
                      <w:bCs/>
                      <w:sz w:val="18"/>
                    </w:rPr>
                  </w:pPr>
                  <w:r w:rsidRPr="00E93A8F">
                    <w:rPr>
                      <w:rFonts w:ascii="Arial" w:hAnsi="Arial" w:cs="Arial"/>
                      <w:bCs/>
                      <w:sz w:val="18"/>
                    </w:rPr>
                    <w:t>University Higher Certificate</w:t>
                  </w:r>
                </w:p>
              </w:tc>
              <w:tc>
                <w:tcPr>
                  <w:tcW w:w="1342" w:type="dxa"/>
                  <w:tcBorders>
                    <w:top w:val="single" w:sz="4" w:space="0" w:color="auto"/>
                    <w:left w:val="single" w:sz="4" w:space="0" w:color="auto"/>
                    <w:bottom w:val="single" w:sz="4" w:space="0" w:color="auto"/>
                    <w:right w:val="single" w:sz="4" w:space="0" w:color="auto"/>
                  </w:tcBorders>
                  <w:vAlign w:val="bottom"/>
                </w:tcPr>
                <w:p w14:paraId="462F90C8" w14:textId="77777777" w:rsidR="00CE5693" w:rsidRPr="00E93A8F" w:rsidRDefault="00CE5693" w:rsidP="00D80A8A">
                  <w:pPr>
                    <w:rPr>
                      <w:rFonts w:cs="Arial"/>
                      <w:sz w:val="18"/>
                    </w:rPr>
                  </w:pPr>
                  <w:r w:rsidRPr="00E93A8F">
                    <w:rPr>
                      <w:rFonts w:cs="Arial"/>
                      <w:sz w:val="18"/>
                    </w:rPr>
                    <w:t>60</w:t>
                  </w:r>
                </w:p>
              </w:tc>
              <w:tc>
                <w:tcPr>
                  <w:tcW w:w="1420" w:type="dxa"/>
                  <w:tcBorders>
                    <w:top w:val="single" w:sz="4" w:space="0" w:color="auto"/>
                    <w:left w:val="single" w:sz="4" w:space="0" w:color="auto"/>
                    <w:bottom w:val="single" w:sz="4" w:space="0" w:color="auto"/>
                    <w:right w:val="single" w:sz="4" w:space="0" w:color="auto"/>
                  </w:tcBorders>
                  <w:vAlign w:val="bottom"/>
                </w:tcPr>
                <w:p w14:paraId="29D22126"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7D4E7622"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4616F38F"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798A7C81" w14:textId="77777777" w:rsidR="00CE5693" w:rsidRPr="00E93A8F" w:rsidRDefault="00CE5693" w:rsidP="00D80A8A">
                  <w:pPr>
                    <w:rPr>
                      <w:rFonts w:cs="Arial"/>
                      <w:sz w:val="18"/>
                    </w:rPr>
                  </w:pPr>
                  <w:r w:rsidRPr="00E93A8F">
                    <w:rPr>
                      <w:rFonts w:cs="Arial"/>
                      <w:sz w:val="18"/>
                    </w:rPr>
                    <w:t>40</w:t>
                  </w:r>
                </w:p>
              </w:tc>
              <w:tc>
                <w:tcPr>
                  <w:tcW w:w="567" w:type="dxa"/>
                  <w:tcBorders>
                    <w:top w:val="single" w:sz="4" w:space="0" w:color="auto"/>
                    <w:left w:val="single" w:sz="4" w:space="0" w:color="auto"/>
                    <w:bottom w:val="single" w:sz="4" w:space="0" w:color="auto"/>
                    <w:right w:val="single" w:sz="4" w:space="0" w:color="auto"/>
                  </w:tcBorders>
                  <w:vAlign w:val="bottom"/>
                </w:tcPr>
                <w:p w14:paraId="50D74C9C" w14:textId="77777777" w:rsidR="00CE5693" w:rsidRPr="00E93A8F"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6EA2DE4D" w14:textId="77777777" w:rsidR="00CE5693" w:rsidRPr="00E93A8F" w:rsidRDefault="00CE5693" w:rsidP="00D80A8A">
                  <w:pPr>
                    <w:rPr>
                      <w:rFonts w:cs="Arial"/>
                      <w:sz w:val="18"/>
                    </w:rPr>
                  </w:pPr>
                </w:p>
              </w:tc>
            </w:tr>
            <w:tr w:rsidR="00253886" w:rsidRPr="00E93A8F" w14:paraId="4B45C68A"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5365B582" w14:textId="77777777" w:rsidR="00CE5693" w:rsidRPr="00E93A8F" w:rsidRDefault="00CE5693" w:rsidP="00D80A8A">
                  <w:pPr>
                    <w:pStyle w:val="BodyText2"/>
                    <w:jc w:val="left"/>
                    <w:rPr>
                      <w:rFonts w:ascii="Arial" w:hAnsi="Arial" w:cs="Arial"/>
                      <w:bCs/>
                      <w:sz w:val="18"/>
                    </w:rPr>
                  </w:pPr>
                  <w:r w:rsidRPr="00E93A8F">
                    <w:rPr>
                      <w:rFonts w:ascii="Arial" w:hAnsi="Arial" w:cs="Arial"/>
                      <w:bCs/>
                      <w:sz w:val="18"/>
                    </w:rPr>
                    <w:t>University Higher Diploma</w:t>
                  </w:r>
                </w:p>
              </w:tc>
              <w:tc>
                <w:tcPr>
                  <w:tcW w:w="1342" w:type="dxa"/>
                  <w:tcBorders>
                    <w:top w:val="single" w:sz="4" w:space="0" w:color="auto"/>
                    <w:left w:val="single" w:sz="4" w:space="0" w:color="auto"/>
                    <w:bottom w:val="single" w:sz="4" w:space="0" w:color="auto"/>
                    <w:right w:val="single" w:sz="4" w:space="0" w:color="auto"/>
                  </w:tcBorders>
                  <w:vAlign w:val="bottom"/>
                </w:tcPr>
                <w:p w14:paraId="7FF1190F" w14:textId="77777777" w:rsidR="00CE5693" w:rsidRPr="00E93A8F" w:rsidRDefault="00CE5693" w:rsidP="00D80A8A">
                  <w:pPr>
                    <w:rPr>
                      <w:rFonts w:cs="Arial"/>
                      <w:sz w:val="18"/>
                    </w:rPr>
                  </w:pPr>
                  <w:r w:rsidRPr="00E93A8F">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5F5B56AC"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4E18F8FF"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F1539C9"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C56A41E" w14:textId="77777777" w:rsidR="00CE5693" w:rsidRPr="00E93A8F" w:rsidRDefault="00CE5693" w:rsidP="00D80A8A">
                  <w:pPr>
                    <w:rPr>
                      <w:rFonts w:cs="Arial"/>
                      <w:sz w:val="18"/>
                    </w:rPr>
                  </w:pPr>
                  <w:r w:rsidRPr="00E93A8F">
                    <w:rPr>
                      <w:rFonts w:cs="Arial"/>
                      <w:sz w:val="18"/>
                    </w:rPr>
                    <w:t>90</w:t>
                  </w:r>
                </w:p>
              </w:tc>
              <w:tc>
                <w:tcPr>
                  <w:tcW w:w="567" w:type="dxa"/>
                  <w:tcBorders>
                    <w:top w:val="single" w:sz="4" w:space="0" w:color="auto"/>
                    <w:left w:val="single" w:sz="4" w:space="0" w:color="auto"/>
                    <w:bottom w:val="single" w:sz="4" w:space="0" w:color="auto"/>
                    <w:right w:val="single" w:sz="4" w:space="0" w:color="auto"/>
                  </w:tcBorders>
                  <w:vAlign w:val="bottom"/>
                </w:tcPr>
                <w:p w14:paraId="02E2F369" w14:textId="77777777" w:rsidR="00CE5693" w:rsidRPr="00E93A8F"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57A0B4D2" w14:textId="77777777" w:rsidR="00CE5693" w:rsidRPr="00E93A8F" w:rsidRDefault="00CE5693" w:rsidP="00D80A8A">
                  <w:pPr>
                    <w:rPr>
                      <w:rFonts w:cs="Arial"/>
                      <w:sz w:val="18"/>
                    </w:rPr>
                  </w:pPr>
                </w:p>
              </w:tc>
            </w:tr>
            <w:tr w:rsidR="00253886" w:rsidRPr="00E93A8F" w14:paraId="03873236" w14:textId="77777777" w:rsidTr="00563BBB">
              <w:trPr>
                <w:cantSplit/>
                <w:trHeight w:val="221"/>
                <w:jc w:val="center"/>
              </w:trPr>
              <w:tc>
                <w:tcPr>
                  <w:tcW w:w="3011" w:type="dxa"/>
                  <w:tcBorders>
                    <w:top w:val="single" w:sz="4" w:space="0" w:color="auto"/>
                    <w:bottom w:val="single" w:sz="4" w:space="0" w:color="auto"/>
                    <w:right w:val="single" w:sz="4" w:space="0" w:color="auto"/>
                  </w:tcBorders>
                  <w:vAlign w:val="bottom"/>
                </w:tcPr>
                <w:p w14:paraId="4EDE7C57" w14:textId="77777777" w:rsidR="00CE5693" w:rsidRPr="00E93A8F" w:rsidRDefault="00CE5693" w:rsidP="00D80A8A">
                  <w:pPr>
                    <w:pStyle w:val="BodyText2"/>
                    <w:jc w:val="left"/>
                    <w:rPr>
                      <w:rFonts w:ascii="Arial" w:hAnsi="Arial" w:cs="Arial"/>
                      <w:b/>
                      <w:sz w:val="18"/>
                    </w:rPr>
                  </w:pPr>
                  <w:r w:rsidRPr="00E93A8F">
                    <w:rPr>
                      <w:rFonts w:ascii="Arial" w:hAnsi="Arial" w:cs="Arial"/>
                      <w:b/>
                      <w:sz w:val="18"/>
                    </w:rPr>
                    <w:t>Diploma of Higher Education</w:t>
                  </w:r>
                </w:p>
              </w:tc>
              <w:tc>
                <w:tcPr>
                  <w:tcW w:w="1342" w:type="dxa"/>
                  <w:tcBorders>
                    <w:top w:val="single" w:sz="4" w:space="0" w:color="auto"/>
                    <w:left w:val="single" w:sz="4" w:space="0" w:color="auto"/>
                    <w:bottom w:val="single" w:sz="4" w:space="0" w:color="auto"/>
                    <w:right w:val="single" w:sz="4" w:space="0" w:color="auto"/>
                  </w:tcBorders>
                  <w:vAlign w:val="bottom"/>
                </w:tcPr>
                <w:p w14:paraId="4854F823" w14:textId="77777777" w:rsidR="00CE5693" w:rsidRPr="00E93A8F" w:rsidRDefault="00CE5693" w:rsidP="00D80A8A">
                  <w:pPr>
                    <w:rPr>
                      <w:rFonts w:cs="Arial"/>
                      <w:sz w:val="18"/>
                    </w:rPr>
                  </w:pPr>
                  <w:r w:rsidRPr="00E93A8F">
                    <w:rPr>
                      <w:rFonts w:cs="Arial"/>
                      <w:sz w:val="18"/>
                    </w:rPr>
                    <w:t>240</w:t>
                  </w:r>
                </w:p>
              </w:tc>
              <w:tc>
                <w:tcPr>
                  <w:tcW w:w="1420" w:type="dxa"/>
                  <w:tcBorders>
                    <w:top w:val="single" w:sz="4" w:space="0" w:color="auto"/>
                    <w:left w:val="single" w:sz="4" w:space="0" w:color="auto"/>
                    <w:bottom w:val="single" w:sz="4" w:space="0" w:color="auto"/>
                    <w:right w:val="single" w:sz="4" w:space="0" w:color="auto"/>
                  </w:tcBorders>
                  <w:vAlign w:val="bottom"/>
                </w:tcPr>
                <w:p w14:paraId="7EC02B15" w14:textId="77777777" w:rsidR="00CE5693" w:rsidRPr="00E93A8F" w:rsidRDefault="00CE5693" w:rsidP="00D80A8A">
                  <w:pPr>
                    <w:rPr>
                      <w:rFonts w:cs="Arial"/>
                      <w:sz w:val="18"/>
                    </w:rPr>
                  </w:pPr>
                  <w:r w:rsidRPr="00E93A8F">
                    <w:rPr>
                      <w:rFonts w:cs="Arial"/>
                      <w:sz w:val="18"/>
                    </w:rPr>
                    <w:t>120</w:t>
                  </w:r>
                </w:p>
              </w:tc>
              <w:tc>
                <w:tcPr>
                  <w:tcW w:w="564" w:type="dxa"/>
                  <w:tcBorders>
                    <w:top w:val="single" w:sz="4" w:space="0" w:color="auto"/>
                    <w:left w:val="single" w:sz="4" w:space="0" w:color="auto"/>
                    <w:bottom w:val="single" w:sz="4" w:space="0" w:color="auto"/>
                    <w:right w:val="single" w:sz="4" w:space="0" w:color="auto"/>
                  </w:tcBorders>
                  <w:vAlign w:val="bottom"/>
                </w:tcPr>
                <w:p w14:paraId="2D41B2B3"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4C71506C"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32271F72" w14:textId="77777777" w:rsidR="00CE5693" w:rsidRPr="00E93A8F" w:rsidRDefault="00CE5693" w:rsidP="00D80A8A">
                  <w:pPr>
                    <w:rPr>
                      <w:rFonts w:cs="Arial"/>
                      <w:sz w:val="18"/>
                    </w:rPr>
                  </w:pPr>
                  <w:r w:rsidRPr="00E93A8F">
                    <w:rPr>
                      <w:rFonts w:cs="Arial"/>
                      <w:sz w:val="18"/>
                    </w:rPr>
                    <w:t>90</w:t>
                  </w:r>
                </w:p>
              </w:tc>
              <w:tc>
                <w:tcPr>
                  <w:tcW w:w="567" w:type="dxa"/>
                  <w:tcBorders>
                    <w:top w:val="single" w:sz="4" w:space="0" w:color="auto"/>
                    <w:left w:val="single" w:sz="4" w:space="0" w:color="auto"/>
                    <w:bottom w:val="single" w:sz="4" w:space="0" w:color="auto"/>
                    <w:right w:val="single" w:sz="4" w:space="0" w:color="auto"/>
                  </w:tcBorders>
                  <w:vAlign w:val="bottom"/>
                </w:tcPr>
                <w:p w14:paraId="21EE1495" w14:textId="77777777" w:rsidR="00CE5693" w:rsidRPr="00E93A8F"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45986C80" w14:textId="77777777" w:rsidR="00CE5693" w:rsidRPr="00E93A8F" w:rsidRDefault="00CE5693" w:rsidP="00D80A8A">
                  <w:pPr>
                    <w:rPr>
                      <w:rFonts w:cs="Arial"/>
                      <w:sz w:val="18"/>
                    </w:rPr>
                  </w:pPr>
                </w:p>
              </w:tc>
            </w:tr>
            <w:tr w:rsidR="00253886" w:rsidRPr="00E93A8F" w14:paraId="5D08D043"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749DEE92" w14:textId="77777777" w:rsidR="00CE5693" w:rsidRPr="00E93A8F" w:rsidRDefault="00CE5693" w:rsidP="00D80A8A">
                  <w:pPr>
                    <w:pStyle w:val="BodyText2"/>
                    <w:jc w:val="left"/>
                    <w:rPr>
                      <w:rFonts w:ascii="Arial" w:hAnsi="Arial" w:cs="Arial"/>
                      <w:b/>
                      <w:sz w:val="18"/>
                    </w:rPr>
                  </w:pPr>
                  <w:r w:rsidRPr="00E93A8F">
                    <w:rPr>
                      <w:rFonts w:ascii="Arial" w:hAnsi="Arial" w:cs="Arial"/>
                      <w:b/>
                      <w:sz w:val="18"/>
                    </w:rPr>
                    <w:t>Foundation Degree</w:t>
                  </w:r>
                </w:p>
              </w:tc>
              <w:tc>
                <w:tcPr>
                  <w:tcW w:w="1342" w:type="dxa"/>
                  <w:tcBorders>
                    <w:top w:val="single" w:sz="4" w:space="0" w:color="auto"/>
                    <w:left w:val="single" w:sz="4" w:space="0" w:color="auto"/>
                    <w:bottom w:val="single" w:sz="4" w:space="0" w:color="auto"/>
                    <w:right w:val="single" w:sz="4" w:space="0" w:color="auto"/>
                  </w:tcBorders>
                  <w:vAlign w:val="bottom"/>
                </w:tcPr>
                <w:p w14:paraId="69D656A4" w14:textId="77777777" w:rsidR="00CE5693" w:rsidRPr="00E93A8F" w:rsidRDefault="00CE5693" w:rsidP="00D80A8A">
                  <w:pPr>
                    <w:rPr>
                      <w:rFonts w:cs="Arial"/>
                      <w:sz w:val="18"/>
                    </w:rPr>
                  </w:pPr>
                  <w:r w:rsidRPr="00E93A8F">
                    <w:rPr>
                      <w:rFonts w:cs="Arial"/>
                      <w:sz w:val="18"/>
                    </w:rPr>
                    <w:t>240</w:t>
                  </w:r>
                </w:p>
              </w:tc>
              <w:tc>
                <w:tcPr>
                  <w:tcW w:w="1420" w:type="dxa"/>
                  <w:tcBorders>
                    <w:top w:val="single" w:sz="4" w:space="0" w:color="auto"/>
                    <w:left w:val="single" w:sz="4" w:space="0" w:color="auto"/>
                    <w:bottom w:val="single" w:sz="4" w:space="0" w:color="auto"/>
                    <w:right w:val="single" w:sz="4" w:space="0" w:color="auto"/>
                  </w:tcBorders>
                  <w:vAlign w:val="bottom"/>
                </w:tcPr>
                <w:p w14:paraId="5EC6B84E" w14:textId="77777777" w:rsidR="00CE5693" w:rsidRPr="00E93A8F" w:rsidRDefault="00CE5693" w:rsidP="00D80A8A">
                  <w:pPr>
                    <w:rPr>
                      <w:rFonts w:cs="Arial"/>
                      <w:sz w:val="18"/>
                    </w:rPr>
                  </w:pPr>
                  <w:r w:rsidRPr="00E93A8F">
                    <w:rPr>
                      <w:rFonts w:cs="Arial"/>
                      <w:sz w:val="18"/>
                    </w:rPr>
                    <w:t>120</w:t>
                  </w:r>
                </w:p>
              </w:tc>
              <w:tc>
                <w:tcPr>
                  <w:tcW w:w="564" w:type="dxa"/>
                  <w:tcBorders>
                    <w:top w:val="single" w:sz="4" w:space="0" w:color="auto"/>
                    <w:left w:val="single" w:sz="4" w:space="0" w:color="auto"/>
                    <w:bottom w:val="single" w:sz="4" w:space="0" w:color="auto"/>
                    <w:right w:val="single" w:sz="4" w:space="0" w:color="auto"/>
                  </w:tcBorders>
                  <w:vAlign w:val="bottom"/>
                </w:tcPr>
                <w:p w14:paraId="0899634D"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7F834813"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6A710F90" w14:textId="77777777" w:rsidR="00CE5693" w:rsidRPr="00E93A8F" w:rsidRDefault="00CE5693" w:rsidP="00D80A8A">
                  <w:pPr>
                    <w:rPr>
                      <w:rFonts w:cs="Arial"/>
                      <w:sz w:val="18"/>
                    </w:rPr>
                  </w:pPr>
                  <w:r w:rsidRPr="00E93A8F">
                    <w:rPr>
                      <w:rFonts w:cs="Arial"/>
                      <w:sz w:val="18"/>
                    </w:rPr>
                    <w:t>90</w:t>
                  </w:r>
                </w:p>
              </w:tc>
              <w:tc>
                <w:tcPr>
                  <w:tcW w:w="567" w:type="dxa"/>
                  <w:tcBorders>
                    <w:top w:val="single" w:sz="4" w:space="0" w:color="auto"/>
                    <w:left w:val="single" w:sz="4" w:space="0" w:color="auto"/>
                    <w:bottom w:val="single" w:sz="4" w:space="0" w:color="auto"/>
                    <w:right w:val="single" w:sz="4" w:space="0" w:color="auto"/>
                  </w:tcBorders>
                  <w:vAlign w:val="bottom"/>
                </w:tcPr>
                <w:p w14:paraId="0E6F0186" w14:textId="77777777" w:rsidR="00CE5693" w:rsidRPr="00E93A8F"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539A2EF8" w14:textId="77777777" w:rsidR="00CE5693" w:rsidRPr="00E93A8F" w:rsidRDefault="00CE5693" w:rsidP="00D80A8A">
                  <w:pPr>
                    <w:rPr>
                      <w:rFonts w:cs="Arial"/>
                      <w:sz w:val="18"/>
                    </w:rPr>
                  </w:pPr>
                </w:p>
              </w:tc>
            </w:tr>
            <w:tr w:rsidR="00253886" w:rsidRPr="00E93A8F" w14:paraId="2F280C0C"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362A70F5" w14:textId="77777777" w:rsidR="00CE5693" w:rsidRPr="00E93A8F" w:rsidRDefault="00CE5693" w:rsidP="00D80A8A">
                  <w:pPr>
                    <w:pStyle w:val="BodyText2"/>
                    <w:jc w:val="left"/>
                    <w:rPr>
                      <w:rFonts w:ascii="Arial" w:hAnsi="Arial" w:cs="Arial"/>
                      <w:bCs/>
                      <w:sz w:val="18"/>
                    </w:rPr>
                  </w:pPr>
                  <w:r w:rsidRPr="00E93A8F">
                    <w:rPr>
                      <w:rFonts w:ascii="Arial" w:hAnsi="Arial" w:cs="Arial"/>
                      <w:bCs/>
                      <w:sz w:val="18"/>
                    </w:rPr>
                    <w:t>Certificate of Professional Development (CPD)</w:t>
                  </w:r>
                </w:p>
              </w:tc>
              <w:tc>
                <w:tcPr>
                  <w:tcW w:w="1342" w:type="dxa"/>
                  <w:tcBorders>
                    <w:top w:val="single" w:sz="4" w:space="0" w:color="auto"/>
                    <w:left w:val="single" w:sz="4" w:space="0" w:color="auto"/>
                    <w:bottom w:val="single" w:sz="4" w:space="0" w:color="auto"/>
                    <w:right w:val="single" w:sz="4" w:space="0" w:color="auto"/>
                  </w:tcBorders>
                  <w:vAlign w:val="bottom"/>
                </w:tcPr>
                <w:p w14:paraId="153C3FF2" w14:textId="77777777" w:rsidR="00CE5693" w:rsidRPr="00E93A8F" w:rsidRDefault="00CE5693" w:rsidP="00D80A8A">
                  <w:pPr>
                    <w:rPr>
                      <w:rFonts w:cs="Arial"/>
                      <w:sz w:val="18"/>
                    </w:rPr>
                  </w:pPr>
                  <w:r w:rsidRPr="00E93A8F">
                    <w:rPr>
                      <w:rFonts w:cs="Arial"/>
                      <w:sz w:val="18"/>
                    </w:rPr>
                    <w:t>30</w:t>
                  </w:r>
                </w:p>
              </w:tc>
              <w:tc>
                <w:tcPr>
                  <w:tcW w:w="1420" w:type="dxa"/>
                  <w:tcBorders>
                    <w:top w:val="single" w:sz="4" w:space="0" w:color="auto"/>
                    <w:left w:val="single" w:sz="4" w:space="0" w:color="auto"/>
                    <w:bottom w:val="single" w:sz="4" w:space="0" w:color="auto"/>
                    <w:right w:val="single" w:sz="4" w:space="0" w:color="auto"/>
                  </w:tcBorders>
                  <w:vAlign w:val="bottom"/>
                </w:tcPr>
                <w:p w14:paraId="436DF1B1"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6BDDF7C7"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3D777D63"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C120E9D"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4BC77A18" w14:textId="77777777" w:rsidR="00CE5693" w:rsidRPr="00E93A8F" w:rsidRDefault="00CE5693" w:rsidP="00D80A8A">
                  <w:pPr>
                    <w:rPr>
                      <w:rFonts w:cs="Arial"/>
                      <w:sz w:val="18"/>
                    </w:rPr>
                  </w:pPr>
                  <w:r w:rsidRPr="00E93A8F">
                    <w:rPr>
                      <w:rFonts w:cs="Arial"/>
                      <w:sz w:val="18"/>
                    </w:rPr>
                    <w:t>30</w:t>
                  </w:r>
                </w:p>
              </w:tc>
              <w:tc>
                <w:tcPr>
                  <w:tcW w:w="650" w:type="dxa"/>
                  <w:tcBorders>
                    <w:top w:val="single" w:sz="4" w:space="0" w:color="auto"/>
                    <w:left w:val="single" w:sz="4" w:space="0" w:color="auto"/>
                    <w:bottom w:val="single" w:sz="4" w:space="0" w:color="auto"/>
                    <w:right w:val="nil"/>
                  </w:tcBorders>
                  <w:vAlign w:val="bottom"/>
                </w:tcPr>
                <w:p w14:paraId="3EA3DB7C" w14:textId="77777777" w:rsidR="00CE5693" w:rsidRPr="00E93A8F" w:rsidRDefault="00CE5693" w:rsidP="00D80A8A">
                  <w:pPr>
                    <w:rPr>
                      <w:rFonts w:cs="Arial"/>
                      <w:sz w:val="18"/>
                    </w:rPr>
                  </w:pPr>
                </w:p>
              </w:tc>
            </w:tr>
            <w:tr w:rsidR="00253886" w:rsidRPr="00E93A8F" w14:paraId="4AADEA3D"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2E6306B2" w14:textId="77777777" w:rsidR="00CE5693" w:rsidRPr="00E93A8F" w:rsidRDefault="00CE5693" w:rsidP="00D80A8A">
                  <w:pPr>
                    <w:pStyle w:val="BodyText2"/>
                    <w:jc w:val="left"/>
                    <w:rPr>
                      <w:rFonts w:ascii="Arial" w:hAnsi="Arial" w:cs="Arial"/>
                      <w:bCs/>
                      <w:sz w:val="18"/>
                    </w:rPr>
                  </w:pPr>
                  <w:r w:rsidRPr="00E93A8F">
                    <w:rPr>
                      <w:rFonts w:ascii="Arial" w:hAnsi="Arial" w:cs="Arial"/>
                      <w:bCs/>
                      <w:sz w:val="18"/>
                    </w:rPr>
                    <w:t>University Advanced Certificate</w:t>
                  </w:r>
                </w:p>
              </w:tc>
              <w:tc>
                <w:tcPr>
                  <w:tcW w:w="1342" w:type="dxa"/>
                  <w:tcBorders>
                    <w:top w:val="single" w:sz="4" w:space="0" w:color="auto"/>
                    <w:left w:val="single" w:sz="4" w:space="0" w:color="auto"/>
                    <w:bottom w:val="single" w:sz="4" w:space="0" w:color="auto"/>
                    <w:right w:val="single" w:sz="4" w:space="0" w:color="auto"/>
                  </w:tcBorders>
                  <w:vAlign w:val="bottom"/>
                </w:tcPr>
                <w:p w14:paraId="2804A871" w14:textId="77777777" w:rsidR="00CE5693" w:rsidRPr="00E93A8F" w:rsidRDefault="00CE5693" w:rsidP="00D80A8A">
                  <w:pPr>
                    <w:rPr>
                      <w:rFonts w:cs="Arial"/>
                      <w:sz w:val="18"/>
                    </w:rPr>
                  </w:pPr>
                  <w:r w:rsidRPr="00E93A8F">
                    <w:rPr>
                      <w:rFonts w:cs="Arial"/>
                      <w:sz w:val="18"/>
                    </w:rPr>
                    <w:t>60</w:t>
                  </w:r>
                </w:p>
              </w:tc>
              <w:tc>
                <w:tcPr>
                  <w:tcW w:w="1420" w:type="dxa"/>
                  <w:tcBorders>
                    <w:top w:val="single" w:sz="4" w:space="0" w:color="auto"/>
                    <w:left w:val="single" w:sz="4" w:space="0" w:color="auto"/>
                    <w:bottom w:val="single" w:sz="4" w:space="0" w:color="auto"/>
                    <w:right w:val="single" w:sz="4" w:space="0" w:color="auto"/>
                  </w:tcBorders>
                  <w:vAlign w:val="bottom"/>
                </w:tcPr>
                <w:p w14:paraId="55BEBF5B"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11BFEAC4"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0A9E197A"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6E44209A"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46A3B87E" w14:textId="77777777" w:rsidR="00CE5693" w:rsidRPr="00E93A8F" w:rsidRDefault="00CE5693" w:rsidP="00D80A8A">
                  <w:pPr>
                    <w:rPr>
                      <w:rFonts w:cs="Arial"/>
                      <w:sz w:val="18"/>
                    </w:rPr>
                  </w:pPr>
                  <w:r w:rsidRPr="00E93A8F">
                    <w:rPr>
                      <w:rFonts w:cs="Arial"/>
                      <w:sz w:val="18"/>
                    </w:rPr>
                    <w:t>40</w:t>
                  </w:r>
                </w:p>
              </w:tc>
              <w:tc>
                <w:tcPr>
                  <w:tcW w:w="650" w:type="dxa"/>
                  <w:tcBorders>
                    <w:top w:val="single" w:sz="4" w:space="0" w:color="auto"/>
                    <w:left w:val="single" w:sz="4" w:space="0" w:color="auto"/>
                    <w:bottom w:val="single" w:sz="4" w:space="0" w:color="auto"/>
                    <w:right w:val="nil"/>
                  </w:tcBorders>
                  <w:vAlign w:val="bottom"/>
                </w:tcPr>
                <w:p w14:paraId="11E9A00E" w14:textId="77777777" w:rsidR="00CE5693" w:rsidRPr="00E93A8F" w:rsidRDefault="00CE5693" w:rsidP="00D80A8A">
                  <w:pPr>
                    <w:rPr>
                      <w:rFonts w:cs="Arial"/>
                      <w:sz w:val="18"/>
                    </w:rPr>
                  </w:pPr>
                </w:p>
              </w:tc>
            </w:tr>
            <w:tr w:rsidR="00253886" w:rsidRPr="00E93A8F" w14:paraId="3B31766E"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0D0005FF" w14:textId="77777777" w:rsidR="00CE5693" w:rsidRPr="00E93A8F" w:rsidRDefault="00CE5693" w:rsidP="00D80A8A">
                  <w:pPr>
                    <w:pStyle w:val="BodyText2"/>
                    <w:jc w:val="left"/>
                    <w:rPr>
                      <w:rFonts w:ascii="Arial" w:hAnsi="Arial" w:cs="Arial"/>
                      <w:b/>
                      <w:sz w:val="18"/>
                    </w:rPr>
                  </w:pPr>
                  <w:r w:rsidRPr="00E93A8F">
                    <w:rPr>
                      <w:rFonts w:ascii="Arial" w:hAnsi="Arial" w:cs="Arial"/>
                      <w:b/>
                      <w:sz w:val="18"/>
                    </w:rPr>
                    <w:t>Conversion Degree (</w:t>
                  </w:r>
                  <w:r w:rsidR="00673074" w:rsidRPr="00E93A8F">
                    <w:rPr>
                      <w:rFonts w:ascii="Arial" w:hAnsi="Arial" w:cs="Arial"/>
                      <w:b/>
                      <w:sz w:val="18"/>
                    </w:rPr>
                    <w:t>Ordinary</w:t>
                  </w:r>
                  <w:r w:rsidRPr="00E93A8F">
                    <w:rPr>
                      <w:rFonts w:ascii="Arial" w:hAnsi="Arial" w:cs="Arial"/>
                      <w:b/>
                      <w:sz w:val="18"/>
                    </w:rPr>
                    <w:t>)^+</w:t>
                  </w:r>
                </w:p>
              </w:tc>
              <w:tc>
                <w:tcPr>
                  <w:tcW w:w="1342" w:type="dxa"/>
                  <w:tcBorders>
                    <w:top w:val="single" w:sz="4" w:space="0" w:color="auto"/>
                    <w:left w:val="single" w:sz="4" w:space="0" w:color="auto"/>
                    <w:bottom w:val="single" w:sz="4" w:space="0" w:color="auto"/>
                    <w:right w:val="single" w:sz="4" w:space="0" w:color="auto"/>
                  </w:tcBorders>
                  <w:vAlign w:val="bottom"/>
                </w:tcPr>
                <w:p w14:paraId="54F2C753" w14:textId="77777777" w:rsidR="00CE5693" w:rsidRPr="00E93A8F" w:rsidRDefault="00CE5693" w:rsidP="00D80A8A">
                  <w:pPr>
                    <w:rPr>
                      <w:rFonts w:cs="Arial"/>
                      <w:sz w:val="18"/>
                    </w:rPr>
                  </w:pPr>
                  <w:r w:rsidRPr="00E93A8F">
                    <w:rPr>
                      <w:rFonts w:cs="Arial"/>
                      <w:sz w:val="18"/>
                    </w:rPr>
                    <w:t>60</w:t>
                  </w:r>
                </w:p>
              </w:tc>
              <w:tc>
                <w:tcPr>
                  <w:tcW w:w="1420" w:type="dxa"/>
                  <w:tcBorders>
                    <w:top w:val="single" w:sz="4" w:space="0" w:color="auto"/>
                    <w:left w:val="single" w:sz="4" w:space="0" w:color="auto"/>
                    <w:bottom w:val="single" w:sz="4" w:space="0" w:color="auto"/>
                    <w:right w:val="single" w:sz="4" w:space="0" w:color="auto"/>
                  </w:tcBorders>
                  <w:vAlign w:val="bottom"/>
                </w:tcPr>
                <w:p w14:paraId="00D5A422"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1F064BD3"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4F979C38"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0650E906"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690850B6" w14:textId="77777777" w:rsidR="00CE5693" w:rsidRPr="00E93A8F" w:rsidRDefault="00CE5693" w:rsidP="00D80A8A">
                  <w:pPr>
                    <w:rPr>
                      <w:rFonts w:cs="Arial"/>
                      <w:sz w:val="18"/>
                    </w:rPr>
                  </w:pPr>
                  <w:r w:rsidRPr="00E93A8F">
                    <w:rPr>
                      <w:rFonts w:cs="Arial"/>
                      <w:sz w:val="18"/>
                    </w:rPr>
                    <w:t>60</w:t>
                  </w:r>
                </w:p>
              </w:tc>
              <w:tc>
                <w:tcPr>
                  <w:tcW w:w="650" w:type="dxa"/>
                  <w:tcBorders>
                    <w:top w:val="single" w:sz="4" w:space="0" w:color="auto"/>
                    <w:left w:val="single" w:sz="4" w:space="0" w:color="auto"/>
                    <w:bottom w:val="single" w:sz="4" w:space="0" w:color="auto"/>
                    <w:right w:val="nil"/>
                  </w:tcBorders>
                  <w:vAlign w:val="bottom"/>
                </w:tcPr>
                <w:p w14:paraId="7F0D4588" w14:textId="77777777" w:rsidR="00CE5693" w:rsidRPr="00E93A8F" w:rsidRDefault="00CE5693" w:rsidP="00D80A8A">
                  <w:pPr>
                    <w:rPr>
                      <w:rFonts w:cs="Arial"/>
                      <w:sz w:val="18"/>
                    </w:rPr>
                  </w:pPr>
                </w:p>
              </w:tc>
            </w:tr>
            <w:tr w:rsidR="00253886" w:rsidRPr="00E93A8F" w14:paraId="6B3EF1F0"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739935E5" w14:textId="77777777" w:rsidR="00CE5693" w:rsidRPr="00E93A8F" w:rsidRDefault="00121B9E" w:rsidP="00D80A8A">
                  <w:pPr>
                    <w:pStyle w:val="BodyText2"/>
                    <w:jc w:val="left"/>
                    <w:rPr>
                      <w:rFonts w:ascii="Arial" w:hAnsi="Arial" w:cs="Arial"/>
                      <w:b/>
                      <w:sz w:val="18"/>
                    </w:rPr>
                  </w:pPr>
                  <w:r w:rsidRPr="00E93A8F">
                    <w:rPr>
                      <w:rFonts w:ascii="Arial" w:hAnsi="Arial" w:cs="Arial"/>
                      <w:b/>
                      <w:sz w:val="18"/>
                    </w:rPr>
                    <w:t>Ordina</w:t>
                  </w:r>
                  <w:r w:rsidR="00673074" w:rsidRPr="00E93A8F">
                    <w:rPr>
                      <w:rFonts w:ascii="Arial" w:hAnsi="Arial" w:cs="Arial"/>
                      <w:b/>
                      <w:sz w:val="18"/>
                    </w:rPr>
                    <w:t xml:space="preserve">ry </w:t>
                  </w:r>
                  <w:r w:rsidR="00CE5693" w:rsidRPr="00E93A8F">
                    <w:rPr>
                      <w:rFonts w:ascii="Arial" w:hAnsi="Arial" w:cs="Arial"/>
                      <w:b/>
                      <w:sz w:val="18"/>
                    </w:rPr>
                    <w:t>Degree</w:t>
                  </w:r>
                </w:p>
              </w:tc>
              <w:tc>
                <w:tcPr>
                  <w:tcW w:w="1342" w:type="dxa"/>
                  <w:tcBorders>
                    <w:top w:val="single" w:sz="4" w:space="0" w:color="auto"/>
                    <w:left w:val="single" w:sz="4" w:space="0" w:color="auto"/>
                    <w:bottom w:val="single" w:sz="4" w:space="0" w:color="auto"/>
                    <w:right w:val="single" w:sz="4" w:space="0" w:color="auto"/>
                  </w:tcBorders>
                  <w:vAlign w:val="bottom"/>
                </w:tcPr>
                <w:p w14:paraId="57B58D86" w14:textId="77777777" w:rsidR="00CE5693" w:rsidRPr="00E93A8F" w:rsidRDefault="00CE5693" w:rsidP="00D80A8A">
                  <w:pPr>
                    <w:rPr>
                      <w:rFonts w:cs="Arial"/>
                      <w:sz w:val="18"/>
                    </w:rPr>
                  </w:pPr>
                  <w:r w:rsidRPr="00E93A8F">
                    <w:rPr>
                      <w:rFonts w:cs="Arial"/>
                      <w:sz w:val="18"/>
                    </w:rPr>
                    <w:t>300</w:t>
                  </w:r>
                </w:p>
              </w:tc>
              <w:tc>
                <w:tcPr>
                  <w:tcW w:w="1420" w:type="dxa"/>
                  <w:tcBorders>
                    <w:top w:val="single" w:sz="4" w:space="0" w:color="auto"/>
                    <w:left w:val="single" w:sz="4" w:space="0" w:color="auto"/>
                    <w:bottom w:val="single" w:sz="4" w:space="0" w:color="auto"/>
                    <w:right w:val="single" w:sz="4" w:space="0" w:color="auto"/>
                  </w:tcBorders>
                  <w:vAlign w:val="bottom"/>
                </w:tcPr>
                <w:p w14:paraId="6B0326EB" w14:textId="77777777" w:rsidR="00CE5693" w:rsidRPr="00E93A8F" w:rsidRDefault="00CE5693" w:rsidP="00D80A8A">
                  <w:pPr>
                    <w:rPr>
                      <w:rFonts w:cs="Arial"/>
                      <w:sz w:val="18"/>
                    </w:rPr>
                  </w:pPr>
                  <w:r w:rsidRPr="00E93A8F">
                    <w:rPr>
                      <w:rFonts w:cs="Arial"/>
                      <w:sz w:val="18"/>
                    </w:rPr>
                    <w:t>180</w:t>
                  </w:r>
                </w:p>
              </w:tc>
              <w:tc>
                <w:tcPr>
                  <w:tcW w:w="564" w:type="dxa"/>
                  <w:tcBorders>
                    <w:top w:val="single" w:sz="4" w:space="0" w:color="auto"/>
                    <w:left w:val="single" w:sz="4" w:space="0" w:color="auto"/>
                    <w:bottom w:val="single" w:sz="4" w:space="0" w:color="auto"/>
                    <w:right w:val="single" w:sz="4" w:space="0" w:color="auto"/>
                  </w:tcBorders>
                  <w:vAlign w:val="bottom"/>
                </w:tcPr>
                <w:p w14:paraId="72F8EC05"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2837653"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185F2765"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15770DFC" w14:textId="77777777" w:rsidR="00CE5693" w:rsidRPr="00E93A8F" w:rsidRDefault="00CE5693" w:rsidP="00D80A8A">
                  <w:pPr>
                    <w:rPr>
                      <w:rFonts w:cs="Arial"/>
                      <w:sz w:val="18"/>
                    </w:rPr>
                  </w:pPr>
                  <w:r w:rsidRPr="00E93A8F">
                    <w:rPr>
                      <w:rFonts w:cs="Arial"/>
                      <w:sz w:val="18"/>
                    </w:rPr>
                    <w:t>60</w:t>
                  </w:r>
                </w:p>
              </w:tc>
              <w:tc>
                <w:tcPr>
                  <w:tcW w:w="650" w:type="dxa"/>
                  <w:tcBorders>
                    <w:top w:val="single" w:sz="4" w:space="0" w:color="auto"/>
                    <w:left w:val="single" w:sz="4" w:space="0" w:color="auto"/>
                    <w:bottom w:val="single" w:sz="4" w:space="0" w:color="auto"/>
                    <w:right w:val="nil"/>
                  </w:tcBorders>
                  <w:vAlign w:val="bottom"/>
                </w:tcPr>
                <w:p w14:paraId="13602A2E" w14:textId="77777777" w:rsidR="00CE5693" w:rsidRPr="00E93A8F" w:rsidRDefault="00CE5693" w:rsidP="00D80A8A">
                  <w:pPr>
                    <w:rPr>
                      <w:rFonts w:cs="Arial"/>
                      <w:sz w:val="18"/>
                    </w:rPr>
                  </w:pPr>
                </w:p>
              </w:tc>
            </w:tr>
            <w:tr w:rsidR="00253886" w:rsidRPr="00E93A8F" w14:paraId="31EDA7A2" w14:textId="77777777" w:rsidTr="00563BBB">
              <w:trPr>
                <w:cantSplit/>
                <w:trHeight w:val="237"/>
                <w:jc w:val="center"/>
              </w:trPr>
              <w:tc>
                <w:tcPr>
                  <w:tcW w:w="3011" w:type="dxa"/>
                  <w:tcBorders>
                    <w:top w:val="single" w:sz="4" w:space="0" w:color="auto"/>
                    <w:bottom w:val="single" w:sz="4" w:space="0" w:color="auto"/>
                  </w:tcBorders>
                  <w:vAlign w:val="bottom"/>
                </w:tcPr>
                <w:p w14:paraId="68D46C1C" w14:textId="77777777" w:rsidR="00CE5693" w:rsidRPr="00E93A8F" w:rsidRDefault="00CE5693" w:rsidP="00D80A8A">
                  <w:pPr>
                    <w:pStyle w:val="BodyText2"/>
                    <w:jc w:val="left"/>
                    <w:rPr>
                      <w:rFonts w:ascii="Arial" w:hAnsi="Arial" w:cs="Arial"/>
                      <w:bCs/>
                      <w:sz w:val="18"/>
                    </w:rPr>
                  </w:pPr>
                  <w:r w:rsidRPr="00E93A8F">
                    <w:rPr>
                      <w:rFonts w:ascii="Arial" w:hAnsi="Arial" w:cs="Arial"/>
                      <w:bCs/>
                      <w:sz w:val="18"/>
                    </w:rPr>
                    <w:t>University Advanced Diploma</w:t>
                  </w:r>
                </w:p>
              </w:tc>
              <w:tc>
                <w:tcPr>
                  <w:tcW w:w="1342" w:type="dxa"/>
                  <w:tcBorders>
                    <w:top w:val="single" w:sz="4" w:space="0" w:color="auto"/>
                    <w:bottom w:val="single" w:sz="4" w:space="0" w:color="auto"/>
                  </w:tcBorders>
                  <w:vAlign w:val="bottom"/>
                </w:tcPr>
                <w:p w14:paraId="38446BFA" w14:textId="77777777" w:rsidR="00CE5693" w:rsidRPr="00E93A8F" w:rsidRDefault="00CE5693" w:rsidP="00D80A8A">
                  <w:pPr>
                    <w:rPr>
                      <w:rFonts w:cs="Arial"/>
                      <w:sz w:val="18"/>
                    </w:rPr>
                  </w:pPr>
                  <w:r w:rsidRPr="00E93A8F">
                    <w:rPr>
                      <w:rFonts w:cs="Arial"/>
                      <w:sz w:val="18"/>
                    </w:rPr>
                    <w:t>120</w:t>
                  </w:r>
                </w:p>
              </w:tc>
              <w:tc>
                <w:tcPr>
                  <w:tcW w:w="1420" w:type="dxa"/>
                  <w:tcBorders>
                    <w:top w:val="single" w:sz="4" w:space="0" w:color="auto"/>
                    <w:bottom w:val="single" w:sz="4" w:space="0" w:color="auto"/>
                  </w:tcBorders>
                  <w:vAlign w:val="bottom"/>
                </w:tcPr>
                <w:p w14:paraId="33EF2EB0" w14:textId="77777777" w:rsidR="00CE5693" w:rsidRPr="00E93A8F" w:rsidRDefault="00CE5693" w:rsidP="00D80A8A">
                  <w:pPr>
                    <w:rPr>
                      <w:rFonts w:cs="Arial"/>
                      <w:sz w:val="18"/>
                    </w:rPr>
                  </w:pPr>
                </w:p>
              </w:tc>
              <w:tc>
                <w:tcPr>
                  <w:tcW w:w="564" w:type="dxa"/>
                  <w:tcBorders>
                    <w:top w:val="single" w:sz="4" w:space="0" w:color="auto"/>
                    <w:bottom w:val="single" w:sz="4" w:space="0" w:color="auto"/>
                  </w:tcBorders>
                  <w:vAlign w:val="bottom"/>
                </w:tcPr>
                <w:p w14:paraId="79DED9BF" w14:textId="77777777" w:rsidR="00CE5693" w:rsidRPr="00E93A8F" w:rsidRDefault="00CE5693" w:rsidP="00D80A8A">
                  <w:pPr>
                    <w:rPr>
                      <w:rFonts w:cs="Arial"/>
                      <w:sz w:val="18"/>
                    </w:rPr>
                  </w:pPr>
                </w:p>
              </w:tc>
              <w:tc>
                <w:tcPr>
                  <w:tcW w:w="567" w:type="dxa"/>
                  <w:tcBorders>
                    <w:top w:val="single" w:sz="4" w:space="0" w:color="auto"/>
                    <w:bottom w:val="single" w:sz="4" w:space="0" w:color="auto"/>
                  </w:tcBorders>
                  <w:vAlign w:val="bottom"/>
                </w:tcPr>
                <w:p w14:paraId="75545CFC" w14:textId="77777777" w:rsidR="00CE5693" w:rsidRPr="00E93A8F" w:rsidRDefault="00CE5693" w:rsidP="00D80A8A">
                  <w:pPr>
                    <w:rPr>
                      <w:rFonts w:cs="Arial"/>
                      <w:sz w:val="18"/>
                    </w:rPr>
                  </w:pPr>
                </w:p>
              </w:tc>
              <w:tc>
                <w:tcPr>
                  <w:tcW w:w="567" w:type="dxa"/>
                  <w:tcBorders>
                    <w:top w:val="single" w:sz="4" w:space="0" w:color="auto"/>
                    <w:bottom w:val="single" w:sz="4" w:space="0" w:color="auto"/>
                  </w:tcBorders>
                  <w:vAlign w:val="bottom"/>
                </w:tcPr>
                <w:p w14:paraId="40801F44" w14:textId="77777777" w:rsidR="00CE5693" w:rsidRPr="00E93A8F" w:rsidRDefault="00CE5693" w:rsidP="00D80A8A">
                  <w:pPr>
                    <w:rPr>
                      <w:rFonts w:cs="Arial"/>
                      <w:sz w:val="18"/>
                    </w:rPr>
                  </w:pPr>
                </w:p>
              </w:tc>
              <w:tc>
                <w:tcPr>
                  <w:tcW w:w="567" w:type="dxa"/>
                  <w:tcBorders>
                    <w:top w:val="single" w:sz="4" w:space="0" w:color="auto"/>
                    <w:bottom w:val="single" w:sz="4" w:space="0" w:color="auto"/>
                  </w:tcBorders>
                  <w:vAlign w:val="bottom"/>
                </w:tcPr>
                <w:p w14:paraId="0E3C46F4" w14:textId="77777777" w:rsidR="00CE5693" w:rsidRPr="00E93A8F" w:rsidRDefault="00CE5693" w:rsidP="00D80A8A">
                  <w:pPr>
                    <w:rPr>
                      <w:rFonts w:cs="Arial"/>
                      <w:sz w:val="18"/>
                    </w:rPr>
                  </w:pPr>
                  <w:r w:rsidRPr="00E93A8F">
                    <w:rPr>
                      <w:rFonts w:cs="Arial"/>
                      <w:sz w:val="18"/>
                    </w:rPr>
                    <w:t>90</w:t>
                  </w:r>
                </w:p>
              </w:tc>
              <w:tc>
                <w:tcPr>
                  <w:tcW w:w="650" w:type="dxa"/>
                  <w:tcBorders>
                    <w:top w:val="single" w:sz="4" w:space="0" w:color="auto"/>
                    <w:bottom w:val="single" w:sz="4" w:space="0" w:color="auto"/>
                  </w:tcBorders>
                  <w:vAlign w:val="bottom"/>
                </w:tcPr>
                <w:p w14:paraId="397AAA8D" w14:textId="77777777" w:rsidR="00CE5693" w:rsidRPr="00E93A8F" w:rsidRDefault="00CE5693" w:rsidP="00D80A8A">
                  <w:pPr>
                    <w:rPr>
                      <w:rFonts w:cs="Arial"/>
                      <w:sz w:val="18"/>
                    </w:rPr>
                  </w:pPr>
                </w:p>
              </w:tc>
            </w:tr>
            <w:tr w:rsidR="00253886" w:rsidRPr="00E93A8F" w14:paraId="2A378D0B"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0544C57A" w14:textId="77777777" w:rsidR="00CE5693" w:rsidRPr="00E93A8F" w:rsidRDefault="00CE5693" w:rsidP="00D80A8A">
                  <w:pPr>
                    <w:pStyle w:val="BodyText2"/>
                    <w:jc w:val="left"/>
                    <w:rPr>
                      <w:rFonts w:ascii="Arial" w:hAnsi="Arial" w:cs="Arial"/>
                      <w:b/>
                      <w:sz w:val="18"/>
                    </w:rPr>
                  </w:pPr>
                  <w:r w:rsidRPr="00E93A8F">
                    <w:rPr>
                      <w:rFonts w:ascii="Arial" w:hAnsi="Arial" w:cs="Arial"/>
                      <w:b/>
                      <w:sz w:val="18"/>
                    </w:rPr>
                    <w:t>Conversion Degree (Honours)^#</w:t>
                  </w:r>
                </w:p>
              </w:tc>
              <w:tc>
                <w:tcPr>
                  <w:tcW w:w="1342" w:type="dxa"/>
                  <w:tcBorders>
                    <w:top w:val="single" w:sz="4" w:space="0" w:color="auto"/>
                    <w:left w:val="single" w:sz="4" w:space="0" w:color="auto"/>
                    <w:bottom w:val="single" w:sz="4" w:space="0" w:color="auto"/>
                    <w:right w:val="single" w:sz="4" w:space="0" w:color="auto"/>
                  </w:tcBorders>
                  <w:vAlign w:val="bottom"/>
                </w:tcPr>
                <w:p w14:paraId="3A5881B5" w14:textId="77777777" w:rsidR="00CE5693" w:rsidRPr="00E93A8F" w:rsidRDefault="00CE5693" w:rsidP="00D80A8A">
                  <w:pPr>
                    <w:rPr>
                      <w:rFonts w:cs="Arial"/>
                      <w:sz w:val="18"/>
                    </w:rPr>
                  </w:pPr>
                  <w:r w:rsidRPr="00E93A8F">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7074D2EB"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4CCC7D3A"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BECFDA6"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DCBB281"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7A8BD999" w14:textId="77777777" w:rsidR="00CE5693" w:rsidRPr="00E93A8F" w:rsidRDefault="00CE5693" w:rsidP="00D80A8A">
                  <w:pPr>
                    <w:rPr>
                      <w:rFonts w:cs="Arial"/>
                      <w:sz w:val="18"/>
                    </w:rPr>
                  </w:pPr>
                  <w:r w:rsidRPr="00E93A8F">
                    <w:rPr>
                      <w:rFonts w:cs="Arial"/>
                      <w:sz w:val="18"/>
                    </w:rPr>
                    <w:t>90</w:t>
                  </w:r>
                </w:p>
              </w:tc>
              <w:tc>
                <w:tcPr>
                  <w:tcW w:w="650" w:type="dxa"/>
                  <w:tcBorders>
                    <w:top w:val="single" w:sz="4" w:space="0" w:color="auto"/>
                    <w:left w:val="single" w:sz="4" w:space="0" w:color="auto"/>
                    <w:bottom w:val="single" w:sz="4" w:space="0" w:color="auto"/>
                    <w:right w:val="nil"/>
                  </w:tcBorders>
                  <w:vAlign w:val="bottom"/>
                </w:tcPr>
                <w:p w14:paraId="6227C182" w14:textId="77777777" w:rsidR="00CE5693" w:rsidRPr="00E93A8F" w:rsidRDefault="00CE5693" w:rsidP="00D80A8A">
                  <w:pPr>
                    <w:rPr>
                      <w:rFonts w:cs="Arial"/>
                      <w:sz w:val="18"/>
                    </w:rPr>
                  </w:pPr>
                </w:p>
              </w:tc>
            </w:tr>
            <w:tr w:rsidR="00253886" w:rsidRPr="00E93A8F" w14:paraId="671E817E"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302A994B" w14:textId="64CD5208" w:rsidR="00CE5693" w:rsidRPr="00E93A8F" w:rsidRDefault="006B7603" w:rsidP="00D80A8A">
                  <w:pPr>
                    <w:pStyle w:val="BodyText2"/>
                    <w:jc w:val="left"/>
                    <w:rPr>
                      <w:rFonts w:ascii="Arial" w:hAnsi="Arial" w:cs="Arial"/>
                      <w:b/>
                      <w:sz w:val="18"/>
                    </w:rPr>
                  </w:pPr>
                  <w:proofErr w:type="gramStart"/>
                  <w:r w:rsidRPr="00E93A8F">
                    <w:rPr>
                      <w:rFonts w:ascii="Arial" w:hAnsi="Arial" w:cs="Arial"/>
                      <w:b/>
                      <w:sz w:val="18"/>
                    </w:rPr>
                    <w:t xml:space="preserve">Bachelor </w:t>
                  </w:r>
                  <w:r w:rsidR="00CE5693" w:rsidRPr="00E93A8F">
                    <w:rPr>
                      <w:rFonts w:ascii="Arial" w:hAnsi="Arial" w:cs="Arial"/>
                      <w:b/>
                      <w:sz w:val="18"/>
                    </w:rPr>
                    <w:t>Degree</w:t>
                  </w:r>
                  <w:proofErr w:type="gramEnd"/>
                  <w:r w:rsidRPr="00E93A8F">
                    <w:rPr>
                      <w:rFonts w:ascii="Arial" w:hAnsi="Arial" w:cs="Arial"/>
                      <w:b/>
                      <w:sz w:val="18"/>
                    </w:rPr>
                    <w:t xml:space="preserve"> (Honours)~</w:t>
                  </w:r>
                </w:p>
              </w:tc>
              <w:tc>
                <w:tcPr>
                  <w:tcW w:w="1342" w:type="dxa"/>
                  <w:tcBorders>
                    <w:top w:val="single" w:sz="4" w:space="0" w:color="auto"/>
                    <w:left w:val="single" w:sz="4" w:space="0" w:color="auto"/>
                    <w:bottom w:val="single" w:sz="4" w:space="0" w:color="auto"/>
                    <w:right w:val="single" w:sz="4" w:space="0" w:color="auto"/>
                  </w:tcBorders>
                  <w:vAlign w:val="bottom"/>
                </w:tcPr>
                <w:p w14:paraId="6D4791DC" w14:textId="77777777" w:rsidR="00CE5693" w:rsidRPr="00E93A8F" w:rsidRDefault="00CE5693" w:rsidP="00D80A8A">
                  <w:pPr>
                    <w:rPr>
                      <w:rFonts w:cs="Arial"/>
                      <w:sz w:val="18"/>
                    </w:rPr>
                  </w:pPr>
                  <w:r w:rsidRPr="00E93A8F">
                    <w:rPr>
                      <w:rFonts w:cs="Arial"/>
                      <w:sz w:val="18"/>
                    </w:rPr>
                    <w:t>360</w:t>
                  </w:r>
                </w:p>
              </w:tc>
              <w:tc>
                <w:tcPr>
                  <w:tcW w:w="1420" w:type="dxa"/>
                  <w:tcBorders>
                    <w:top w:val="single" w:sz="4" w:space="0" w:color="auto"/>
                    <w:left w:val="single" w:sz="4" w:space="0" w:color="auto"/>
                    <w:bottom w:val="single" w:sz="4" w:space="0" w:color="auto"/>
                    <w:right w:val="single" w:sz="4" w:space="0" w:color="auto"/>
                  </w:tcBorders>
                  <w:vAlign w:val="bottom"/>
                </w:tcPr>
                <w:p w14:paraId="6DB386ED" w14:textId="77777777" w:rsidR="00CE5693" w:rsidRPr="00E93A8F" w:rsidRDefault="00CE5693" w:rsidP="00D80A8A">
                  <w:pPr>
                    <w:rPr>
                      <w:rFonts w:cs="Arial"/>
                      <w:sz w:val="18"/>
                    </w:rPr>
                  </w:pPr>
                  <w:r w:rsidRPr="00E93A8F">
                    <w:rPr>
                      <w:rFonts w:cs="Arial"/>
                      <w:sz w:val="18"/>
                    </w:rPr>
                    <w:t>240</w:t>
                  </w:r>
                </w:p>
              </w:tc>
              <w:tc>
                <w:tcPr>
                  <w:tcW w:w="564" w:type="dxa"/>
                  <w:tcBorders>
                    <w:top w:val="single" w:sz="4" w:space="0" w:color="auto"/>
                    <w:left w:val="single" w:sz="4" w:space="0" w:color="auto"/>
                    <w:bottom w:val="single" w:sz="4" w:space="0" w:color="auto"/>
                    <w:right w:val="single" w:sz="4" w:space="0" w:color="auto"/>
                  </w:tcBorders>
                  <w:vAlign w:val="bottom"/>
                </w:tcPr>
                <w:p w14:paraId="1B4C226B"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2D12123"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3BF11362"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A815E03" w14:textId="77777777" w:rsidR="00CE5693" w:rsidRPr="00E93A8F" w:rsidRDefault="00CE5693" w:rsidP="00D80A8A">
                  <w:pPr>
                    <w:rPr>
                      <w:rFonts w:cs="Arial"/>
                      <w:sz w:val="18"/>
                    </w:rPr>
                  </w:pPr>
                  <w:r w:rsidRPr="00E93A8F">
                    <w:rPr>
                      <w:rFonts w:cs="Arial"/>
                      <w:sz w:val="18"/>
                    </w:rPr>
                    <w:t>90</w:t>
                  </w:r>
                </w:p>
              </w:tc>
              <w:tc>
                <w:tcPr>
                  <w:tcW w:w="650" w:type="dxa"/>
                  <w:tcBorders>
                    <w:top w:val="single" w:sz="4" w:space="0" w:color="auto"/>
                    <w:left w:val="single" w:sz="4" w:space="0" w:color="auto"/>
                    <w:bottom w:val="single" w:sz="4" w:space="0" w:color="auto"/>
                    <w:right w:val="nil"/>
                  </w:tcBorders>
                  <w:vAlign w:val="bottom"/>
                </w:tcPr>
                <w:p w14:paraId="40005089" w14:textId="77777777" w:rsidR="00CE5693" w:rsidRPr="00E93A8F" w:rsidRDefault="00CE5693" w:rsidP="00D80A8A">
                  <w:pPr>
                    <w:rPr>
                      <w:rFonts w:cs="Arial"/>
                      <w:sz w:val="18"/>
                    </w:rPr>
                  </w:pPr>
                </w:p>
              </w:tc>
            </w:tr>
            <w:tr w:rsidR="00253886" w:rsidRPr="00E93A8F" w14:paraId="0E702C87" w14:textId="77777777" w:rsidTr="00563BBB">
              <w:trPr>
                <w:cantSplit/>
                <w:trHeight w:val="237"/>
                <w:jc w:val="center"/>
              </w:trPr>
              <w:tc>
                <w:tcPr>
                  <w:tcW w:w="3011" w:type="dxa"/>
                  <w:tcBorders>
                    <w:top w:val="single" w:sz="4" w:space="0" w:color="auto"/>
                    <w:bottom w:val="single" w:sz="4" w:space="0" w:color="auto"/>
                    <w:right w:val="single" w:sz="4" w:space="0" w:color="auto"/>
                  </w:tcBorders>
                  <w:shd w:val="clear" w:color="auto" w:fill="auto"/>
                  <w:vAlign w:val="bottom"/>
                </w:tcPr>
                <w:p w14:paraId="185AA3EE" w14:textId="33D0D82C" w:rsidR="00673074" w:rsidRPr="00E93A8F" w:rsidRDefault="006B7603" w:rsidP="00D80A8A">
                  <w:pPr>
                    <w:pStyle w:val="BodyText2"/>
                    <w:jc w:val="left"/>
                    <w:rPr>
                      <w:rFonts w:ascii="Arial" w:hAnsi="Arial" w:cs="Arial"/>
                      <w:b/>
                      <w:sz w:val="18"/>
                    </w:rPr>
                  </w:pPr>
                  <w:proofErr w:type="gramStart"/>
                  <w:r w:rsidRPr="00E93A8F">
                    <w:rPr>
                      <w:rFonts w:ascii="Arial" w:hAnsi="Arial" w:cs="Arial"/>
                      <w:b/>
                      <w:sz w:val="18"/>
                    </w:rPr>
                    <w:t xml:space="preserve">Bachelor </w:t>
                  </w:r>
                  <w:r w:rsidR="00673074" w:rsidRPr="00E93A8F">
                    <w:rPr>
                      <w:rFonts w:ascii="Arial" w:hAnsi="Arial" w:cs="Arial"/>
                      <w:b/>
                      <w:sz w:val="18"/>
                    </w:rPr>
                    <w:t>Degree</w:t>
                  </w:r>
                  <w:proofErr w:type="gramEnd"/>
                  <w:r w:rsidR="00673074" w:rsidRPr="00E93A8F">
                    <w:rPr>
                      <w:rFonts w:ascii="Arial" w:hAnsi="Arial" w:cs="Arial"/>
                      <w:b/>
                      <w:sz w:val="18"/>
                    </w:rPr>
                    <w:t xml:space="preserve"> </w:t>
                  </w:r>
                  <w:r w:rsidRPr="00E93A8F">
                    <w:rPr>
                      <w:rFonts w:ascii="Arial" w:hAnsi="Arial" w:cs="Arial"/>
                      <w:b/>
                      <w:sz w:val="18"/>
                    </w:rPr>
                    <w:t xml:space="preserve">(Honours) </w:t>
                  </w:r>
                  <w:r w:rsidR="00673074" w:rsidRPr="00E93A8F">
                    <w:rPr>
                      <w:rFonts w:ascii="Arial" w:hAnsi="Arial" w:cs="Arial"/>
                      <w:b/>
                      <w:sz w:val="18"/>
                    </w:rPr>
                    <w:t>with placement</w:t>
                  </w:r>
                  <w:r w:rsidR="0056135B" w:rsidRPr="00E93A8F">
                    <w:rPr>
                      <w:rFonts w:ascii="Arial" w:hAnsi="Arial" w:cs="Arial"/>
                      <w:b/>
                      <w:sz w:val="18"/>
                    </w:rPr>
                    <w:t>*</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684F9D2D" w14:textId="77777777" w:rsidR="00673074" w:rsidRPr="00E93A8F" w:rsidRDefault="00673074" w:rsidP="00D80A8A">
                  <w:pPr>
                    <w:rPr>
                      <w:rFonts w:cs="Arial"/>
                      <w:sz w:val="18"/>
                    </w:rPr>
                  </w:pPr>
                  <w:r w:rsidRPr="00E93A8F">
                    <w:rPr>
                      <w:rFonts w:cs="Arial"/>
                      <w:sz w:val="18"/>
                    </w:rPr>
                    <w:t>480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514DBEA2" w14:textId="77777777" w:rsidR="00673074" w:rsidRPr="00E93A8F" w:rsidRDefault="00673074" w:rsidP="00D80A8A">
                  <w:pPr>
                    <w:rPr>
                      <w:rFonts w:cs="Arial"/>
                      <w:sz w:val="18"/>
                    </w:rPr>
                  </w:pPr>
                  <w:r w:rsidRPr="00E93A8F">
                    <w:rPr>
                      <w:rFonts w:cs="Arial"/>
                      <w:sz w:val="18"/>
                    </w:rPr>
                    <w:t>360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2E972D49" w14:textId="77777777" w:rsidR="00673074" w:rsidRPr="00E93A8F" w:rsidRDefault="00673074"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8B11A97" w14:textId="77777777" w:rsidR="00673074" w:rsidRPr="00E93A8F" w:rsidRDefault="00673074"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D56013A" w14:textId="77777777" w:rsidR="00673074" w:rsidRPr="00E93A8F" w:rsidRDefault="00673074"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779D6FA" w14:textId="77777777" w:rsidR="00673074" w:rsidRPr="00E93A8F" w:rsidRDefault="00673074" w:rsidP="00D80A8A">
                  <w:pPr>
                    <w:rPr>
                      <w:rFonts w:cs="Arial"/>
                      <w:sz w:val="18"/>
                    </w:rPr>
                  </w:pPr>
                  <w:r w:rsidRPr="00E93A8F">
                    <w:rPr>
                      <w:rFonts w:cs="Arial"/>
                      <w:sz w:val="18"/>
                    </w:rPr>
                    <w:t>90</w:t>
                  </w:r>
                </w:p>
              </w:tc>
              <w:tc>
                <w:tcPr>
                  <w:tcW w:w="650" w:type="dxa"/>
                  <w:tcBorders>
                    <w:top w:val="single" w:sz="4" w:space="0" w:color="auto"/>
                    <w:left w:val="single" w:sz="4" w:space="0" w:color="auto"/>
                    <w:bottom w:val="single" w:sz="4" w:space="0" w:color="auto"/>
                    <w:right w:val="nil"/>
                  </w:tcBorders>
                  <w:shd w:val="clear" w:color="auto" w:fill="auto"/>
                  <w:vAlign w:val="bottom"/>
                </w:tcPr>
                <w:p w14:paraId="0839048C" w14:textId="77777777" w:rsidR="00673074" w:rsidRPr="00E93A8F" w:rsidRDefault="00673074" w:rsidP="00D80A8A">
                  <w:pPr>
                    <w:rPr>
                      <w:rFonts w:cs="Arial"/>
                      <w:sz w:val="18"/>
                    </w:rPr>
                  </w:pPr>
                </w:p>
              </w:tc>
            </w:tr>
            <w:tr w:rsidR="00253886" w:rsidRPr="00E93A8F" w14:paraId="08EAF770" w14:textId="77777777" w:rsidTr="00563BBB">
              <w:trPr>
                <w:cantSplit/>
                <w:trHeight w:val="237"/>
                <w:jc w:val="center"/>
              </w:trPr>
              <w:tc>
                <w:tcPr>
                  <w:tcW w:w="3011" w:type="dxa"/>
                  <w:tcBorders>
                    <w:top w:val="single" w:sz="4" w:space="0" w:color="auto"/>
                    <w:bottom w:val="single" w:sz="4" w:space="0" w:color="auto"/>
                    <w:right w:val="single" w:sz="4" w:space="0" w:color="auto"/>
                  </w:tcBorders>
                  <w:shd w:val="clear" w:color="auto" w:fill="auto"/>
                  <w:vAlign w:val="bottom"/>
                </w:tcPr>
                <w:p w14:paraId="0068FD54" w14:textId="77777777" w:rsidR="00673074" w:rsidRPr="00E93A8F" w:rsidRDefault="00673074" w:rsidP="00D80A8A">
                  <w:pPr>
                    <w:pStyle w:val="BodyText2"/>
                    <w:jc w:val="left"/>
                    <w:rPr>
                      <w:rFonts w:ascii="Arial" w:hAnsi="Arial" w:cs="Arial"/>
                      <w:b/>
                      <w:sz w:val="18"/>
                    </w:rPr>
                  </w:pPr>
                  <w:r w:rsidRPr="00E93A8F">
                    <w:rPr>
                      <w:rFonts w:ascii="Arial" w:hAnsi="Arial" w:cs="Arial"/>
                      <w:b/>
                      <w:sz w:val="18"/>
                    </w:rPr>
                    <w:t>Integrated Masters</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56CB4187" w14:textId="77777777" w:rsidR="00673074" w:rsidRPr="00E93A8F" w:rsidRDefault="00673074" w:rsidP="00D80A8A">
                  <w:pPr>
                    <w:rPr>
                      <w:rFonts w:cs="Arial"/>
                      <w:sz w:val="18"/>
                    </w:rPr>
                  </w:pPr>
                  <w:r w:rsidRPr="00E93A8F">
                    <w:rPr>
                      <w:rFonts w:cs="Arial"/>
                      <w:sz w:val="18"/>
                    </w:rPr>
                    <w:t>480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4E9DB2DB" w14:textId="77777777" w:rsidR="00673074" w:rsidRPr="00E93A8F" w:rsidRDefault="00673074" w:rsidP="00D80A8A">
                  <w:pPr>
                    <w:rPr>
                      <w:rFonts w:cs="Arial"/>
                      <w:sz w:val="18"/>
                    </w:rPr>
                  </w:pPr>
                  <w:r w:rsidRPr="00E93A8F">
                    <w:rPr>
                      <w:rFonts w:cs="Arial"/>
                      <w:sz w:val="18"/>
                    </w:rPr>
                    <w:t>360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2E3697B" w14:textId="77777777" w:rsidR="00673074" w:rsidRPr="00E93A8F" w:rsidRDefault="00673074"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9525911" w14:textId="77777777" w:rsidR="00673074" w:rsidRPr="00E93A8F" w:rsidRDefault="00673074"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72FC2A9" w14:textId="77777777" w:rsidR="00673074" w:rsidRPr="00E93A8F" w:rsidRDefault="00673074"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E4B8CEE" w14:textId="77777777" w:rsidR="00673074" w:rsidRPr="00E93A8F" w:rsidRDefault="00673074" w:rsidP="00D80A8A">
                  <w:pPr>
                    <w:rPr>
                      <w:rFonts w:cs="Arial"/>
                      <w:sz w:val="18"/>
                    </w:rPr>
                  </w:pPr>
                </w:p>
              </w:tc>
              <w:tc>
                <w:tcPr>
                  <w:tcW w:w="650" w:type="dxa"/>
                  <w:tcBorders>
                    <w:top w:val="single" w:sz="4" w:space="0" w:color="auto"/>
                    <w:left w:val="single" w:sz="4" w:space="0" w:color="auto"/>
                    <w:bottom w:val="single" w:sz="4" w:space="0" w:color="auto"/>
                    <w:right w:val="nil"/>
                  </w:tcBorders>
                  <w:shd w:val="clear" w:color="auto" w:fill="auto"/>
                  <w:vAlign w:val="bottom"/>
                </w:tcPr>
                <w:p w14:paraId="636A87DC" w14:textId="77777777" w:rsidR="00673074" w:rsidRPr="00E93A8F" w:rsidRDefault="00673074" w:rsidP="00D80A8A">
                  <w:pPr>
                    <w:rPr>
                      <w:rFonts w:cs="Arial"/>
                      <w:sz w:val="18"/>
                    </w:rPr>
                  </w:pPr>
                  <w:r w:rsidRPr="00E93A8F">
                    <w:rPr>
                      <w:rFonts w:cs="Arial"/>
                      <w:sz w:val="18"/>
                    </w:rPr>
                    <w:t>90</w:t>
                  </w:r>
                </w:p>
              </w:tc>
            </w:tr>
            <w:tr w:rsidR="00253886" w:rsidRPr="00E93A8F" w14:paraId="53294123"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39234879" w14:textId="77777777" w:rsidR="00CE5693" w:rsidRPr="00E93A8F" w:rsidRDefault="00CE5693" w:rsidP="00D80A8A">
                  <w:pPr>
                    <w:pStyle w:val="BodyText2"/>
                    <w:jc w:val="left"/>
                    <w:rPr>
                      <w:rFonts w:ascii="Arial" w:hAnsi="Arial" w:cs="Arial"/>
                      <w:b/>
                      <w:sz w:val="18"/>
                    </w:rPr>
                  </w:pPr>
                  <w:r w:rsidRPr="00E93A8F">
                    <w:rPr>
                      <w:rFonts w:ascii="Arial" w:hAnsi="Arial" w:cs="Arial"/>
                      <w:b/>
                      <w:sz w:val="18"/>
                    </w:rPr>
                    <w:t>Graduate Certificate</w:t>
                  </w:r>
                </w:p>
              </w:tc>
              <w:tc>
                <w:tcPr>
                  <w:tcW w:w="1342" w:type="dxa"/>
                  <w:tcBorders>
                    <w:top w:val="single" w:sz="4" w:space="0" w:color="auto"/>
                    <w:left w:val="single" w:sz="4" w:space="0" w:color="auto"/>
                    <w:bottom w:val="single" w:sz="4" w:space="0" w:color="auto"/>
                    <w:right w:val="single" w:sz="4" w:space="0" w:color="auto"/>
                  </w:tcBorders>
                  <w:vAlign w:val="bottom"/>
                </w:tcPr>
                <w:p w14:paraId="19A01A0F" w14:textId="77777777" w:rsidR="00CE5693" w:rsidRPr="00E93A8F" w:rsidRDefault="00CE5693" w:rsidP="00D80A8A">
                  <w:pPr>
                    <w:rPr>
                      <w:rFonts w:cs="Arial"/>
                      <w:sz w:val="18"/>
                    </w:rPr>
                  </w:pPr>
                  <w:r w:rsidRPr="00E93A8F">
                    <w:rPr>
                      <w:rFonts w:cs="Arial"/>
                      <w:sz w:val="18"/>
                    </w:rPr>
                    <w:t>60</w:t>
                  </w:r>
                </w:p>
              </w:tc>
              <w:tc>
                <w:tcPr>
                  <w:tcW w:w="1420" w:type="dxa"/>
                  <w:tcBorders>
                    <w:top w:val="single" w:sz="4" w:space="0" w:color="auto"/>
                    <w:left w:val="single" w:sz="4" w:space="0" w:color="auto"/>
                    <w:bottom w:val="single" w:sz="4" w:space="0" w:color="auto"/>
                    <w:right w:val="single" w:sz="4" w:space="0" w:color="auto"/>
                  </w:tcBorders>
                  <w:vAlign w:val="bottom"/>
                </w:tcPr>
                <w:p w14:paraId="2E146B98"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60707E42"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6A89439"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1C4B3E47"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0DA0EF08" w14:textId="77777777" w:rsidR="00CE5693" w:rsidRPr="00E93A8F" w:rsidRDefault="00CE5693" w:rsidP="00D80A8A">
                  <w:pPr>
                    <w:rPr>
                      <w:rFonts w:cs="Arial"/>
                      <w:sz w:val="18"/>
                    </w:rPr>
                  </w:pPr>
                  <w:r w:rsidRPr="00E93A8F">
                    <w:rPr>
                      <w:rFonts w:cs="Arial"/>
                      <w:sz w:val="18"/>
                    </w:rPr>
                    <w:t>40</w:t>
                  </w:r>
                </w:p>
              </w:tc>
              <w:tc>
                <w:tcPr>
                  <w:tcW w:w="650" w:type="dxa"/>
                  <w:tcBorders>
                    <w:top w:val="single" w:sz="4" w:space="0" w:color="auto"/>
                    <w:left w:val="single" w:sz="4" w:space="0" w:color="auto"/>
                    <w:bottom w:val="single" w:sz="4" w:space="0" w:color="auto"/>
                    <w:right w:val="nil"/>
                  </w:tcBorders>
                  <w:vAlign w:val="bottom"/>
                </w:tcPr>
                <w:p w14:paraId="71FEB316" w14:textId="77777777" w:rsidR="00CE5693" w:rsidRPr="00E93A8F" w:rsidRDefault="00CE5693" w:rsidP="00D80A8A">
                  <w:pPr>
                    <w:rPr>
                      <w:rFonts w:cs="Arial"/>
                      <w:sz w:val="18"/>
                    </w:rPr>
                  </w:pPr>
                </w:p>
              </w:tc>
            </w:tr>
            <w:tr w:rsidR="00253886" w:rsidRPr="00E93A8F" w14:paraId="5F912028"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70B4B627" w14:textId="77777777" w:rsidR="00CE5693" w:rsidRPr="00E93A8F" w:rsidRDefault="00CE5693" w:rsidP="00D80A8A">
                  <w:pPr>
                    <w:pStyle w:val="BodyText2"/>
                    <w:jc w:val="left"/>
                    <w:rPr>
                      <w:rFonts w:ascii="Arial" w:hAnsi="Arial" w:cs="Arial"/>
                      <w:b/>
                      <w:sz w:val="18"/>
                    </w:rPr>
                  </w:pPr>
                  <w:r w:rsidRPr="00E93A8F">
                    <w:rPr>
                      <w:rFonts w:ascii="Arial" w:hAnsi="Arial" w:cs="Arial"/>
                      <w:b/>
                      <w:sz w:val="18"/>
                    </w:rPr>
                    <w:t>Professional Graduate Certificate</w:t>
                  </w:r>
                  <w:r w:rsidR="006205C9" w:rsidRPr="00E93A8F">
                    <w:rPr>
                      <w:rFonts w:ascii="Arial" w:hAnsi="Arial" w:cs="Arial"/>
                      <w:b/>
                      <w:sz w:val="18"/>
                    </w:rPr>
                    <w:t xml:space="preserve"> in Education</w:t>
                  </w:r>
                  <w:r w:rsidRPr="00E93A8F">
                    <w:rPr>
                      <w:rFonts w:ascii="Arial" w:hAnsi="Arial" w:cs="Arial"/>
                      <w:b/>
                      <w:sz w:val="18"/>
                    </w:rPr>
                    <w:t xml:space="preserve"> (PGCE)</w:t>
                  </w:r>
                  <w:r w:rsidR="00E3153D" w:rsidRPr="00E93A8F">
                    <w:rPr>
                      <w:rFonts w:ascii="Arial" w:hAnsi="Arial" w:cs="Arial"/>
                      <w:b/>
                      <w:sz w:val="18"/>
                    </w:rPr>
                    <w:t xml:space="preserve"> </w:t>
                  </w:r>
                  <w:r w:rsidR="0086472F" w:rsidRPr="00E93A8F">
                    <w:rPr>
                      <w:rFonts w:ascii="Arial" w:hAnsi="Arial" w:cs="Arial"/>
                      <w:b/>
                      <w:sz w:val="18"/>
                    </w:rPr>
                    <w:t>[Secondary</w:t>
                  </w:r>
                  <w:r w:rsidR="00CE0639" w:rsidRPr="00E93A8F">
                    <w:rPr>
                      <w:rFonts w:ascii="Arial" w:hAnsi="Arial" w:cs="Arial"/>
                      <w:b/>
                      <w:sz w:val="18"/>
                    </w:rPr>
                    <w:t>]</w:t>
                  </w:r>
                  <w:r w:rsidR="0086472F" w:rsidRPr="00E93A8F">
                    <w:rPr>
                      <w:rFonts w:ascii="Arial" w:hAnsi="Arial" w:cs="Arial"/>
                      <w:b/>
                      <w:sz w:val="18"/>
                    </w:rPr>
                    <w:t xml:space="preserve"> </w:t>
                  </w:r>
                  <w:r w:rsidR="00A01AA4" w:rsidRPr="00E93A8F">
                    <w:rPr>
                      <w:rFonts w:cs="Arial"/>
                      <w:sz w:val="18"/>
                    </w:rPr>
                    <w:t>**</w:t>
                  </w:r>
                </w:p>
              </w:tc>
              <w:tc>
                <w:tcPr>
                  <w:tcW w:w="1342" w:type="dxa"/>
                  <w:tcBorders>
                    <w:top w:val="single" w:sz="4" w:space="0" w:color="auto"/>
                    <w:left w:val="single" w:sz="4" w:space="0" w:color="auto"/>
                    <w:bottom w:val="single" w:sz="4" w:space="0" w:color="auto"/>
                    <w:right w:val="single" w:sz="4" w:space="0" w:color="auto"/>
                  </w:tcBorders>
                  <w:vAlign w:val="bottom"/>
                </w:tcPr>
                <w:p w14:paraId="5FBCD939" w14:textId="77777777" w:rsidR="00CE5693" w:rsidRPr="00E93A8F" w:rsidRDefault="00CE5693" w:rsidP="00D80A8A">
                  <w:pPr>
                    <w:rPr>
                      <w:rFonts w:cs="Arial"/>
                      <w:sz w:val="18"/>
                    </w:rPr>
                  </w:pPr>
                  <w:r w:rsidRPr="00E93A8F">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6AE63EA4"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1DFDF8BD"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333C3883"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850C8DE"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3E36A6DE" w14:textId="77777777" w:rsidR="00CE5693" w:rsidRPr="00E93A8F" w:rsidRDefault="00CE5693" w:rsidP="00D80A8A">
                  <w:pPr>
                    <w:rPr>
                      <w:rFonts w:cs="Arial"/>
                      <w:sz w:val="18"/>
                    </w:rPr>
                  </w:pPr>
                  <w:r w:rsidRPr="00E93A8F">
                    <w:rPr>
                      <w:rFonts w:cs="Arial"/>
                      <w:sz w:val="18"/>
                    </w:rPr>
                    <w:t>90</w:t>
                  </w:r>
                </w:p>
              </w:tc>
              <w:tc>
                <w:tcPr>
                  <w:tcW w:w="650" w:type="dxa"/>
                  <w:tcBorders>
                    <w:top w:val="single" w:sz="4" w:space="0" w:color="auto"/>
                    <w:left w:val="single" w:sz="4" w:space="0" w:color="auto"/>
                    <w:bottom w:val="single" w:sz="4" w:space="0" w:color="auto"/>
                    <w:right w:val="nil"/>
                  </w:tcBorders>
                  <w:vAlign w:val="bottom"/>
                </w:tcPr>
                <w:p w14:paraId="51AC71A8" w14:textId="77777777" w:rsidR="00CE5693" w:rsidRPr="00E93A8F" w:rsidRDefault="00CE5693" w:rsidP="00D80A8A">
                  <w:pPr>
                    <w:rPr>
                      <w:rFonts w:cs="Arial"/>
                      <w:sz w:val="18"/>
                    </w:rPr>
                  </w:pPr>
                </w:p>
              </w:tc>
            </w:tr>
            <w:tr w:rsidR="00AD533D" w:rsidRPr="00E93A8F" w14:paraId="640645E6" w14:textId="77777777" w:rsidTr="00563BBB">
              <w:trPr>
                <w:cantSplit/>
                <w:trHeight w:val="237"/>
                <w:jc w:val="center"/>
              </w:trPr>
              <w:tc>
                <w:tcPr>
                  <w:tcW w:w="3011" w:type="dxa"/>
                  <w:tcBorders>
                    <w:top w:val="single" w:sz="4" w:space="0" w:color="auto"/>
                    <w:bottom w:val="single" w:sz="4" w:space="0" w:color="auto"/>
                    <w:right w:val="single" w:sz="4" w:space="0" w:color="auto"/>
                  </w:tcBorders>
                  <w:shd w:val="clear" w:color="auto" w:fill="auto"/>
                  <w:vAlign w:val="bottom"/>
                </w:tcPr>
                <w:p w14:paraId="5D8B8E79" w14:textId="77777777" w:rsidR="00AD533D" w:rsidRPr="00E93A8F" w:rsidRDefault="00AD533D" w:rsidP="00D80A8A">
                  <w:pPr>
                    <w:pStyle w:val="BodyText2"/>
                    <w:jc w:val="left"/>
                    <w:rPr>
                      <w:rFonts w:ascii="Arial" w:hAnsi="Arial" w:cs="Arial"/>
                      <w:b/>
                      <w:sz w:val="18"/>
                    </w:rPr>
                  </w:pPr>
                  <w:r w:rsidRPr="00E93A8F">
                    <w:rPr>
                      <w:rFonts w:ascii="Arial" w:hAnsi="Arial" w:cs="Arial"/>
                      <w:b/>
                      <w:sz w:val="18"/>
                    </w:rPr>
                    <w:t>Professional Graduate Certificate</w:t>
                  </w:r>
                  <w:r w:rsidR="006205C9" w:rsidRPr="00E93A8F">
                    <w:rPr>
                      <w:rFonts w:ascii="Arial" w:hAnsi="Arial" w:cs="Arial"/>
                      <w:b/>
                      <w:sz w:val="18"/>
                    </w:rPr>
                    <w:t xml:space="preserve"> in Education</w:t>
                  </w:r>
                  <w:r w:rsidRPr="00E93A8F">
                    <w:rPr>
                      <w:rFonts w:ascii="Arial" w:hAnsi="Arial" w:cs="Arial"/>
                      <w:b/>
                      <w:sz w:val="18"/>
                    </w:rPr>
                    <w:t xml:space="preserve"> (PGCE) </w:t>
                  </w:r>
                  <w:r w:rsidR="0086472F" w:rsidRPr="00E93A8F">
                    <w:rPr>
                      <w:rFonts w:ascii="Arial" w:hAnsi="Arial" w:cs="Arial"/>
                      <w:b/>
                      <w:sz w:val="18"/>
                    </w:rPr>
                    <w:t>[</w:t>
                  </w:r>
                  <w:r w:rsidR="00CE0639" w:rsidRPr="00E93A8F">
                    <w:rPr>
                      <w:rFonts w:ascii="Arial" w:hAnsi="Arial" w:cs="Arial"/>
                      <w:b/>
                      <w:sz w:val="18"/>
                    </w:rPr>
                    <w:t xml:space="preserve">Primary, </w:t>
                  </w:r>
                  <w:r w:rsidR="00E3153D" w:rsidRPr="00E93A8F">
                    <w:rPr>
                      <w:rFonts w:ascii="Arial" w:hAnsi="Arial" w:cs="Arial"/>
                      <w:b/>
                      <w:sz w:val="18"/>
                    </w:rPr>
                    <w:t>Early Years</w:t>
                  </w:r>
                  <w:r w:rsidR="0086472F" w:rsidRPr="00E93A8F">
                    <w:rPr>
                      <w:rFonts w:ascii="Arial" w:hAnsi="Arial" w:cs="Arial"/>
                      <w:b/>
                      <w:sz w:val="18"/>
                    </w:rPr>
                    <w:t xml:space="preserve"> </w:t>
                  </w:r>
                  <w:r w:rsidR="00CE0639" w:rsidRPr="00E93A8F">
                    <w:rPr>
                      <w:rFonts w:ascii="Arial" w:hAnsi="Arial" w:cs="Arial"/>
                      <w:b/>
                      <w:sz w:val="18"/>
                    </w:rPr>
                    <w:t xml:space="preserve">and </w:t>
                  </w:r>
                  <w:r w:rsidR="00CE0639" w:rsidRPr="00E93A8F">
                    <w:rPr>
                      <w:rFonts w:ascii="Arial" w:hAnsi="Arial" w:cs="Arial"/>
                      <w:b/>
                      <w:sz w:val="18"/>
                      <w:shd w:val="clear" w:color="auto" w:fill="FFFFFF" w:themeFill="background1"/>
                    </w:rPr>
                    <w:t>Further Education and Training p</w:t>
                  </w:r>
                  <w:r w:rsidR="0086472F" w:rsidRPr="00E93A8F">
                    <w:rPr>
                      <w:rFonts w:ascii="Arial" w:hAnsi="Arial" w:cs="Arial"/>
                      <w:b/>
                      <w:sz w:val="18"/>
                      <w:shd w:val="clear" w:color="auto" w:fill="FFFFFF" w:themeFill="background1"/>
                    </w:rPr>
                    <w:t>rogrammes</w:t>
                  </w:r>
                  <w:r w:rsidR="00683135" w:rsidRPr="00E93A8F">
                    <w:rPr>
                      <w:rFonts w:ascii="Arial" w:hAnsi="Arial" w:cs="Arial"/>
                      <w:b/>
                      <w:sz w:val="18"/>
                      <w:shd w:val="clear" w:color="auto" w:fill="FFFFFF" w:themeFill="background1"/>
                    </w:rPr>
                    <w:t>]</w:t>
                  </w:r>
                  <w:r w:rsidR="00A01AA4" w:rsidRPr="00E93A8F">
                    <w:rPr>
                      <w:rFonts w:cs="Arial"/>
                      <w:sz w:val="18"/>
                      <w:shd w:val="clear" w:color="auto" w:fill="FFFFFF" w:themeFill="background1"/>
                    </w:rPr>
                    <w:t xml:space="preserve">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tcPr>
                <w:p w14:paraId="4DE5A008" w14:textId="77777777" w:rsidR="00AD533D" w:rsidRPr="00E93A8F" w:rsidRDefault="00E3153D" w:rsidP="00D80A8A">
                  <w:pPr>
                    <w:rPr>
                      <w:rFonts w:cs="Arial"/>
                      <w:sz w:val="18"/>
                    </w:rPr>
                  </w:pPr>
                  <w:r w:rsidRPr="00E93A8F">
                    <w:rPr>
                      <w:rFonts w:cs="Arial"/>
                      <w:sz w:val="18"/>
                    </w:rPr>
                    <w:t>60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7D393835" w14:textId="77777777" w:rsidR="00AD533D" w:rsidRPr="00E93A8F" w:rsidRDefault="00AD533D"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72E3946" w14:textId="77777777" w:rsidR="00AD533D" w:rsidRPr="00E93A8F" w:rsidRDefault="00AD533D"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357FB2F" w14:textId="77777777" w:rsidR="00AD533D" w:rsidRPr="00E93A8F" w:rsidRDefault="00AD533D"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14C223A" w14:textId="77777777" w:rsidR="00AD533D" w:rsidRPr="00E93A8F" w:rsidRDefault="00AD533D"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0C9D0FB" w14:textId="77777777" w:rsidR="00AD533D" w:rsidRPr="00E93A8F" w:rsidRDefault="0086472F" w:rsidP="00D80A8A">
                  <w:pPr>
                    <w:rPr>
                      <w:rFonts w:cs="Arial"/>
                      <w:sz w:val="18"/>
                    </w:rPr>
                  </w:pPr>
                  <w:r w:rsidRPr="00E93A8F">
                    <w:rPr>
                      <w:rFonts w:cs="Arial"/>
                      <w:sz w:val="18"/>
                    </w:rPr>
                    <w:t>60</w:t>
                  </w:r>
                </w:p>
              </w:tc>
              <w:tc>
                <w:tcPr>
                  <w:tcW w:w="650" w:type="dxa"/>
                  <w:tcBorders>
                    <w:top w:val="single" w:sz="4" w:space="0" w:color="auto"/>
                    <w:left w:val="single" w:sz="4" w:space="0" w:color="auto"/>
                    <w:bottom w:val="single" w:sz="4" w:space="0" w:color="auto"/>
                    <w:right w:val="nil"/>
                  </w:tcBorders>
                  <w:shd w:val="clear" w:color="auto" w:fill="auto"/>
                  <w:vAlign w:val="bottom"/>
                </w:tcPr>
                <w:p w14:paraId="7962F2B7" w14:textId="77777777" w:rsidR="00AD533D" w:rsidRPr="00E93A8F" w:rsidRDefault="00AD533D" w:rsidP="00D80A8A">
                  <w:pPr>
                    <w:rPr>
                      <w:rFonts w:cs="Arial"/>
                      <w:sz w:val="18"/>
                    </w:rPr>
                  </w:pPr>
                </w:p>
              </w:tc>
            </w:tr>
            <w:tr w:rsidR="00253886" w:rsidRPr="00E93A8F" w14:paraId="347D8B6F"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5FB4664A" w14:textId="77777777" w:rsidR="00CE5693" w:rsidRPr="00E93A8F" w:rsidRDefault="00CE5693" w:rsidP="00D80A8A">
                  <w:pPr>
                    <w:pStyle w:val="BodyText2"/>
                    <w:jc w:val="left"/>
                    <w:rPr>
                      <w:rFonts w:ascii="Arial" w:hAnsi="Arial" w:cs="Arial"/>
                      <w:b/>
                      <w:sz w:val="18"/>
                    </w:rPr>
                  </w:pPr>
                  <w:r w:rsidRPr="00E93A8F">
                    <w:rPr>
                      <w:rFonts w:ascii="Arial" w:hAnsi="Arial" w:cs="Arial"/>
                      <w:b/>
                      <w:sz w:val="18"/>
                    </w:rPr>
                    <w:t>Graduate Diploma</w:t>
                  </w:r>
                </w:p>
              </w:tc>
              <w:tc>
                <w:tcPr>
                  <w:tcW w:w="1342" w:type="dxa"/>
                  <w:tcBorders>
                    <w:top w:val="single" w:sz="4" w:space="0" w:color="auto"/>
                    <w:left w:val="single" w:sz="4" w:space="0" w:color="auto"/>
                    <w:bottom w:val="single" w:sz="4" w:space="0" w:color="auto"/>
                    <w:right w:val="single" w:sz="4" w:space="0" w:color="auto"/>
                  </w:tcBorders>
                  <w:vAlign w:val="bottom"/>
                </w:tcPr>
                <w:p w14:paraId="26C507A4" w14:textId="77777777" w:rsidR="00CE5693" w:rsidRPr="00E93A8F" w:rsidRDefault="00CE5693" w:rsidP="00D80A8A">
                  <w:pPr>
                    <w:rPr>
                      <w:rFonts w:cs="Arial"/>
                      <w:sz w:val="18"/>
                    </w:rPr>
                  </w:pPr>
                  <w:r w:rsidRPr="00E93A8F">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6FC2E17D"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22515A1E"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5FB0558"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A08CFA5"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F12BC24" w14:textId="77777777" w:rsidR="00CE5693" w:rsidRPr="00E93A8F" w:rsidRDefault="00CE5693" w:rsidP="00D80A8A">
                  <w:pPr>
                    <w:rPr>
                      <w:rFonts w:cs="Arial"/>
                      <w:sz w:val="18"/>
                    </w:rPr>
                  </w:pPr>
                  <w:r w:rsidRPr="00E93A8F">
                    <w:rPr>
                      <w:rFonts w:cs="Arial"/>
                      <w:sz w:val="18"/>
                    </w:rPr>
                    <w:t>80</w:t>
                  </w:r>
                </w:p>
              </w:tc>
              <w:tc>
                <w:tcPr>
                  <w:tcW w:w="650" w:type="dxa"/>
                  <w:tcBorders>
                    <w:top w:val="single" w:sz="4" w:space="0" w:color="auto"/>
                    <w:left w:val="single" w:sz="4" w:space="0" w:color="auto"/>
                    <w:bottom w:val="single" w:sz="4" w:space="0" w:color="auto"/>
                    <w:right w:val="nil"/>
                  </w:tcBorders>
                  <w:vAlign w:val="bottom"/>
                </w:tcPr>
                <w:p w14:paraId="7CC88AB0" w14:textId="77777777" w:rsidR="00CE5693" w:rsidRPr="00E93A8F" w:rsidRDefault="00CE5693" w:rsidP="00D80A8A">
                  <w:pPr>
                    <w:rPr>
                      <w:rFonts w:cs="Arial"/>
                      <w:sz w:val="18"/>
                    </w:rPr>
                  </w:pPr>
                </w:p>
              </w:tc>
            </w:tr>
            <w:tr w:rsidR="00253886" w:rsidRPr="00E93A8F" w14:paraId="4A7273E9"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4F5AE0CA" w14:textId="77777777" w:rsidR="00CE5693" w:rsidRPr="00E93A8F" w:rsidRDefault="00CE5693" w:rsidP="00D80A8A">
                  <w:pPr>
                    <w:pStyle w:val="BodyText2"/>
                    <w:jc w:val="left"/>
                    <w:rPr>
                      <w:rFonts w:ascii="Arial" w:hAnsi="Arial" w:cs="Arial"/>
                      <w:b/>
                      <w:sz w:val="18"/>
                    </w:rPr>
                  </w:pPr>
                  <w:r w:rsidRPr="00E93A8F">
                    <w:rPr>
                      <w:rFonts w:ascii="Arial" w:hAnsi="Arial" w:cs="Arial"/>
                      <w:b/>
                      <w:sz w:val="18"/>
                    </w:rPr>
                    <w:t>Postgraduate Certificate</w:t>
                  </w:r>
                </w:p>
              </w:tc>
              <w:tc>
                <w:tcPr>
                  <w:tcW w:w="1342" w:type="dxa"/>
                  <w:tcBorders>
                    <w:top w:val="single" w:sz="4" w:space="0" w:color="auto"/>
                    <w:left w:val="single" w:sz="4" w:space="0" w:color="auto"/>
                    <w:bottom w:val="single" w:sz="4" w:space="0" w:color="auto"/>
                    <w:right w:val="single" w:sz="4" w:space="0" w:color="auto"/>
                  </w:tcBorders>
                  <w:vAlign w:val="bottom"/>
                </w:tcPr>
                <w:p w14:paraId="6C6E7973" w14:textId="77777777" w:rsidR="00CE5693" w:rsidRPr="00E93A8F" w:rsidRDefault="00CE5693" w:rsidP="00D80A8A">
                  <w:pPr>
                    <w:rPr>
                      <w:rFonts w:cs="Arial"/>
                      <w:sz w:val="18"/>
                    </w:rPr>
                  </w:pPr>
                  <w:r w:rsidRPr="00E93A8F">
                    <w:rPr>
                      <w:rFonts w:cs="Arial"/>
                      <w:sz w:val="18"/>
                    </w:rPr>
                    <w:t>60</w:t>
                  </w:r>
                </w:p>
              </w:tc>
              <w:tc>
                <w:tcPr>
                  <w:tcW w:w="1420" w:type="dxa"/>
                  <w:tcBorders>
                    <w:top w:val="single" w:sz="4" w:space="0" w:color="auto"/>
                    <w:left w:val="single" w:sz="4" w:space="0" w:color="auto"/>
                    <w:bottom w:val="single" w:sz="4" w:space="0" w:color="auto"/>
                    <w:right w:val="single" w:sz="4" w:space="0" w:color="auto"/>
                  </w:tcBorders>
                  <w:vAlign w:val="bottom"/>
                </w:tcPr>
                <w:p w14:paraId="65362956"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69DCAC1F"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1C3FFF8"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673FBDB5"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135DC92F" w14:textId="77777777" w:rsidR="00CE5693" w:rsidRPr="00E93A8F"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0FFBD04B" w14:textId="77777777" w:rsidR="00CE5693" w:rsidRPr="00E93A8F" w:rsidRDefault="00CE5693" w:rsidP="00D80A8A">
                  <w:pPr>
                    <w:rPr>
                      <w:rFonts w:cs="Arial"/>
                      <w:sz w:val="18"/>
                    </w:rPr>
                  </w:pPr>
                  <w:r w:rsidRPr="00E93A8F">
                    <w:rPr>
                      <w:rFonts w:cs="Arial"/>
                      <w:sz w:val="18"/>
                    </w:rPr>
                    <w:t>40</w:t>
                  </w:r>
                </w:p>
              </w:tc>
            </w:tr>
            <w:tr w:rsidR="00253886" w:rsidRPr="00E93A8F" w14:paraId="30E3457F"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23D580FF" w14:textId="77777777" w:rsidR="00CE5693" w:rsidRPr="00E93A8F" w:rsidRDefault="00CE5693" w:rsidP="00D80A8A">
                  <w:pPr>
                    <w:pStyle w:val="BodyText2"/>
                    <w:jc w:val="left"/>
                    <w:rPr>
                      <w:rFonts w:ascii="Arial" w:hAnsi="Arial" w:cs="Arial"/>
                      <w:b/>
                      <w:sz w:val="18"/>
                    </w:rPr>
                  </w:pPr>
                  <w:r w:rsidRPr="00E93A8F">
                    <w:rPr>
                      <w:rFonts w:ascii="Arial" w:hAnsi="Arial" w:cs="Arial"/>
                      <w:b/>
                      <w:sz w:val="18"/>
                    </w:rPr>
                    <w:t>Postgraduate Certificate in Education (PGCE)</w:t>
                  </w:r>
                  <w:r w:rsidR="00583EE0" w:rsidRPr="00E93A8F">
                    <w:rPr>
                      <w:rFonts w:ascii="Arial" w:hAnsi="Arial" w:cs="Arial"/>
                      <w:b/>
                      <w:sz w:val="18"/>
                    </w:rPr>
                    <w:t xml:space="preserve"> </w:t>
                  </w:r>
                  <w:r w:rsidR="0086472F" w:rsidRPr="00E93A8F">
                    <w:rPr>
                      <w:rFonts w:ascii="Arial" w:hAnsi="Arial" w:cs="Arial"/>
                      <w:b/>
                      <w:sz w:val="18"/>
                    </w:rPr>
                    <w:t>[</w:t>
                  </w:r>
                  <w:r w:rsidR="00583EE0" w:rsidRPr="00E93A8F">
                    <w:rPr>
                      <w:rFonts w:ascii="Arial" w:hAnsi="Arial" w:cs="Arial"/>
                      <w:b/>
                      <w:sz w:val="18"/>
                    </w:rPr>
                    <w:t xml:space="preserve">Secondary </w:t>
                  </w:r>
                  <w:r w:rsidR="0086472F" w:rsidRPr="00E93A8F">
                    <w:rPr>
                      <w:rFonts w:ascii="Arial" w:hAnsi="Arial" w:cs="Arial"/>
                      <w:b/>
                      <w:sz w:val="18"/>
                    </w:rPr>
                    <w:t>programmes]</w:t>
                  </w:r>
                  <w:r w:rsidR="00A01AA4" w:rsidRPr="00E93A8F">
                    <w:rPr>
                      <w:rFonts w:cs="Arial"/>
                      <w:sz w:val="18"/>
                    </w:rPr>
                    <w:t xml:space="preserve"> **</w:t>
                  </w:r>
                </w:p>
              </w:tc>
              <w:tc>
                <w:tcPr>
                  <w:tcW w:w="1342" w:type="dxa"/>
                  <w:tcBorders>
                    <w:top w:val="single" w:sz="4" w:space="0" w:color="auto"/>
                    <w:left w:val="single" w:sz="4" w:space="0" w:color="auto"/>
                    <w:bottom w:val="single" w:sz="4" w:space="0" w:color="auto"/>
                    <w:right w:val="single" w:sz="4" w:space="0" w:color="auto"/>
                  </w:tcBorders>
                  <w:vAlign w:val="bottom"/>
                </w:tcPr>
                <w:p w14:paraId="50C277D3" w14:textId="77777777" w:rsidR="00CE5693" w:rsidRPr="00E93A8F" w:rsidRDefault="00CE5693" w:rsidP="00D80A8A">
                  <w:pPr>
                    <w:rPr>
                      <w:rFonts w:cs="Arial"/>
                      <w:sz w:val="18"/>
                    </w:rPr>
                  </w:pPr>
                  <w:r w:rsidRPr="00E93A8F">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4F7BB48A"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57C9F8A2"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7A544B45"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0ED88FE7"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51551E2" w14:textId="77777777" w:rsidR="00CE5693" w:rsidRPr="00E93A8F"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3DF31116" w14:textId="77777777" w:rsidR="00CE5693" w:rsidRPr="00E93A8F" w:rsidRDefault="00CE5693" w:rsidP="00D80A8A">
                  <w:pPr>
                    <w:rPr>
                      <w:rFonts w:cs="Arial"/>
                      <w:sz w:val="18"/>
                    </w:rPr>
                  </w:pPr>
                  <w:r w:rsidRPr="00E93A8F">
                    <w:rPr>
                      <w:rFonts w:cs="Arial"/>
                      <w:sz w:val="18"/>
                    </w:rPr>
                    <w:t>40</w:t>
                  </w:r>
                </w:p>
              </w:tc>
            </w:tr>
            <w:tr w:rsidR="00AD533D" w:rsidRPr="00E93A8F" w14:paraId="335F120F" w14:textId="77777777" w:rsidTr="00563BBB">
              <w:trPr>
                <w:cantSplit/>
                <w:trHeight w:val="237"/>
                <w:jc w:val="center"/>
              </w:trPr>
              <w:tc>
                <w:tcPr>
                  <w:tcW w:w="3011" w:type="dxa"/>
                  <w:tcBorders>
                    <w:top w:val="single" w:sz="4" w:space="0" w:color="auto"/>
                    <w:bottom w:val="single" w:sz="4" w:space="0" w:color="auto"/>
                  </w:tcBorders>
                  <w:shd w:val="clear" w:color="auto" w:fill="auto"/>
                  <w:vAlign w:val="bottom"/>
                </w:tcPr>
                <w:p w14:paraId="19EDDE13" w14:textId="77777777" w:rsidR="00AD533D" w:rsidRPr="00E93A8F" w:rsidRDefault="00AD533D" w:rsidP="00D80A8A">
                  <w:pPr>
                    <w:pStyle w:val="BodyText2"/>
                    <w:jc w:val="left"/>
                    <w:rPr>
                      <w:rFonts w:ascii="Arial" w:hAnsi="Arial" w:cs="Arial"/>
                      <w:b/>
                      <w:sz w:val="18"/>
                    </w:rPr>
                  </w:pPr>
                  <w:r w:rsidRPr="00E93A8F">
                    <w:rPr>
                      <w:rFonts w:ascii="Arial" w:hAnsi="Arial" w:cs="Arial"/>
                      <w:b/>
                      <w:sz w:val="18"/>
                    </w:rPr>
                    <w:t xml:space="preserve">Postgraduate Certificate in </w:t>
                  </w:r>
                  <w:r w:rsidRPr="00E93A8F">
                    <w:rPr>
                      <w:rFonts w:ascii="Arial" w:hAnsi="Arial" w:cs="Arial"/>
                      <w:b/>
                      <w:sz w:val="18"/>
                      <w:shd w:val="clear" w:color="auto" w:fill="FFFFFF" w:themeFill="background1"/>
                    </w:rPr>
                    <w:t xml:space="preserve">Education (PGCE) </w:t>
                  </w:r>
                  <w:r w:rsidR="00CE0639" w:rsidRPr="00E93A8F">
                    <w:rPr>
                      <w:rFonts w:ascii="Arial" w:hAnsi="Arial" w:cs="Arial"/>
                      <w:b/>
                      <w:sz w:val="18"/>
                      <w:shd w:val="clear" w:color="auto" w:fill="FFFFFF" w:themeFill="background1"/>
                    </w:rPr>
                    <w:t>[Primary,</w:t>
                  </w:r>
                  <w:r w:rsidR="0086472F" w:rsidRPr="00E93A8F">
                    <w:rPr>
                      <w:rFonts w:ascii="Arial" w:hAnsi="Arial" w:cs="Arial"/>
                      <w:b/>
                      <w:sz w:val="18"/>
                      <w:shd w:val="clear" w:color="auto" w:fill="FFFFFF" w:themeFill="background1"/>
                    </w:rPr>
                    <w:t xml:space="preserve"> Early Years </w:t>
                  </w:r>
                  <w:r w:rsidR="00CE0639" w:rsidRPr="00E93A8F">
                    <w:rPr>
                      <w:rFonts w:ascii="Arial" w:hAnsi="Arial" w:cs="Arial"/>
                      <w:b/>
                      <w:sz w:val="18"/>
                      <w:shd w:val="clear" w:color="auto" w:fill="FFFFFF" w:themeFill="background1"/>
                    </w:rPr>
                    <w:t>and Further Education and Training</w:t>
                  </w:r>
                  <w:r w:rsidR="00CE0639" w:rsidRPr="00E93A8F">
                    <w:rPr>
                      <w:rFonts w:ascii="Arial" w:hAnsi="Arial" w:cs="Arial"/>
                      <w:b/>
                      <w:sz w:val="18"/>
                    </w:rPr>
                    <w:t xml:space="preserve"> </w:t>
                  </w:r>
                  <w:r w:rsidR="0086472F" w:rsidRPr="00E93A8F">
                    <w:rPr>
                      <w:rFonts w:ascii="Arial" w:hAnsi="Arial" w:cs="Arial"/>
                      <w:b/>
                      <w:sz w:val="18"/>
                    </w:rPr>
                    <w:t>programmes]</w:t>
                  </w:r>
                  <w:r w:rsidR="00A01AA4" w:rsidRPr="00E93A8F">
                    <w:rPr>
                      <w:rFonts w:cs="Arial"/>
                      <w:sz w:val="18"/>
                    </w:rPr>
                    <w:t xml:space="preserve"> ***</w:t>
                  </w:r>
                </w:p>
              </w:tc>
              <w:tc>
                <w:tcPr>
                  <w:tcW w:w="1342" w:type="dxa"/>
                  <w:tcBorders>
                    <w:top w:val="single" w:sz="4" w:space="0" w:color="auto"/>
                    <w:bottom w:val="single" w:sz="4" w:space="0" w:color="auto"/>
                  </w:tcBorders>
                  <w:shd w:val="clear" w:color="auto" w:fill="auto"/>
                  <w:vAlign w:val="bottom"/>
                </w:tcPr>
                <w:p w14:paraId="556D3693" w14:textId="77777777" w:rsidR="00AD533D" w:rsidRPr="00E93A8F" w:rsidRDefault="00B62907" w:rsidP="00D80A8A">
                  <w:pPr>
                    <w:rPr>
                      <w:rFonts w:cs="Arial"/>
                      <w:sz w:val="18"/>
                    </w:rPr>
                  </w:pPr>
                  <w:r w:rsidRPr="00E93A8F">
                    <w:rPr>
                      <w:rFonts w:cs="Arial"/>
                      <w:sz w:val="18"/>
                    </w:rPr>
                    <w:t>60</w:t>
                  </w:r>
                </w:p>
              </w:tc>
              <w:tc>
                <w:tcPr>
                  <w:tcW w:w="1420" w:type="dxa"/>
                  <w:tcBorders>
                    <w:top w:val="single" w:sz="4" w:space="0" w:color="auto"/>
                    <w:bottom w:val="single" w:sz="4" w:space="0" w:color="auto"/>
                  </w:tcBorders>
                  <w:shd w:val="clear" w:color="auto" w:fill="auto"/>
                  <w:vAlign w:val="bottom"/>
                </w:tcPr>
                <w:p w14:paraId="59D37DAB" w14:textId="77777777" w:rsidR="00AD533D" w:rsidRPr="00E93A8F" w:rsidRDefault="00AD533D" w:rsidP="00D80A8A">
                  <w:pPr>
                    <w:rPr>
                      <w:rFonts w:cs="Arial"/>
                      <w:sz w:val="18"/>
                    </w:rPr>
                  </w:pPr>
                </w:p>
              </w:tc>
              <w:tc>
                <w:tcPr>
                  <w:tcW w:w="564" w:type="dxa"/>
                  <w:tcBorders>
                    <w:top w:val="single" w:sz="4" w:space="0" w:color="auto"/>
                    <w:bottom w:val="single" w:sz="4" w:space="0" w:color="auto"/>
                  </w:tcBorders>
                  <w:shd w:val="clear" w:color="auto" w:fill="auto"/>
                  <w:vAlign w:val="bottom"/>
                </w:tcPr>
                <w:p w14:paraId="2188E1EA" w14:textId="77777777" w:rsidR="00AD533D" w:rsidRPr="00E93A8F" w:rsidRDefault="00AD533D" w:rsidP="00D80A8A">
                  <w:pPr>
                    <w:rPr>
                      <w:rFonts w:cs="Arial"/>
                      <w:sz w:val="18"/>
                    </w:rPr>
                  </w:pPr>
                </w:p>
              </w:tc>
              <w:tc>
                <w:tcPr>
                  <w:tcW w:w="567" w:type="dxa"/>
                  <w:tcBorders>
                    <w:top w:val="single" w:sz="4" w:space="0" w:color="auto"/>
                    <w:bottom w:val="single" w:sz="4" w:space="0" w:color="auto"/>
                  </w:tcBorders>
                  <w:shd w:val="clear" w:color="auto" w:fill="auto"/>
                  <w:vAlign w:val="bottom"/>
                </w:tcPr>
                <w:p w14:paraId="1B4F8ADA" w14:textId="77777777" w:rsidR="00AD533D" w:rsidRPr="00E93A8F" w:rsidRDefault="00AD533D" w:rsidP="00D80A8A">
                  <w:pPr>
                    <w:rPr>
                      <w:rFonts w:cs="Arial"/>
                      <w:sz w:val="18"/>
                    </w:rPr>
                  </w:pPr>
                </w:p>
              </w:tc>
              <w:tc>
                <w:tcPr>
                  <w:tcW w:w="567" w:type="dxa"/>
                  <w:tcBorders>
                    <w:top w:val="single" w:sz="4" w:space="0" w:color="auto"/>
                    <w:bottom w:val="single" w:sz="4" w:space="0" w:color="auto"/>
                  </w:tcBorders>
                  <w:shd w:val="clear" w:color="auto" w:fill="auto"/>
                  <w:vAlign w:val="bottom"/>
                </w:tcPr>
                <w:p w14:paraId="558E938D" w14:textId="77777777" w:rsidR="00AD533D" w:rsidRPr="00E93A8F" w:rsidRDefault="00AD533D" w:rsidP="00D80A8A">
                  <w:pPr>
                    <w:rPr>
                      <w:rFonts w:cs="Arial"/>
                      <w:sz w:val="18"/>
                    </w:rPr>
                  </w:pPr>
                </w:p>
              </w:tc>
              <w:tc>
                <w:tcPr>
                  <w:tcW w:w="567" w:type="dxa"/>
                  <w:tcBorders>
                    <w:top w:val="single" w:sz="4" w:space="0" w:color="auto"/>
                    <w:bottom w:val="single" w:sz="4" w:space="0" w:color="auto"/>
                  </w:tcBorders>
                  <w:shd w:val="clear" w:color="auto" w:fill="auto"/>
                  <w:vAlign w:val="bottom"/>
                </w:tcPr>
                <w:p w14:paraId="59BF7791" w14:textId="77777777" w:rsidR="00AD533D" w:rsidRPr="00E93A8F" w:rsidRDefault="00AD533D" w:rsidP="00D80A8A">
                  <w:pPr>
                    <w:rPr>
                      <w:rFonts w:cs="Arial"/>
                      <w:sz w:val="18"/>
                    </w:rPr>
                  </w:pPr>
                </w:p>
              </w:tc>
              <w:tc>
                <w:tcPr>
                  <w:tcW w:w="650" w:type="dxa"/>
                  <w:tcBorders>
                    <w:top w:val="single" w:sz="4" w:space="0" w:color="auto"/>
                    <w:bottom w:val="single" w:sz="4" w:space="0" w:color="auto"/>
                  </w:tcBorders>
                  <w:shd w:val="clear" w:color="auto" w:fill="auto"/>
                  <w:vAlign w:val="bottom"/>
                </w:tcPr>
                <w:p w14:paraId="215ACC5F" w14:textId="77777777" w:rsidR="00AD533D" w:rsidRPr="00E93A8F" w:rsidRDefault="00325188" w:rsidP="00D80A8A">
                  <w:pPr>
                    <w:rPr>
                      <w:rFonts w:cs="Arial"/>
                      <w:sz w:val="18"/>
                    </w:rPr>
                  </w:pPr>
                  <w:r w:rsidRPr="00E93A8F">
                    <w:rPr>
                      <w:rFonts w:cs="Arial"/>
                      <w:sz w:val="18"/>
                    </w:rPr>
                    <w:t>6</w:t>
                  </w:r>
                  <w:r w:rsidR="00AD533D" w:rsidRPr="00E93A8F">
                    <w:rPr>
                      <w:rFonts w:cs="Arial"/>
                      <w:sz w:val="18"/>
                    </w:rPr>
                    <w:t xml:space="preserve">0 </w:t>
                  </w:r>
                </w:p>
              </w:tc>
            </w:tr>
            <w:tr w:rsidR="00253886" w:rsidRPr="00E93A8F" w14:paraId="61D019B8" w14:textId="77777777" w:rsidTr="00563BBB">
              <w:trPr>
                <w:cantSplit/>
                <w:trHeight w:val="237"/>
                <w:jc w:val="center"/>
              </w:trPr>
              <w:tc>
                <w:tcPr>
                  <w:tcW w:w="3011" w:type="dxa"/>
                  <w:tcBorders>
                    <w:top w:val="single" w:sz="4" w:space="0" w:color="auto"/>
                    <w:bottom w:val="single" w:sz="4" w:space="0" w:color="auto"/>
                    <w:right w:val="single" w:sz="4" w:space="0" w:color="auto"/>
                  </w:tcBorders>
                  <w:vAlign w:val="bottom"/>
                </w:tcPr>
                <w:p w14:paraId="6144901B" w14:textId="77777777" w:rsidR="00CE5693" w:rsidRPr="00E93A8F" w:rsidRDefault="00CE5693" w:rsidP="00D80A8A">
                  <w:pPr>
                    <w:pStyle w:val="BodyText2"/>
                    <w:jc w:val="left"/>
                    <w:rPr>
                      <w:rFonts w:ascii="Arial" w:hAnsi="Arial" w:cs="Arial"/>
                      <w:b/>
                      <w:sz w:val="18"/>
                    </w:rPr>
                  </w:pPr>
                  <w:r w:rsidRPr="00E93A8F">
                    <w:rPr>
                      <w:rFonts w:ascii="Arial" w:hAnsi="Arial" w:cs="Arial"/>
                      <w:b/>
                      <w:sz w:val="18"/>
                    </w:rPr>
                    <w:t>Postgraduate Diploma</w:t>
                  </w:r>
                </w:p>
              </w:tc>
              <w:tc>
                <w:tcPr>
                  <w:tcW w:w="1342" w:type="dxa"/>
                  <w:tcBorders>
                    <w:top w:val="single" w:sz="4" w:space="0" w:color="auto"/>
                    <w:left w:val="single" w:sz="4" w:space="0" w:color="auto"/>
                    <w:bottom w:val="single" w:sz="4" w:space="0" w:color="auto"/>
                    <w:right w:val="single" w:sz="4" w:space="0" w:color="auto"/>
                  </w:tcBorders>
                  <w:vAlign w:val="bottom"/>
                </w:tcPr>
                <w:p w14:paraId="1E5940AA" w14:textId="77777777" w:rsidR="00CE5693" w:rsidRPr="00E93A8F" w:rsidRDefault="00CE5693" w:rsidP="00D80A8A">
                  <w:pPr>
                    <w:rPr>
                      <w:rFonts w:cs="Arial"/>
                      <w:sz w:val="18"/>
                    </w:rPr>
                  </w:pPr>
                  <w:r w:rsidRPr="00E93A8F">
                    <w:rPr>
                      <w:rFonts w:cs="Arial"/>
                      <w:sz w:val="18"/>
                    </w:rPr>
                    <w:t>120</w:t>
                  </w:r>
                </w:p>
              </w:tc>
              <w:tc>
                <w:tcPr>
                  <w:tcW w:w="1420" w:type="dxa"/>
                  <w:tcBorders>
                    <w:top w:val="single" w:sz="4" w:space="0" w:color="auto"/>
                    <w:left w:val="single" w:sz="4" w:space="0" w:color="auto"/>
                    <w:bottom w:val="single" w:sz="4" w:space="0" w:color="auto"/>
                    <w:right w:val="single" w:sz="4" w:space="0" w:color="auto"/>
                  </w:tcBorders>
                  <w:vAlign w:val="bottom"/>
                </w:tcPr>
                <w:p w14:paraId="61127FF7"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1DC40824"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047905A7"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31DA9077"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8E4F2EF" w14:textId="77777777" w:rsidR="00CE5693" w:rsidRPr="00E93A8F"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72487C29" w14:textId="77777777" w:rsidR="00CE5693" w:rsidRPr="00E93A8F" w:rsidRDefault="00CE5693" w:rsidP="00D80A8A">
                  <w:pPr>
                    <w:rPr>
                      <w:rFonts w:cs="Arial"/>
                      <w:sz w:val="18"/>
                    </w:rPr>
                  </w:pPr>
                  <w:r w:rsidRPr="00E93A8F">
                    <w:rPr>
                      <w:rFonts w:cs="Arial"/>
                      <w:sz w:val="18"/>
                    </w:rPr>
                    <w:t>90</w:t>
                  </w:r>
                </w:p>
              </w:tc>
            </w:tr>
            <w:tr w:rsidR="00253886" w:rsidRPr="00E93A8F" w14:paraId="723BD75A" w14:textId="77777777" w:rsidTr="00563BBB">
              <w:trPr>
                <w:cantSplit/>
                <w:trHeight w:val="253"/>
                <w:jc w:val="center"/>
              </w:trPr>
              <w:tc>
                <w:tcPr>
                  <w:tcW w:w="3011" w:type="dxa"/>
                  <w:tcBorders>
                    <w:top w:val="single" w:sz="4" w:space="0" w:color="auto"/>
                    <w:bottom w:val="single" w:sz="4" w:space="0" w:color="auto"/>
                    <w:right w:val="single" w:sz="4" w:space="0" w:color="auto"/>
                  </w:tcBorders>
                  <w:vAlign w:val="bottom"/>
                </w:tcPr>
                <w:p w14:paraId="0777862F" w14:textId="77777777" w:rsidR="00CE5693" w:rsidRPr="00E93A8F" w:rsidRDefault="00CE5693" w:rsidP="00D80A8A">
                  <w:pPr>
                    <w:pStyle w:val="BodyText2"/>
                    <w:jc w:val="left"/>
                    <w:rPr>
                      <w:rFonts w:ascii="Arial" w:hAnsi="Arial" w:cs="Arial"/>
                      <w:b/>
                      <w:sz w:val="18"/>
                    </w:rPr>
                  </w:pPr>
                  <w:r w:rsidRPr="00E93A8F">
                    <w:rPr>
                      <w:rFonts w:ascii="Arial" w:hAnsi="Arial" w:cs="Arial"/>
                      <w:b/>
                      <w:sz w:val="18"/>
                    </w:rPr>
                    <w:t xml:space="preserve">(Taught) Masters </w:t>
                  </w:r>
                </w:p>
              </w:tc>
              <w:tc>
                <w:tcPr>
                  <w:tcW w:w="1342" w:type="dxa"/>
                  <w:tcBorders>
                    <w:top w:val="single" w:sz="4" w:space="0" w:color="auto"/>
                    <w:left w:val="single" w:sz="4" w:space="0" w:color="auto"/>
                    <w:bottom w:val="single" w:sz="4" w:space="0" w:color="auto"/>
                    <w:right w:val="single" w:sz="4" w:space="0" w:color="auto"/>
                  </w:tcBorders>
                  <w:vAlign w:val="bottom"/>
                </w:tcPr>
                <w:p w14:paraId="0F63607D" w14:textId="77777777" w:rsidR="00CE5693" w:rsidRPr="00E93A8F" w:rsidRDefault="00CE5693" w:rsidP="00D80A8A">
                  <w:pPr>
                    <w:rPr>
                      <w:rFonts w:cs="Arial"/>
                      <w:sz w:val="18"/>
                    </w:rPr>
                  </w:pPr>
                  <w:r w:rsidRPr="00E93A8F">
                    <w:rPr>
                      <w:rFonts w:cs="Arial"/>
                      <w:sz w:val="18"/>
                    </w:rPr>
                    <w:t>180</w:t>
                  </w:r>
                </w:p>
              </w:tc>
              <w:tc>
                <w:tcPr>
                  <w:tcW w:w="1420" w:type="dxa"/>
                  <w:tcBorders>
                    <w:top w:val="single" w:sz="4" w:space="0" w:color="auto"/>
                    <w:left w:val="single" w:sz="4" w:space="0" w:color="auto"/>
                    <w:bottom w:val="single" w:sz="4" w:space="0" w:color="auto"/>
                    <w:right w:val="single" w:sz="4" w:space="0" w:color="auto"/>
                  </w:tcBorders>
                  <w:vAlign w:val="bottom"/>
                </w:tcPr>
                <w:p w14:paraId="727963B7" w14:textId="77777777" w:rsidR="00CE5693" w:rsidRPr="00E93A8F" w:rsidRDefault="00CE5693" w:rsidP="00D80A8A">
                  <w:pPr>
                    <w:rPr>
                      <w:rFonts w:cs="Arial"/>
                      <w:sz w:val="18"/>
                    </w:rPr>
                  </w:pPr>
                </w:p>
              </w:tc>
              <w:tc>
                <w:tcPr>
                  <w:tcW w:w="564" w:type="dxa"/>
                  <w:tcBorders>
                    <w:top w:val="single" w:sz="4" w:space="0" w:color="auto"/>
                    <w:left w:val="single" w:sz="4" w:space="0" w:color="auto"/>
                    <w:bottom w:val="single" w:sz="4" w:space="0" w:color="auto"/>
                    <w:right w:val="single" w:sz="4" w:space="0" w:color="auto"/>
                  </w:tcBorders>
                  <w:vAlign w:val="bottom"/>
                </w:tcPr>
                <w:p w14:paraId="35F3482F"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512511B5"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16253668" w14:textId="77777777" w:rsidR="00CE5693" w:rsidRPr="00E93A8F" w:rsidRDefault="00CE5693" w:rsidP="00D80A8A">
                  <w:pPr>
                    <w:rPr>
                      <w:rFonts w:cs="Arial"/>
                      <w:sz w:val="18"/>
                    </w:rPr>
                  </w:pPr>
                </w:p>
              </w:tc>
              <w:tc>
                <w:tcPr>
                  <w:tcW w:w="567" w:type="dxa"/>
                  <w:tcBorders>
                    <w:top w:val="single" w:sz="4" w:space="0" w:color="auto"/>
                    <w:left w:val="single" w:sz="4" w:space="0" w:color="auto"/>
                    <w:bottom w:val="single" w:sz="4" w:space="0" w:color="auto"/>
                    <w:right w:val="single" w:sz="4" w:space="0" w:color="auto"/>
                  </w:tcBorders>
                  <w:vAlign w:val="bottom"/>
                </w:tcPr>
                <w:p w14:paraId="2CA4EB9B" w14:textId="77777777" w:rsidR="00CE5693" w:rsidRPr="00E93A8F" w:rsidRDefault="00CE5693" w:rsidP="00D80A8A">
                  <w:pPr>
                    <w:rPr>
                      <w:rFonts w:cs="Arial"/>
                      <w:sz w:val="18"/>
                    </w:rPr>
                  </w:pPr>
                </w:p>
              </w:tc>
              <w:tc>
                <w:tcPr>
                  <w:tcW w:w="650" w:type="dxa"/>
                  <w:tcBorders>
                    <w:top w:val="single" w:sz="4" w:space="0" w:color="auto"/>
                    <w:left w:val="single" w:sz="4" w:space="0" w:color="auto"/>
                    <w:bottom w:val="single" w:sz="4" w:space="0" w:color="auto"/>
                    <w:right w:val="nil"/>
                  </w:tcBorders>
                  <w:vAlign w:val="bottom"/>
                </w:tcPr>
                <w:p w14:paraId="4DEF5926" w14:textId="77777777" w:rsidR="00CE5693" w:rsidRPr="00E93A8F" w:rsidRDefault="00CE5693" w:rsidP="00D80A8A">
                  <w:pPr>
                    <w:rPr>
                      <w:rFonts w:cs="Arial"/>
                      <w:sz w:val="18"/>
                    </w:rPr>
                  </w:pPr>
                  <w:r w:rsidRPr="00E93A8F">
                    <w:rPr>
                      <w:rFonts w:cs="Arial"/>
                      <w:sz w:val="18"/>
                    </w:rPr>
                    <w:t>150</w:t>
                  </w:r>
                </w:p>
              </w:tc>
            </w:tr>
            <w:tr w:rsidR="00CE5693" w:rsidRPr="00E93A8F" w14:paraId="2E8F94CC" w14:textId="77777777" w:rsidTr="00563BBB">
              <w:trPr>
                <w:cantSplit/>
                <w:trHeight w:val="1127"/>
                <w:jc w:val="center"/>
              </w:trPr>
              <w:tc>
                <w:tcPr>
                  <w:tcW w:w="8688" w:type="dxa"/>
                  <w:gridSpan w:val="8"/>
                  <w:tcBorders>
                    <w:top w:val="single" w:sz="4" w:space="0" w:color="auto"/>
                    <w:bottom w:val="single" w:sz="4" w:space="0" w:color="auto"/>
                    <w:right w:val="nil"/>
                  </w:tcBorders>
                  <w:vAlign w:val="bottom"/>
                </w:tcPr>
                <w:p w14:paraId="7CC17BA5" w14:textId="77777777" w:rsidR="0056135B" w:rsidRPr="00E93A8F" w:rsidRDefault="0056135B" w:rsidP="00D80A8A">
                  <w:pPr>
                    <w:rPr>
                      <w:rFonts w:cs="Arial"/>
                      <w:i/>
                      <w:iCs/>
                      <w:sz w:val="18"/>
                    </w:rPr>
                  </w:pPr>
                </w:p>
                <w:p w14:paraId="25B17522" w14:textId="77777777" w:rsidR="0056135B" w:rsidRPr="00E93A8F" w:rsidRDefault="0056135B" w:rsidP="00D80A8A">
                  <w:pPr>
                    <w:rPr>
                      <w:rFonts w:cs="Arial"/>
                      <w:i/>
                      <w:iCs/>
                      <w:sz w:val="18"/>
                    </w:rPr>
                  </w:pPr>
                  <w:r w:rsidRPr="00E93A8F">
                    <w:rPr>
                      <w:rFonts w:cs="Arial"/>
                      <w:i/>
                      <w:iCs/>
                      <w:sz w:val="18"/>
                    </w:rPr>
                    <w:t xml:space="preserve">^Progression from specified FD, HND/C or DipHE only.  </w:t>
                  </w:r>
                </w:p>
                <w:p w14:paraId="23E76D80" w14:textId="77777777" w:rsidR="0056135B" w:rsidRPr="00E93A8F" w:rsidRDefault="0056135B" w:rsidP="00D80A8A">
                  <w:pPr>
                    <w:rPr>
                      <w:rFonts w:cs="Arial"/>
                      <w:i/>
                      <w:iCs/>
                      <w:sz w:val="18"/>
                    </w:rPr>
                  </w:pPr>
                  <w:r w:rsidRPr="00E93A8F">
                    <w:rPr>
                      <w:rFonts w:cs="Arial"/>
                      <w:i/>
                      <w:iCs/>
                      <w:sz w:val="18"/>
                    </w:rPr>
                    <w:t xml:space="preserve">+Condonement provisions do not apply to this award.  </w:t>
                  </w:r>
                </w:p>
                <w:p w14:paraId="17EDB831" w14:textId="0FCB5A99" w:rsidR="00936038" w:rsidRPr="00E93A8F" w:rsidRDefault="0056135B" w:rsidP="00D80A8A">
                  <w:pPr>
                    <w:rPr>
                      <w:rFonts w:cs="Arial"/>
                      <w:i/>
                      <w:iCs/>
                      <w:sz w:val="18"/>
                    </w:rPr>
                  </w:pPr>
                  <w:r w:rsidRPr="00E93A8F">
                    <w:rPr>
                      <w:rFonts w:cs="Arial"/>
                      <w:i/>
                      <w:iCs/>
                      <w:sz w:val="18"/>
                    </w:rPr>
                    <w:t>#RPL restricted to 50%</w:t>
                  </w:r>
                </w:p>
                <w:p w14:paraId="1040BBA9" w14:textId="77777777" w:rsidR="00CE5693" w:rsidRPr="00E93A8F" w:rsidRDefault="009C62D8" w:rsidP="00D80A8A">
                  <w:pPr>
                    <w:rPr>
                      <w:rFonts w:cs="Arial"/>
                      <w:i/>
                      <w:iCs/>
                      <w:sz w:val="18"/>
                    </w:rPr>
                  </w:pPr>
                  <w:r w:rsidRPr="00E93A8F">
                    <w:rPr>
                      <w:rFonts w:cs="Arial"/>
                      <w:i/>
                      <w:iCs/>
                      <w:sz w:val="18"/>
                    </w:rPr>
                    <w:t xml:space="preserve">*Excludes </w:t>
                  </w:r>
                  <w:r w:rsidR="0056135B" w:rsidRPr="00E93A8F">
                    <w:rPr>
                      <w:rFonts w:cs="Arial"/>
                      <w:i/>
                      <w:iCs/>
                      <w:sz w:val="18"/>
                    </w:rPr>
                    <w:t>awards with</w:t>
                  </w:r>
                  <w:r w:rsidRPr="00E93A8F">
                    <w:rPr>
                      <w:rFonts w:cs="Arial"/>
                      <w:i/>
                      <w:iCs/>
                      <w:sz w:val="18"/>
                    </w:rPr>
                    <w:t xml:space="preserve"> </w:t>
                  </w:r>
                  <w:proofErr w:type="gramStart"/>
                  <w:r w:rsidRPr="00E93A8F">
                    <w:rPr>
                      <w:rFonts w:cs="Arial"/>
                      <w:i/>
                      <w:iCs/>
                      <w:sz w:val="18"/>
                    </w:rPr>
                    <w:t>practice based</w:t>
                  </w:r>
                  <w:proofErr w:type="gramEnd"/>
                  <w:r w:rsidR="0056135B" w:rsidRPr="00E93A8F">
                    <w:rPr>
                      <w:rFonts w:cs="Arial"/>
                      <w:i/>
                      <w:iCs/>
                      <w:sz w:val="18"/>
                    </w:rPr>
                    <w:t xml:space="preserve"> placement requirement</w:t>
                  </w:r>
                  <w:r w:rsidRPr="00E93A8F">
                    <w:rPr>
                      <w:rFonts w:cs="Arial"/>
                      <w:i/>
                      <w:iCs/>
                      <w:sz w:val="18"/>
                    </w:rPr>
                    <w:t>s</w:t>
                  </w:r>
                  <w:r w:rsidR="000A2039" w:rsidRPr="00E93A8F">
                    <w:rPr>
                      <w:rFonts w:cs="Arial"/>
                      <w:i/>
                      <w:iCs/>
                      <w:sz w:val="18"/>
                    </w:rPr>
                    <w:t xml:space="preserve"> </w:t>
                  </w:r>
                </w:p>
                <w:p w14:paraId="1E6BF427" w14:textId="6AE25E2F" w:rsidR="00CE5693" w:rsidRPr="00E93A8F" w:rsidRDefault="00CE5693" w:rsidP="00D80A8A">
                  <w:pPr>
                    <w:rPr>
                      <w:rFonts w:cs="Arial"/>
                      <w:i/>
                      <w:iCs/>
                      <w:sz w:val="18"/>
                    </w:rPr>
                  </w:pPr>
                  <w:r w:rsidRPr="00E93A8F">
                    <w:rPr>
                      <w:rFonts w:cs="Arial"/>
                      <w:i/>
                      <w:iCs/>
                      <w:sz w:val="18"/>
                    </w:rPr>
                    <w:t>*</w:t>
                  </w:r>
                  <w:r w:rsidR="0056135B" w:rsidRPr="00E93A8F">
                    <w:rPr>
                      <w:rFonts w:cs="Arial"/>
                      <w:i/>
                      <w:iCs/>
                      <w:sz w:val="18"/>
                    </w:rPr>
                    <w:t>*</w:t>
                  </w:r>
                  <w:r w:rsidR="00AD7BDD" w:rsidRPr="00E93A8F">
                    <w:rPr>
                      <w:rFonts w:cs="Arial"/>
                      <w:i/>
                      <w:iCs/>
                      <w:sz w:val="18"/>
                    </w:rPr>
                    <w:t xml:space="preserve"> </w:t>
                  </w:r>
                  <w:r w:rsidR="00494001" w:rsidRPr="00E93A8F">
                    <w:rPr>
                      <w:rFonts w:cs="Arial"/>
                      <w:i/>
                      <w:iCs/>
                      <w:sz w:val="18"/>
                    </w:rPr>
                    <w:t>R</w:t>
                  </w:r>
                  <w:r w:rsidRPr="00E93A8F">
                    <w:rPr>
                      <w:rFonts w:cs="Arial"/>
                      <w:i/>
                      <w:iCs/>
                      <w:sz w:val="18"/>
                    </w:rPr>
                    <w:t>equire</w:t>
                  </w:r>
                  <w:r w:rsidR="00494001" w:rsidRPr="00E93A8F">
                    <w:rPr>
                      <w:rFonts w:cs="Arial"/>
                      <w:i/>
                      <w:iCs/>
                      <w:sz w:val="18"/>
                    </w:rPr>
                    <w:t>s</w:t>
                  </w:r>
                  <w:r w:rsidR="00CF1EC3" w:rsidRPr="00E93A8F">
                    <w:rPr>
                      <w:rFonts w:cs="Arial"/>
                      <w:i/>
                      <w:iCs/>
                      <w:sz w:val="18"/>
                    </w:rPr>
                    <w:t xml:space="preserve"> the</w:t>
                  </w:r>
                  <w:r w:rsidRPr="00E93A8F">
                    <w:rPr>
                      <w:rFonts w:cs="Arial"/>
                      <w:i/>
                      <w:iCs/>
                      <w:sz w:val="18"/>
                    </w:rPr>
                    <w:t xml:space="preserve"> completion of an additional 60 ungraded placement credits</w:t>
                  </w:r>
                </w:p>
                <w:p w14:paraId="2E822F07" w14:textId="6828ACEF" w:rsidR="00C50FEC" w:rsidRPr="00E93A8F" w:rsidRDefault="00E31BED" w:rsidP="00D80A8A">
                  <w:pPr>
                    <w:rPr>
                      <w:rFonts w:cs="Arial"/>
                      <w:i/>
                      <w:iCs/>
                      <w:sz w:val="18"/>
                    </w:rPr>
                  </w:pPr>
                  <w:r w:rsidRPr="00E93A8F">
                    <w:rPr>
                      <w:rFonts w:cs="Arial"/>
                      <w:i/>
                      <w:iCs/>
                      <w:sz w:val="18"/>
                    </w:rPr>
                    <w:t>***</w:t>
                  </w:r>
                  <w:r w:rsidR="00FA7622" w:rsidRPr="00E93A8F">
                    <w:rPr>
                      <w:rFonts w:cs="Arial"/>
                      <w:i/>
                      <w:iCs/>
                      <w:sz w:val="18"/>
                    </w:rPr>
                    <w:t>Primary and Early Years require</w:t>
                  </w:r>
                  <w:r w:rsidRPr="00E93A8F">
                    <w:rPr>
                      <w:rFonts w:cs="Arial"/>
                      <w:i/>
                      <w:iCs/>
                      <w:sz w:val="18"/>
                    </w:rPr>
                    <w:t xml:space="preserve"> the completion of </w:t>
                  </w:r>
                  <w:r w:rsidR="00C50FEC" w:rsidRPr="00E93A8F">
                    <w:rPr>
                      <w:rFonts w:cs="Arial"/>
                      <w:i/>
                      <w:iCs/>
                      <w:sz w:val="18"/>
                    </w:rPr>
                    <w:t xml:space="preserve">additional </w:t>
                  </w:r>
                  <w:r w:rsidRPr="00E93A8F">
                    <w:rPr>
                      <w:rFonts w:cs="Arial"/>
                      <w:i/>
                      <w:iCs/>
                      <w:sz w:val="18"/>
                    </w:rPr>
                    <w:t xml:space="preserve">non-modular activity </w:t>
                  </w:r>
                  <w:proofErr w:type="gramStart"/>
                  <w:r w:rsidRPr="00E93A8F">
                    <w:rPr>
                      <w:rFonts w:cs="Arial"/>
                      <w:i/>
                      <w:iCs/>
                      <w:sz w:val="18"/>
                    </w:rPr>
                    <w:t>in order to</w:t>
                  </w:r>
                  <w:proofErr w:type="gramEnd"/>
                  <w:r w:rsidRPr="00E93A8F">
                    <w:rPr>
                      <w:rFonts w:cs="Arial"/>
                      <w:i/>
                      <w:iCs/>
                      <w:sz w:val="18"/>
                    </w:rPr>
                    <w:t xml:space="preserve"> qualify for </w:t>
                  </w:r>
                  <w:r w:rsidR="00C50FEC" w:rsidRPr="00E93A8F">
                    <w:rPr>
                      <w:rFonts w:cs="Arial"/>
                      <w:i/>
                      <w:iCs/>
                      <w:sz w:val="18"/>
                    </w:rPr>
                    <w:t>a recommendation for QTS</w:t>
                  </w:r>
                </w:p>
                <w:p w14:paraId="7B7F284F" w14:textId="469038B4" w:rsidR="006B7603" w:rsidRPr="00E93A8F" w:rsidRDefault="006B7603" w:rsidP="00D80A8A">
                  <w:pPr>
                    <w:rPr>
                      <w:rFonts w:cs="Arial"/>
                      <w:i/>
                      <w:iCs/>
                      <w:sz w:val="18"/>
                    </w:rPr>
                  </w:pPr>
                  <w:r w:rsidRPr="00E93A8F">
                    <w:rPr>
                      <w:rFonts w:cs="Arial"/>
                      <w:i/>
                      <w:iCs/>
                      <w:sz w:val="18"/>
                    </w:rPr>
                    <w:t xml:space="preserve">~The MBChB requires completion of </w:t>
                  </w:r>
                  <w:r w:rsidR="0091191E" w:rsidRPr="00E93A8F">
                    <w:rPr>
                      <w:rFonts w:cs="Arial"/>
                      <w:i/>
                      <w:iCs/>
                      <w:sz w:val="18"/>
                    </w:rPr>
                    <w:t xml:space="preserve">an additional </w:t>
                  </w:r>
                  <w:r w:rsidR="008F2BA7" w:rsidRPr="00E93A8F">
                    <w:rPr>
                      <w:rFonts w:cs="Arial"/>
                      <w:i/>
                      <w:iCs/>
                      <w:sz w:val="18"/>
                    </w:rPr>
                    <w:t>120</w:t>
                  </w:r>
                  <w:r w:rsidR="0091191E" w:rsidRPr="00E93A8F">
                    <w:rPr>
                      <w:rFonts w:cs="Arial"/>
                      <w:i/>
                      <w:iCs/>
                      <w:sz w:val="18"/>
                    </w:rPr>
                    <w:t xml:space="preserve"> credits at L</w:t>
                  </w:r>
                  <w:r w:rsidR="001C375A" w:rsidRPr="00E93A8F">
                    <w:rPr>
                      <w:rFonts w:cs="Arial"/>
                      <w:i/>
                      <w:iCs/>
                      <w:sz w:val="18"/>
                    </w:rPr>
                    <w:t>evel 6</w:t>
                  </w:r>
                  <w:r w:rsidR="008F2BA7" w:rsidRPr="00E93A8F">
                    <w:rPr>
                      <w:rFonts w:cs="Arial"/>
                      <w:i/>
                      <w:iCs/>
                      <w:sz w:val="18"/>
                    </w:rPr>
                    <w:t xml:space="preserve"> and 120 credits at Level 7</w:t>
                  </w:r>
                  <w:r w:rsidR="001C375A" w:rsidRPr="00E93A8F">
                    <w:rPr>
                      <w:rFonts w:cs="Arial"/>
                      <w:i/>
                      <w:iCs/>
                      <w:sz w:val="18"/>
                    </w:rPr>
                    <w:t>, totalling 600 credits for the award</w:t>
                  </w:r>
                  <w:r w:rsidR="008F2BA7" w:rsidRPr="00E93A8F">
                    <w:rPr>
                      <w:rFonts w:cs="Arial"/>
                      <w:i/>
                      <w:iCs/>
                      <w:sz w:val="18"/>
                    </w:rPr>
                    <w:t xml:space="preserve"> (with a minimum of 90</w:t>
                  </w:r>
                  <w:r w:rsidR="00416E5A" w:rsidRPr="00E93A8F">
                    <w:rPr>
                      <w:rFonts w:cs="Arial"/>
                      <w:i/>
                      <w:iCs/>
                      <w:sz w:val="18"/>
                    </w:rPr>
                    <w:t xml:space="preserve"> credits</w:t>
                  </w:r>
                  <w:r w:rsidR="008F2BA7" w:rsidRPr="00E93A8F">
                    <w:rPr>
                      <w:rFonts w:cs="Arial"/>
                      <w:i/>
                      <w:iCs/>
                      <w:sz w:val="18"/>
                    </w:rPr>
                    <w:t xml:space="preserve"> at Level 7). </w:t>
                  </w:r>
                </w:p>
                <w:p w14:paraId="5352E7B3" w14:textId="77777777" w:rsidR="001D2A40" w:rsidRPr="00E93A8F" w:rsidRDefault="001D2A40" w:rsidP="00D80A8A">
                  <w:pPr>
                    <w:rPr>
                      <w:rFonts w:cs="Arial"/>
                      <w:i/>
                      <w:iCs/>
                      <w:sz w:val="18"/>
                    </w:rPr>
                  </w:pPr>
                </w:p>
              </w:tc>
            </w:tr>
            <w:tr w:rsidR="00CE5693" w:rsidRPr="00E93A8F" w14:paraId="14A71ED0" w14:textId="77777777" w:rsidTr="00563BBB">
              <w:trPr>
                <w:cantSplit/>
                <w:trHeight w:val="253"/>
                <w:jc w:val="center"/>
              </w:trPr>
              <w:tc>
                <w:tcPr>
                  <w:tcW w:w="8688" w:type="dxa"/>
                  <w:gridSpan w:val="8"/>
                  <w:tcBorders>
                    <w:top w:val="single" w:sz="4" w:space="0" w:color="auto"/>
                    <w:bottom w:val="single" w:sz="4" w:space="0" w:color="auto"/>
                    <w:right w:val="nil"/>
                  </w:tcBorders>
                  <w:vAlign w:val="bottom"/>
                </w:tcPr>
                <w:p w14:paraId="554C169F" w14:textId="77777777" w:rsidR="007C262D" w:rsidRPr="00E93A8F" w:rsidRDefault="007C262D" w:rsidP="00D80A8A">
                  <w:pPr>
                    <w:rPr>
                      <w:rFonts w:cs="Arial"/>
                      <w:i/>
                      <w:iCs/>
                      <w:sz w:val="18"/>
                    </w:rPr>
                  </w:pPr>
                </w:p>
                <w:p w14:paraId="630CBAA9" w14:textId="77777777" w:rsidR="00CE5693" w:rsidRPr="00E93A8F" w:rsidRDefault="00CE5693" w:rsidP="00D80A8A">
                  <w:pPr>
                    <w:rPr>
                      <w:rFonts w:cs="Arial"/>
                      <w:i/>
                      <w:iCs/>
                      <w:sz w:val="18"/>
                    </w:rPr>
                  </w:pPr>
                  <w:r w:rsidRPr="00E93A8F">
                    <w:rPr>
                      <w:rFonts w:cs="Arial"/>
                      <w:i/>
                      <w:iCs/>
                      <w:sz w:val="18"/>
                    </w:rPr>
                    <w:t xml:space="preserve">For awards noted in bold type, the minimum total credit requirement is also the maximum.  </w:t>
                  </w:r>
                </w:p>
                <w:p w14:paraId="7A61CA9F" w14:textId="77777777" w:rsidR="00CE5693" w:rsidRPr="00E93A8F" w:rsidRDefault="00CE5693" w:rsidP="00D80A8A">
                  <w:pPr>
                    <w:rPr>
                      <w:rFonts w:cs="Arial"/>
                      <w:i/>
                      <w:iCs/>
                      <w:sz w:val="18"/>
                    </w:rPr>
                  </w:pPr>
                </w:p>
              </w:tc>
            </w:tr>
          </w:tbl>
          <w:p w14:paraId="6A55DE83" w14:textId="77777777" w:rsidR="00CE5693" w:rsidRPr="00E93A8F" w:rsidRDefault="00CE5693" w:rsidP="00D80A8A">
            <w:pPr>
              <w:rPr>
                <w:rFonts w:cs="Arial"/>
                <w:i/>
                <w:iCs/>
                <w:sz w:val="20"/>
              </w:rPr>
            </w:pPr>
          </w:p>
        </w:tc>
      </w:tr>
      <w:tr w:rsidR="00CE5693" w:rsidRPr="00E93A8F" w14:paraId="5859FD58" w14:textId="77777777" w:rsidTr="00563BBB">
        <w:trPr>
          <w:trHeight w:val="284"/>
        </w:trPr>
        <w:tc>
          <w:tcPr>
            <w:tcW w:w="549" w:type="pct"/>
            <w:gridSpan w:val="2"/>
            <w:shd w:val="clear" w:color="auto" w:fill="auto"/>
          </w:tcPr>
          <w:p w14:paraId="4F9F468D" w14:textId="77777777" w:rsidR="00CE5693" w:rsidRPr="00E93A8F" w:rsidRDefault="00CE5693" w:rsidP="00D80A8A">
            <w:pPr>
              <w:pStyle w:val="Header"/>
              <w:tabs>
                <w:tab w:val="clear" w:pos="4153"/>
                <w:tab w:val="clear" w:pos="8306"/>
              </w:tabs>
              <w:rPr>
                <w:rFonts w:ascii="Arial" w:hAnsi="Arial" w:cs="Arial"/>
              </w:rPr>
            </w:pPr>
          </w:p>
          <w:p w14:paraId="2C6269D0" w14:textId="77777777" w:rsidR="00B133CF" w:rsidRPr="00E93A8F" w:rsidRDefault="00B133CF" w:rsidP="00D80A8A">
            <w:pPr>
              <w:pStyle w:val="Header"/>
              <w:tabs>
                <w:tab w:val="clear" w:pos="4153"/>
                <w:tab w:val="clear" w:pos="8306"/>
              </w:tabs>
              <w:rPr>
                <w:rFonts w:ascii="Arial" w:hAnsi="Arial" w:cs="Arial"/>
              </w:rPr>
            </w:pPr>
          </w:p>
        </w:tc>
        <w:tc>
          <w:tcPr>
            <w:tcW w:w="4451" w:type="pct"/>
            <w:shd w:val="clear" w:color="auto" w:fill="auto"/>
          </w:tcPr>
          <w:p w14:paraId="56821B31" w14:textId="77777777" w:rsidR="00CE5693" w:rsidRPr="00E93A8F" w:rsidRDefault="00CE5693" w:rsidP="00D80A8A">
            <w:pPr>
              <w:pStyle w:val="BodyText2"/>
              <w:jc w:val="left"/>
              <w:rPr>
                <w:rFonts w:ascii="Arial" w:hAnsi="Arial" w:cs="Arial"/>
                <w:bCs/>
              </w:rPr>
            </w:pPr>
          </w:p>
        </w:tc>
      </w:tr>
      <w:tr w:rsidR="00CE5693" w:rsidRPr="00E93A8F" w14:paraId="1AEBCC5B" w14:textId="77777777" w:rsidTr="00563BBB">
        <w:trPr>
          <w:trHeight w:val="284"/>
        </w:trPr>
        <w:tc>
          <w:tcPr>
            <w:tcW w:w="549" w:type="pct"/>
            <w:gridSpan w:val="2"/>
            <w:shd w:val="clear" w:color="auto" w:fill="auto"/>
          </w:tcPr>
          <w:p w14:paraId="0F58EAF2"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lastRenderedPageBreak/>
              <w:t>C2.5</w:t>
            </w:r>
          </w:p>
        </w:tc>
        <w:tc>
          <w:tcPr>
            <w:tcW w:w="4451" w:type="pct"/>
            <w:shd w:val="clear" w:color="auto" w:fill="auto"/>
          </w:tcPr>
          <w:p w14:paraId="6139EE73" w14:textId="56F41FB2" w:rsidR="00CE5693" w:rsidRPr="00E93A8F" w:rsidRDefault="00CE5693" w:rsidP="00D80A8A">
            <w:pPr>
              <w:pStyle w:val="BodyText2"/>
              <w:jc w:val="left"/>
              <w:rPr>
                <w:rFonts w:ascii="Arial" w:hAnsi="Arial" w:cs="Arial"/>
                <w:bCs/>
              </w:rPr>
            </w:pPr>
            <w:r w:rsidRPr="00E93A8F">
              <w:rPr>
                <w:rFonts w:ascii="Arial" w:hAnsi="Arial" w:cs="Arial"/>
                <w:bCs/>
              </w:rPr>
              <w:t xml:space="preserve">In determining the number of credits required to achieve an award, the University recognises one credit as equivalent to </w:t>
            </w:r>
            <w:r w:rsidR="00BC5274" w:rsidRPr="00E93A8F">
              <w:rPr>
                <w:rFonts w:ascii="Arial" w:hAnsi="Arial" w:cs="Arial"/>
                <w:bCs/>
              </w:rPr>
              <w:t>10</w:t>
            </w:r>
            <w:r w:rsidRPr="00E93A8F">
              <w:rPr>
                <w:rFonts w:ascii="Arial" w:hAnsi="Arial" w:cs="Arial"/>
                <w:bCs/>
              </w:rPr>
              <w:t xml:space="preserve"> hours of notional academic learning time.</w:t>
            </w:r>
          </w:p>
          <w:p w14:paraId="067D95E3" w14:textId="77777777" w:rsidR="00CE5693" w:rsidRPr="00E93A8F" w:rsidRDefault="00CE5693" w:rsidP="00D80A8A">
            <w:pPr>
              <w:rPr>
                <w:rFonts w:cs="Arial"/>
                <w:i/>
                <w:iCs/>
                <w:sz w:val="20"/>
              </w:rPr>
            </w:pPr>
          </w:p>
        </w:tc>
      </w:tr>
      <w:tr w:rsidR="00CE5693" w:rsidRPr="00E93A8F" w14:paraId="543C0C76" w14:textId="77777777" w:rsidTr="00563BBB">
        <w:trPr>
          <w:trHeight w:val="284"/>
        </w:trPr>
        <w:tc>
          <w:tcPr>
            <w:tcW w:w="549" w:type="pct"/>
            <w:gridSpan w:val="2"/>
            <w:shd w:val="clear" w:color="auto" w:fill="auto"/>
          </w:tcPr>
          <w:p w14:paraId="630B7CF3" w14:textId="77777777" w:rsidR="00CE5693" w:rsidRPr="00E93A8F" w:rsidRDefault="00CE5693" w:rsidP="00D80A8A">
            <w:pPr>
              <w:rPr>
                <w:rFonts w:cs="Arial"/>
                <w:sz w:val="20"/>
              </w:rPr>
            </w:pPr>
            <w:r w:rsidRPr="00E93A8F">
              <w:rPr>
                <w:rFonts w:cs="Arial"/>
                <w:sz w:val="20"/>
              </w:rPr>
              <w:t>C2.6</w:t>
            </w:r>
          </w:p>
        </w:tc>
        <w:tc>
          <w:tcPr>
            <w:tcW w:w="4451" w:type="pct"/>
            <w:shd w:val="clear" w:color="auto" w:fill="auto"/>
          </w:tcPr>
          <w:p w14:paraId="4AC55177" w14:textId="22E6F454" w:rsidR="00CE5693" w:rsidRPr="00E93A8F" w:rsidRDefault="00CE5693" w:rsidP="00D80A8A">
            <w:pPr>
              <w:rPr>
                <w:rFonts w:cs="Arial"/>
                <w:bCs/>
                <w:sz w:val="20"/>
              </w:rPr>
            </w:pPr>
            <w:r w:rsidRPr="00E93A8F">
              <w:rPr>
                <w:rFonts w:cs="Arial"/>
                <w:bCs/>
                <w:sz w:val="20"/>
              </w:rPr>
              <w:t>A standard academic year for a full-time undergraduate student equates to 120 credits (1200 notional hours) and for a full-time postgraduate student equates to 180 credits (1800 notional hours). This may be increased where practice elements are incorporated.</w:t>
            </w:r>
            <w:r w:rsidR="00936038" w:rsidRPr="00E93A8F">
              <w:rPr>
                <w:rFonts w:cs="Arial"/>
                <w:bCs/>
                <w:sz w:val="20"/>
              </w:rPr>
              <w:t xml:space="preserve"> Practice elements may be credit bearing or additional to the normal credit load specified for the academic award. </w:t>
            </w:r>
          </w:p>
          <w:p w14:paraId="0ED31E3F" w14:textId="77777777" w:rsidR="00CE5693" w:rsidRPr="00E93A8F" w:rsidRDefault="00CE5693" w:rsidP="00D80A8A">
            <w:pPr>
              <w:rPr>
                <w:rFonts w:cs="Arial"/>
                <w:i/>
                <w:iCs/>
                <w:sz w:val="20"/>
              </w:rPr>
            </w:pPr>
          </w:p>
        </w:tc>
      </w:tr>
      <w:tr w:rsidR="00CE5693" w:rsidRPr="00E93A8F" w14:paraId="7496B708" w14:textId="77777777" w:rsidTr="00563BBB">
        <w:trPr>
          <w:trHeight w:val="284"/>
        </w:trPr>
        <w:tc>
          <w:tcPr>
            <w:tcW w:w="549" w:type="pct"/>
            <w:gridSpan w:val="2"/>
            <w:shd w:val="clear" w:color="auto" w:fill="auto"/>
          </w:tcPr>
          <w:p w14:paraId="793BBDF4" w14:textId="77777777" w:rsidR="00CE5693" w:rsidRPr="00E93A8F" w:rsidRDefault="00CE5693" w:rsidP="00D80A8A">
            <w:pPr>
              <w:pStyle w:val="Heading2"/>
            </w:pPr>
          </w:p>
          <w:p w14:paraId="03F32A7D" w14:textId="77777777" w:rsidR="00CE5693" w:rsidRPr="00E93A8F" w:rsidRDefault="00CE5693" w:rsidP="00D80A8A">
            <w:pPr>
              <w:pStyle w:val="Heading2"/>
            </w:pPr>
            <w:r w:rsidRPr="00E93A8F">
              <w:t>C3</w:t>
            </w:r>
          </w:p>
        </w:tc>
        <w:tc>
          <w:tcPr>
            <w:tcW w:w="4451" w:type="pct"/>
            <w:shd w:val="clear" w:color="auto" w:fill="auto"/>
          </w:tcPr>
          <w:p w14:paraId="22B19FCE" w14:textId="77777777" w:rsidR="00CE5693" w:rsidRPr="00E93A8F" w:rsidRDefault="00CE5693" w:rsidP="00D80A8A">
            <w:pPr>
              <w:pStyle w:val="Heading2"/>
            </w:pPr>
          </w:p>
          <w:p w14:paraId="134C63A0" w14:textId="4CE9C52D" w:rsidR="00CE5693" w:rsidRPr="00E93A8F" w:rsidRDefault="00CE5693" w:rsidP="00D80A8A">
            <w:pPr>
              <w:pStyle w:val="Heading2"/>
              <w:rPr>
                <w:i/>
                <w:iCs/>
              </w:rPr>
            </w:pPr>
            <w:r w:rsidRPr="00E93A8F">
              <w:t>Modules</w:t>
            </w:r>
            <w:r w:rsidR="00ED5207" w:rsidRPr="00E93A8F">
              <w:t xml:space="preserve"> and </w:t>
            </w:r>
            <w:r w:rsidR="00915D74" w:rsidRPr="00E93A8F">
              <w:t>Years of study</w:t>
            </w:r>
          </w:p>
        </w:tc>
      </w:tr>
      <w:tr w:rsidR="00CE5693" w:rsidRPr="00E93A8F" w14:paraId="5BF9D47D" w14:textId="77777777" w:rsidTr="00563BBB">
        <w:trPr>
          <w:trHeight w:val="284"/>
        </w:trPr>
        <w:tc>
          <w:tcPr>
            <w:tcW w:w="549" w:type="pct"/>
            <w:gridSpan w:val="2"/>
            <w:shd w:val="clear" w:color="auto" w:fill="auto"/>
          </w:tcPr>
          <w:p w14:paraId="54F899CD" w14:textId="77777777" w:rsidR="00CE5693" w:rsidRPr="00E93A8F" w:rsidRDefault="00CE5693" w:rsidP="00D80A8A">
            <w:pPr>
              <w:rPr>
                <w:rFonts w:cs="Arial"/>
                <w:sz w:val="20"/>
              </w:rPr>
            </w:pPr>
          </w:p>
        </w:tc>
        <w:tc>
          <w:tcPr>
            <w:tcW w:w="4451" w:type="pct"/>
            <w:shd w:val="clear" w:color="auto" w:fill="auto"/>
          </w:tcPr>
          <w:p w14:paraId="60313CE4" w14:textId="77777777" w:rsidR="00CE5693" w:rsidRPr="00E93A8F" w:rsidRDefault="00CE5693" w:rsidP="00D80A8A">
            <w:pPr>
              <w:rPr>
                <w:rFonts w:cs="Arial"/>
                <w:i/>
                <w:iCs/>
                <w:sz w:val="20"/>
              </w:rPr>
            </w:pPr>
          </w:p>
        </w:tc>
      </w:tr>
      <w:tr w:rsidR="00CE5693" w:rsidRPr="00E93A8F" w14:paraId="7F275F32" w14:textId="77777777" w:rsidTr="00563BBB">
        <w:trPr>
          <w:trHeight w:val="284"/>
        </w:trPr>
        <w:tc>
          <w:tcPr>
            <w:tcW w:w="549" w:type="pct"/>
            <w:gridSpan w:val="2"/>
            <w:shd w:val="clear" w:color="auto" w:fill="auto"/>
          </w:tcPr>
          <w:p w14:paraId="1A599B33" w14:textId="77777777" w:rsidR="00CE5693" w:rsidRPr="00E93A8F" w:rsidRDefault="00CE5693" w:rsidP="00D80A8A">
            <w:pPr>
              <w:rPr>
                <w:rFonts w:cs="Arial"/>
                <w:sz w:val="20"/>
              </w:rPr>
            </w:pPr>
            <w:r w:rsidRPr="00E93A8F">
              <w:rPr>
                <w:rFonts w:cs="Arial"/>
                <w:sz w:val="20"/>
              </w:rPr>
              <w:t>C3.1</w:t>
            </w:r>
          </w:p>
        </w:tc>
        <w:tc>
          <w:tcPr>
            <w:tcW w:w="4451" w:type="pct"/>
            <w:shd w:val="clear" w:color="auto" w:fill="auto"/>
          </w:tcPr>
          <w:p w14:paraId="7AA3BA8E" w14:textId="555C8F05" w:rsidR="00CE5693" w:rsidRPr="00E93A8F" w:rsidRDefault="00CE5693" w:rsidP="00D80A8A">
            <w:pPr>
              <w:rPr>
                <w:rFonts w:cs="Arial"/>
                <w:bCs/>
                <w:sz w:val="20"/>
                <w:szCs w:val="20"/>
              </w:rPr>
            </w:pPr>
            <w:r w:rsidRPr="00E93A8F">
              <w:rPr>
                <w:rFonts w:cs="Arial"/>
                <w:bCs/>
                <w:sz w:val="20"/>
                <w:szCs w:val="20"/>
              </w:rPr>
              <w:t xml:space="preserve">Programmes are </w:t>
            </w:r>
            <w:r w:rsidR="00410F73" w:rsidRPr="00E93A8F">
              <w:rPr>
                <w:rFonts w:cs="Arial"/>
                <w:bCs/>
                <w:sz w:val="20"/>
                <w:szCs w:val="20"/>
              </w:rPr>
              <w:t xml:space="preserve">normally </w:t>
            </w:r>
            <w:r w:rsidRPr="00E93A8F">
              <w:rPr>
                <w:rFonts w:cs="Arial"/>
                <w:bCs/>
                <w:sz w:val="20"/>
                <w:szCs w:val="20"/>
              </w:rPr>
              <w:t>delivered through defined blocks of learning called modules.</w:t>
            </w:r>
            <w:r w:rsidR="00971A28" w:rsidRPr="00E93A8F">
              <w:rPr>
                <w:rFonts w:cs="Arial"/>
                <w:bCs/>
                <w:sz w:val="20"/>
                <w:szCs w:val="20"/>
              </w:rPr>
              <w:t xml:space="preserve"> </w:t>
            </w:r>
            <w:r w:rsidR="00431F34" w:rsidRPr="00E93A8F">
              <w:rPr>
                <w:sz w:val="20"/>
                <w:szCs w:val="20"/>
              </w:rPr>
              <w:t xml:space="preserve">Exceptionally, where approved </w:t>
            </w:r>
            <w:r w:rsidR="003B68E9" w:rsidRPr="00E93A8F">
              <w:rPr>
                <w:sz w:val="20"/>
                <w:szCs w:val="20"/>
              </w:rPr>
              <w:t>at</w:t>
            </w:r>
            <w:r w:rsidR="00410F73" w:rsidRPr="00E93A8F">
              <w:rPr>
                <w:sz w:val="20"/>
                <w:szCs w:val="20"/>
              </w:rPr>
              <w:t xml:space="preserve"> validation</w:t>
            </w:r>
            <w:r w:rsidR="001C5496" w:rsidRPr="00E93A8F">
              <w:rPr>
                <w:sz w:val="20"/>
                <w:szCs w:val="20"/>
              </w:rPr>
              <w:t xml:space="preserve">, </w:t>
            </w:r>
            <w:r w:rsidR="00431F34" w:rsidRPr="00E93A8F">
              <w:rPr>
                <w:sz w:val="20"/>
                <w:szCs w:val="20"/>
              </w:rPr>
              <w:t xml:space="preserve">non-modular programmes may </w:t>
            </w:r>
            <w:r w:rsidR="00736C5B" w:rsidRPr="00E93A8F">
              <w:rPr>
                <w:sz w:val="20"/>
                <w:szCs w:val="20"/>
              </w:rPr>
              <w:t xml:space="preserve">be </w:t>
            </w:r>
            <w:r w:rsidR="003B68E9" w:rsidRPr="00E93A8F">
              <w:rPr>
                <w:sz w:val="20"/>
                <w:szCs w:val="20"/>
              </w:rPr>
              <w:t>delivered</w:t>
            </w:r>
            <w:r w:rsidR="00431F34" w:rsidRPr="00E93A8F">
              <w:rPr>
                <w:sz w:val="20"/>
                <w:szCs w:val="20"/>
              </w:rPr>
              <w:t xml:space="preserve"> </w:t>
            </w:r>
            <w:r w:rsidR="000D12DA" w:rsidRPr="00E93A8F">
              <w:rPr>
                <w:sz w:val="20"/>
                <w:szCs w:val="20"/>
              </w:rPr>
              <w:t xml:space="preserve">through </w:t>
            </w:r>
            <w:r w:rsidR="00915D74" w:rsidRPr="00E93A8F">
              <w:rPr>
                <w:sz w:val="20"/>
                <w:szCs w:val="20"/>
              </w:rPr>
              <w:t>years of study</w:t>
            </w:r>
            <w:r w:rsidR="00431F34" w:rsidRPr="00E93A8F">
              <w:rPr>
                <w:sz w:val="20"/>
                <w:szCs w:val="20"/>
              </w:rPr>
              <w:t xml:space="preserve">. </w:t>
            </w:r>
          </w:p>
          <w:p w14:paraId="7638E147" w14:textId="77777777" w:rsidR="00CE5693" w:rsidRPr="00E93A8F" w:rsidRDefault="00CE5693" w:rsidP="00D80A8A">
            <w:pPr>
              <w:rPr>
                <w:rFonts w:cs="Arial"/>
                <w:i/>
                <w:iCs/>
                <w:sz w:val="20"/>
              </w:rPr>
            </w:pPr>
          </w:p>
        </w:tc>
      </w:tr>
      <w:tr w:rsidR="00CE5693" w:rsidRPr="00E93A8F" w14:paraId="215FA11F" w14:textId="77777777" w:rsidTr="00563BBB">
        <w:trPr>
          <w:trHeight w:val="284"/>
        </w:trPr>
        <w:tc>
          <w:tcPr>
            <w:tcW w:w="549" w:type="pct"/>
            <w:gridSpan w:val="2"/>
            <w:shd w:val="clear" w:color="auto" w:fill="auto"/>
          </w:tcPr>
          <w:p w14:paraId="247BEB7D" w14:textId="77777777" w:rsidR="00CE5693" w:rsidRPr="00E93A8F" w:rsidRDefault="00CE5693" w:rsidP="00D80A8A">
            <w:pPr>
              <w:rPr>
                <w:rFonts w:cs="Arial"/>
                <w:sz w:val="20"/>
              </w:rPr>
            </w:pPr>
            <w:r w:rsidRPr="00E93A8F">
              <w:rPr>
                <w:rFonts w:cs="Arial"/>
                <w:sz w:val="20"/>
              </w:rPr>
              <w:t>C3.2</w:t>
            </w:r>
          </w:p>
        </w:tc>
        <w:tc>
          <w:tcPr>
            <w:tcW w:w="4451" w:type="pct"/>
            <w:shd w:val="clear" w:color="auto" w:fill="auto"/>
          </w:tcPr>
          <w:p w14:paraId="4105EAA9" w14:textId="61426815" w:rsidR="00CE5693" w:rsidRPr="00E93A8F" w:rsidRDefault="00CE5693" w:rsidP="00D80A8A">
            <w:pPr>
              <w:rPr>
                <w:rFonts w:cs="Arial"/>
                <w:bCs/>
                <w:sz w:val="20"/>
              </w:rPr>
            </w:pPr>
            <w:r w:rsidRPr="00E93A8F">
              <w:rPr>
                <w:rFonts w:cs="Arial"/>
                <w:bCs/>
                <w:sz w:val="20"/>
              </w:rPr>
              <w:t>Each module</w:t>
            </w:r>
            <w:r w:rsidR="007B4B07" w:rsidRPr="00E93A8F">
              <w:rPr>
                <w:rFonts w:cs="Arial"/>
                <w:bCs/>
                <w:sz w:val="20"/>
              </w:rPr>
              <w:t>/</w:t>
            </w:r>
            <w:r w:rsidR="006F1676" w:rsidRPr="00E93A8F">
              <w:rPr>
                <w:rFonts w:cs="Arial"/>
                <w:bCs/>
                <w:sz w:val="20"/>
              </w:rPr>
              <w:t>year of study</w:t>
            </w:r>
            <w:r w:rsidRPr="00E93A8F">
              <w:rPr>
                <w:rFonts w:cs="Arial"/>
                <w:bCs/>
                <w:sz w:val="20"/>
              </w:rPr>
              <w:t xml:space="preserve"> is self-contained with defined learning outcomes.</w:t>
            </w:r>
          </w:p>
          <w:p w14:paraId="1B081D7A" w14:textId="77777777" w:rsidR="00CE5693" w:rsidRPr="00E93A8F" w:rsidRDefault="00CE5693" w:rsidP="00D80A8A">
            <w:pPr>
              <w:rPr>
                <w:rFonts w:cs="Arial"/>
                <w:i/>
                <w:iCs/>
                <w:sz w:val="20"/>
              </w:rPr>
            </w:pPr>
          </w:p>
        </w:tc>
      </w:tr>
      <w:tr w:rsidR="00CE5693" w:rsidRPr="00E93A8F" w14:paraId="36BEAEAC" w14:textId="77777777" w:rsidTr="00563BBB">
        <w:trPr>
          <w:trHeight w:val="284"/>
        </w:trPr>
        <w:tc>
          <w:tcPr>
            <w:tcW w:w="549" w:type="pct"/>
            <w:gridSpan w:val="2"/>
            <w:shd w:val="clear" w:color="auto" w:fill="auto"/>
          </w:tcPr>
          <w:p w14:paraId="6CB4E6E5" w14:textId="77777777" w:rsidR="00CE5693" w:rsidRPr="00E93A8F" w:rsidRDefault="00CE5693" w:rsidP="00D80A8A">
            <w:pPr>
              <w:rPr>
                <w:rFonts w:cs="Arial"/>
                <w:sz w:val="20"/>
              </w:rPr>
            </w:pPr>
            <w:r w:rsidRPr="00E93A8F">
              <w:rPr>
                <w:rFonts w:cs="Arial"/>
                <w:sz w:val="20"/>
              </w:rPr>
              <w:t>C3.3</w:t>
            </w:r>
          </w:p>
        </w:tc>
        <w:tc>
          <w:tcPr>
            <w:tcW w:w="4451" w:type="pct"/>
            <w:shd w:val="clear" w:color="auto" w:fill="auto"/>
          </w:tcPr>
          <w:p w14:paraId="730AC7B7" w14:textId="6CD8E9BA" w:rsidR="00CE5693" w:rsidRPr="00E93A8F" w:rsidRDefault="00CE5693" w:rsidP="00D80A8A">
            <w:pPr>
              <w:rPr>
                <w:rFonts w:cs="Arial"/>
                <w:bCs/>
                <w:sz w:val="20"/>
              </w:rPr>
            </w:pPr>
            <w:r w:rsidRPr="00E93A8F">
              <w:rPr>
                <w:rFonts w:cs="Arial"/>
                <w:bCs/>
                <w:sz w:val="20"/>
              </w:rPr>
              <w:t xml:space="preserve">Modules are assigned to academic curriculum areas. The development, delivery and assessment of modules are the responsibility of the </w:t>
            </w:r>
            <w:r w:rsidR="00C94D49" w:rsidRPr="00E93A8F">
              <w:rPr>
                <w:rFonts w:cs="Arial"/>
                <w:bCs/>
                <w:sz w:val="20"/>
              </w:rPr>
              <w:t>h</w:t>
            </w:r>
            <w:r w:rsidRPr="00E93A8F">
              <w:rPr>
                <w:rFonts w:cs="Arial"/>
                <w:bCs/>
                <w:sz w:val="20"/>
              </w:rPr>
              <w:t xml:space="preserve">ead of the curriculum area (usually a </w:t>
            </w:r>
            <w:r w:rsidR="00FB78A2" w:rsidRPr="00E93A8F">
              <w:rPr>
                <w:rFonts w:cs="Arial"/>
                <w:bCs/>
                <w:sz w:val="20"/>
              </w:rPr>
              <w:t>Head of Area</w:t>
            </w:r>
            <w:r w:rsidRPr="00E93A8F">
              <w:rPr>
                <w:rFonts w:cs="Arial"/>
                <w:bCs/>
                <w:sz w:val="20"/>
              </w:rPr>
              <w:t xml:space="preserve"> or </w:t>
            </w:r>
            <w:r w:rsidR="00FB78A2" w:rsidRPr="00E93A8F">
              <w:rPr>
                <w:rFonts w:cs="Arial"/>
                <w:bCs/>
                <w:sz w:val="20"/>
              </w:rPr>
              <w:t>Head of Department</w:t>
            </w:r>
            <w:r w:rsidRPr="00E93A8F">
              <w:rPr>
                <w:rFonts w:cs="Arial"/>
                <w:bCs/>
                <w:sz w:val="20"/>
              </w:rPr>
              <w:t xml:space="preserve">) operating through specified </w:t>
            </w:r>
            <w:r w:rsidR="00C94D49" w:rsidRPr="00E93A8F">
              <w:rPr>
                <w:rFonts w:cs="Arial"/>
                <w:bCs/>
                <w:sz w:val="20"/>
              </w:rPr>
              <w:t>m</w:t>
            </w:r>
            <w:r w:rsidRPr="00E93A8F">
              <w:rPr>
                <w:rFonts w:cs="Arial"/>
                <w:bCs/>
                <w:sz w:val="20"/>
              </w:rPr>
              <w:t xml:space="preserve">odule </w:t>
            </w:r>
            <w:r w:rsidR="00C94D49" w:rsidRPr="00E93A8F">
              <w:rPr>
                <w:rFonts w:cs="Arial"/>
                <w:bCs/>
                <w:sz w:val="20"/>
              </w:rPr>
              <w:t>l</w:t>
            </w:r>
            <w:r w:rsidRPr="00E93A8F">
              <w:rPr>
                <w:rFonts w:cs="Arial"/>
                <w:bCs/>
                <w:sz w:val="20"/>
              </w:rPr>
              <w:t>eaders.</w:t>
            </w:r>
          </w:p>
          <w:p w14:paraId="64AB0917" w14:textId="1088941F" w:rsidR="007B4B07" w:rsidRPr="00E93A8F" w:rsidRDefault="007B4B07" w:rsidP="00D80A8A">
            <w:pPr>
              <w:rPr>
                <w:rFonts w:cs="Arial"/>
                <w:bCs/>
                <w:sz w:val="20"/>
              </w:rPr>
            </w:pPr>
          </w:p>
          <w:p w14:paraId="3F4898DE" w14:textId="7204EACA" w:rsidR="007B4B07" w:rsidRPr="00E93A8F" w:rsidRDefault="007B4B07" w:rsidP="00D80A8A">
            <w:pPr>
              <w:rPr>
                <w:rFonts w:cs="Arial"/>
                <w:bCs/>
                <w:color w:val="000000" w:themeColor="text1"/>
                <w:sz w:val="20"/>
              </w:rPr>
            </w:pPr>
            <w:r w:rsidRPr="00E93A8F">
              <w:rPr>
                <w:rFonts w:cs="Arial"/>
                <w:bCs/>
                <w:color w:val="000000" w:themeColor="text1"/>
                <w:sz w:val="20"/>
              </w:rPr>
              <w:t xml:space="preserve">The development, </w:t>
            </w:r>
            <w:proofErr w:type="gramStart"/>
            <w:r w:rsidRPr="00E93A8F">
              <w:rPr>
                <w:rFonts w:cs="Arial"/>
                <w:bCs/>
                <w:color w:val="000000" w:themeColor="text1"/>
                <w:sz w:val="20"/>
              </w:rPr>
              <w:t>delivery</w:t>
            </w:r>
            <w:proofErr w:type="gramEnd"/>
            <w:r w:rsidRPr="00E93A8F">
              <w:rPr>
                <w:rFonts w:cs="Arial"/>
                <w:bCs/>
                <w:color w:val="000000" w:themeColor="text1"/>
                <w:sz w:val="20"/>
              </w:rPr>
              <w:t xml:space="preserve"> and assessment of </w:t>
            </w:r>
            <w:r w:rsidR="00915D74" w:rsidRPr="00E93A8F">
              <w:rPr>
                <w:rFonts w:cs="Arial"/>
                <w:bCs/>
                <w:color w:val="000000" w:themeColor="text1"/>
                <w:sz w:val="20"/>
              </w:rPr>
              <w:t>years of study</w:t>
            </w:r>
            <w:r w:rsidRPr="00E93A8F">
              <w:rPr>
                <w:rFonts w:cs="Arial"/>
                <w:bCs/>
                <w:color w:val="000000" w:themeColor="text1"/>
                <w:sz w:val="20"/>
              </w:rPr>
              <w:t xml:space="preserve"> are the responsibility of the head of the area</w:t>
            </w:r>
            <w:r w:rsidR="00BC5B62" w:rsidRPr="00E93A8F">
              <w:rPr>
                <w:rFonts w:cs="Arial"/>
                <w:bCs/>
                <w:color w:val="000000" w:themeColor="text1"/>
                <w:sz w:val="20"/>
              </w:rPr>
              <w:t>,</w:t>
            </w:r>
            <w:r w:rsidRPr="00E93A8F">
              <w:rPr>
                <w:rFonts w:cs="Arial"/>
                <w:bCs/>
                <w:color w:val="000000" w:themeColor="text1"/>
                <w:sz w:val="20"/>
              </w:rPr>
              <w:t xml:space="preserve"> operating through specified </w:t>
            </w:r>
            <w:r w:rsidR="0070241E" w:rsidRPr="00E93A8F">
              <w:rPr>
                <w:rFonts w:cs="Arial"/>
                <w:bCs/>
                <w:color w:val="000000" w:themeColor="text1"/>
                <w:sz w:val="20"/>
              </w:rPr>
              <w:t>year</w:t>
            </w:r>
            <w:r w:rsidRPr="00E93A8F">
              <w:rPr>
                <w:rFonts w:cs="Arial"/>
                <w:bCs/>
                <w:color w:val="000000" w:themeColor="text1"/>
                <w:sz w:val="20"/>
              </w:rPr>
              <w:t xml:space="preserve"> leaders. </w:t>
            </w:r>
          </w:p>
          <w:p w14:paraId="7F9CA04D" w14:textId="77777777" w:rsidR="00CE5693" w:rsidRPr="00E93A8F" w:rsidRDefault="00CE5693" w:rsidP="00D80A8A">
            <w:pPr>
              <w:rPr>
                <w:rFonts w:cs="Arial"/>
                <w:i/>
                <w:iCs/>
                <w:sz w:val="20"/>
              </w:rPr>
            </w:pPr>
          </w:p>
        </w:tc>
      </w:tr>
      <w:tr w:rsidR="00CE5693" w:rsidRPr="00E93A8F" w14:paraId="555A82D0" w14:textId="77777777" w:rsidTr="00563BBB">
        <w:trPr>
          <w:trHeight w:val="284"/>
        </w:trPr>
        <w:tc>
          <w:tcPr>
            <w:tcW w:w="549" w:type="pct"/>
            <w:gridSpan w:val="2"/>
            <w:shd w:val="clear" w:color="auto" w:fill="auto"/>
          </w:tcPr>
          <w:p w14:paraId="4C3FCA56" w14:textId="77777777" w:rsidR="00CE5693" w:rsidRPr="00E93A8F" w:rsidRDefault="00CE5693" w:rsidP="00D80A8A">
            <w:pPr>
              <w:rPr>
                <w:rFonts w:cs="Arial"/>
                <w:sz w:val="20"/>
              </w:rPr>
            </w:pPr>
            <w:r w:rsidRPr="00E93A8F">
              <w:rPr>
                <w:rFonts w:cs="Arial"/>
                <w:sz w:val="20"/>
              </w:rPr>
              <w:t>C3.4</w:t>
            </w:r>
          </w:p>
        </w:tc>
        <w:tc>
          <w:tcPr>
            <w:tcW w:w="4451" w:type="pct"/>
            <w:shd w:val="clear" w:color="auto" w:fill="auto"/>
          </w:tcPr>
          <w:p w14:paraId="46421484" w14:textId="77777777" w:rsidR="00CE5693" w:rsidRPr="00E93A8F" w:rsidRDefault="00CE5693" w:rsidP="00D80A8A">
            <w:pPr>
              <w:rPr>
                <w:bCs/>
                <w:sz w:val="20"/>
              </w:rPr>
            </w:pPr>
            <w:r w:rsidRPr="00E93A8F">
              <w:rPr>
                <w:bCs/>
                <w:sz w:val="20"/>
              </w:rPr>
              <w:t xml:space="preserve">All modules are credit rated and, in the interests of transferability, the standard module size adopted by the University for all taught programmes is 20 credits.  Larger module sizes are permitted in multiples of 10 credits.  </w:t>
            </w:r>
          </w:p>
          <w:p w14:paraId="7019EC88" w14:textId="77777777" w:rsidR="00CE5693" w:rsidRPr="00E93A8F" w:rsidRDefault="00CE5693" w:rsidP="00D80A8A">
            <w:pPr>
              <w:rPr>
                <w:bCs/>
                <w:sz w:val="20"/>
              </w:rPr>
            </w:pPr>
          </w:p>
          <w:p w14:paraId="2D9422C8" w14:textId="1E14A618" w:rsidR="00CE5693" w:rsidRPr="00E93A8F" w:rsidRDefault="00CE5693" w:rsidP="00D80A8A">
            <w:pPr>
              <w:rPr>
                <w:bCs/>
                <w:sz w:val="20"/>
              </w:rPr>
            </w:pPr>
            <w:r w:rsidRPr="00E93A8F">
              <w:rPr>
                <w:bCs/>
                <w:sz w:val="20"/>
              </w:rPr>
              <w:t xml:space="preserve">Module sizes that are not in multiples of 10 credits, or are 10 credits or less, may exceptionally be approved by </w:t>
            </w:r>
            <w:r w:rsidR="00C94D49" w:rsidRPr="00E93A8F">
              <w:rPr>
                <w:bCs/>
                <w:sz w:val="20"/>
              </w:rPr>
              <w:t>v</w:t>
            </w:r>
            <w:r w:rsidRPr="00E93A8F">
              <w:rPr>
                <w:bCs/>
                <w:sz w:val="20"/>
              </w:rPr>
              <w:t xml:space="preserve">alidation </w:t>
            </w:r>
            <w:r w:rsidR="00C94D49" w:rsidRPr="00E93A8F">
              <w:rPr>
                <w:bCs/>
                <w:sz w:val="20"/>
              </w:rPr>
              <w:t>p</w:t>
            </w:r>
            <w:r w:rsidRPr="00E93A8F">
              <w:rPr>
                <w:bCs/>
                <w:sz w:val="20"/>
              </w:rPr>
              <w:t xml:space="preserve">anels </w:t>
            </w:r>
            <w:proofErr w:type="gramStart"/>
            <w:r w:rsidRPr="00E93A8F">
              <w:rPr>
                <w:bCs/>
                <w:sz w:val="20"/>
              </w:rPr>
              <w:t>where</w:t>
            </w:r>
            <w:proofErr w:type="gramEnd"/>
            <w:r w:rsidRPr="00E93A8F">
              <w:rPr>
                <w:bCs/>
                <w:sz w:val="20"/>
              </w:rPr>
              <w:t xml:space="preserve"> justified by a convincing academic rationale in relation to the effective delivery of learning.</w:t>
            </w:r>
          </w:p>
          <w:p w14:paraId="2707126C" w14:textId="77777777" w:rsidR="00CE5693" w:rsidRPr="00E93A8F" w:rsidRDefault="00CE5693" w:rsidP="00D80A8A">
            <w:pPr>
              <w:rPr>
                <w:rFonts w:cs="Arial"/>
                <w:i/>
                <w:iCs/>
                <w:sz w:val="20"/>
              </w:rPr>
            </w:pPr>
          </w:p>
        </w:tc>
      </w:tr>
      <w:tr w:rsidR="00CE5693" w:rsidRPr="00E93A8F" w14:paraId="55FC7723" w14:textId="77777777" w:rsidTr="00563BBB">
        <w:trPr>
          <w:trHeight w:val="284"/>
        </w:trPr>
        <w:tc>
          <w:tcPr>
            <w:tcW w:w="549" w:type="pct"/>
            <w:gridSpan w:val="2"/>
            <w:shd w:val="clear" w:color="auto" w:fill="auto"/>
          </w:tcPr>
          <w:p w14:paraId="0C594DA4" w14:textId="77777777" w:rsidR="00CE5693" w:rsidRPr="00E93A8F" w:rsidRDefault="00CE5693" w:rsidP="00D80A8A">
            <w:pPr>
              <w:rPr>
                <w:rFonts w:cs="Arial"/>
                <w:sz w:val="20"/>
              </w:rPr>
            </w:pPr>
            <w:r w:rsidRPr="00E93A8F">
              <w:rPr>
                <w:rFonts w:cs="Arial"/>
                <w:sz w:val="20"/>
              </w:rPr>
              <w:t>C3.5</w:t>
            </w:r>
          </w:p>
        </w:tc>
        <w:tc>
          <w:tcPr>
            <w:tcW w:w="4451" w:type="pct"/>
            <w:shd w:val="clear" w:color="auto" w:fill="auto"/>
          </w:tcPr>
          <w:p w14:paraId="59044B84" w14:textId="77777777" w:rsidR="00CE5693" w:rsidRPr="00E93A8F" w:rsidRDefault="00CE5693" w:rsidP="00D80A8A">
            <w:pPr>
              <w:rPr>
                <w:rFonts w:cs="Arial"/>
                <w:bCs/>
                <w:sz w:val="20"/>
              </w:rPr>
            </w:pPr>
            <w:r w:rsidRPr="00E93A8F">
              <w:rPr>
                <w:rFonts w:cs="Arial"/>
                <w:bCs/>
                <w:sz w:val="20"/>
              </w:rPr>
              <w:t>Modules may run over a semester, a term, an academic or a calendar year as appropriate to the learning process and/or the integration of theory and practice within a module.</w:t>
            </w:r>
          </w:p>
          <w:p w14:paraId="14D1F6F9" w14:textId="77777777" w:rsidR="00CE5693" w:rsidRPr="00E93A8F" w:rsidRDefault="00CE5693" w:rsidP="00D80A8A">
            <w:pPr>
              <w:rPr>
                <w:rFonts w:cs="Arial"/>
                <w:i/>
                <w:iCs/>
                <w:sz w:val="20"/>
              </w:rPr>
            </w:pPr>
          </w:p>
        </w:tc>
      </w:tr>
      <w:tr w:rsidR="00CE5693" w:rsidRPr="00E93A8F" w14:paraId="4FF5813E" w14:textId="77777777" w:rsidTr="00563BBB">
        <w:trPr>
          <w:trHeight w:val="284"/>
        </w:trPr>
        <w:tc>
          <w:tcPr>
            <w:tcW w:w="549" w:type="pct"/>
            <w:gridSpan w:val="2"/>
            <w:shd w:val="clear" w:color="auto" w:fill="auto"/>
          </w:tcPr>
          <w:p w14:paraId="51735AE5" w14:textId="77777777" w:rsidR="00CE5693" w:rsidRPr="00E93A8F" w:rsidRDefault="00CE5693" w:rsidP="00D80A8A">
            <w:pPr>
              <w:rPr>
                <w:rFonts w:cs="Arial"/>
                <w:sz w:val="20"/>
              </w:rPr>
            </w:pPr>
            <w:r w:rsidRPr="00E93A8F">
              <w:rPr>
                <w:rFonts w:cs="Arial"/>
                <w:sz w:val="20"/>
              </w:rPr>
              <w:t>C3.6</w:t>
            </w:r>
          </w:p>
        </w:tc>
        <w:tc>
          <w:tcPr>
            <w:tcW w:w="4451" w:type="pct"/>
            <w:shd w:val="clear" w:color="auto" w:fill="auto"/>
          </w:tcPr>
          <w:p w14:paraId="5172F395" w14:textId="77777777" w:rsidR="00CE5693" w:rsidRPr="00E93A8F" w:rsidRDefault="00CE5693" w:rsidP="00D80A8A">
            <w:pPr>
              <w:rPr>
                <w:rFonts w:cs="Arial"/>
                <w:bCs/>
                <w:sz w:val="20"/>
              </w:rPr>
            </w:pPr>
            <w:r w:rsidRPr="00E93A8F">
              <w:rPr>
                <w:rFonts w:cs="Arial"/>
                <w:bCs/>
                <w:sz w:val="20"/>
              </w:rPr>
              <w:t>Modules will specify outcome-based pre- and/or co-requisites where these are essential to the learning process.</w:t>
            </w:r>
          </w:p>
          <w:p w14:paraId="41F786A7" w14:textId="77777777" w:rsidR="00CE5693" w:rsidRPr="00E93A8F" w:rsidRDefault="00CE5693" w:rsidP="00D80A8A">
            <w:pPr>
              <w:rPr>
                <w:rFonts w:cs="Arial"/>
                <w:i/>
                <w:iCs/>
                <w:sz w:val="20"/>
              </w:rPr>
            </w:pPr>
          </w:p>
        </w:tc>
      </w:tr>
      <w:tr w:rsidR="00CE5693" w:rsidRPr="00E93A8F" w14:paraId="4B7D6722" w14:textId="77777777" w:rsidTr="00563BBB">
        <w:trPr>
          <w:trHeight w:val="284"/>
        </w:trPr>
        <w:tc>
          <w:tcPr>
            <w:tcW w:w="549" w:type="pct"/>
            <w:gridSpan w:val="2"/>
            <w:shd w:val="clear" w:color="auto" w:fill="auto"/>
          </w:tcPr>
          <w:p w14:paraId="186C19CB" w14:textId="77777777" w:rsidR="00CE5693" w:rsidRPr="00E93A8F" w:rsidRDefault="00CE5693" w:rsidP="00D80A8A">
            <w:pPr>
              <w:rPr>
                <w:rFonts w:cs="Arial"/>
                <w:sz w:val="20"/>
              </w:rPr>
            </w:pPr>
            <w:r w:rsidRPr="00E93A8F">
              <w:rPr>
                <w:rFonts w:cs="Arial"/>
                <w:sz w:val="20"/>
              </w:rPr>
              <w:t>C3.7</w:t>
            </w:r>
          </w:p>
        </w:tc>
        <w:tc>
          <w:tcPr>
            <w:tcW w:w="4451" w:type="pct"/>
            <w:shd w:val="clear" w:color="auto" w:fill="auto"/>
          </w:tcPr>
          <w:p w14:paraId="0626344D" w14:textId="77777777" w:rsidR="00CE5693" w:rsidRPr="00E93A8F" w:rsidRDefault="00CE5693" w:rsidP="00D80A8A">
            <w:pPr>
              <w:rPr>
                <w:rFonts w:cs="Arial"/>
                <w:bCs/>
                <w:sz w:val="20"/>
              </w:rPr>
            </w:pPr>
            <w:r w:rsidRPr="00E93A8F">
              <w:rPr>
                <w:rFonts w:cs="Arial"/>
                <w:bCs/>
                <w:sz w:val="20"/>
              </w:rPr>
              <w:t xml:space="preserve">Each module will specify </w:t>
            </w:r>
            <w:r w:rsidR="00BF62FC" w:rsidRPr="00E93A8F">
              <w:rPr>
                <w:rFonts w:cs="Arial"/>
                <w:bCs/>
                <w:sz w:val="20"/>
              </w:rPr>
              <w:t xml:space="preserve">the FHEQ </w:t>
            </w:r>
            <w:r w:rsidRPr="00E93A8F">
              <w:rPr>
                <w:rFonts w:cs="Arial"/>
                <w:bCs/>
                <w:sz w:val="20"/>
              </w:rPr>
              <w:t>level that indicates the intellectual standard required to successfully complete the module.</w:t>
            </w:r>
          </w:p>
          <w:p w14:paraId="02B12041" w14:textId="77777777" w:rsidR="00CE5693" w:rsidRPr="00E93A8F" w:rsidRDefault="00CE5693" w:rsidP="00D80A8A">
            <w:pPr>
              <w:rPr>
                <w:rFonts w:cs="Arial"/>
                <w:bCs/>
                <w:sz w:val="20"/>
              </w:rPr>
            </w:pPr>
          </w:p>
          <w:p w14:paraId="602F0C84" w14:textId="77777777" w:rsidR="00CE5693" w:rsidRPr="00E93A8F" w:rsidRDefault="00CE5693" w:rsidP="00D80A8A">
            <w:pPr>
              <w:rPr>
                <w:rFonts w:cs="Arial"/>
                <w:bCs/>
                <w:sz w:val="20"/>
              </w:rPr>
            </w:pPr>
            <w:r w:rsidRPr="00E93A8F">
              <w:rPr>
                <w:rFonts w:cs="Arial"/>
                <w:bCs/>
                <w:sz w:val="20"/>
              </w:rPr>
              <w:t>The levels operated at Edge Hill have been developed from guidance provided by the national credit consortia and following internal consultation:</w:t>
            </w:r>
          </w:p>
          <w:p w14:paraId="080018EC" w14:textId="77777777" w:rsidR="00CE5693" w:rsidRPr="00E93A8F" w:rsidRDefault="00CE5693" w:rsidP="00D80A8A">
            <w:pPr>
              <w:rPr>
                <w:rFonts w:cs="Arial"/>
                <w:bCs/>
                <w:sz w:val="20"/>
              </w:rPr>
            </w:pPr>
          </w:p>
          <w:tbl>
            <w:tblPr>
              <w:tblStyle w:val="GridTable1Light"/>
              <w:tblW w:w="8151" w:type="dxa"/>
              <w:tblLayout w:type="fixed"/>
              <w:tblLook w:val="0020" w:firstRow="1" w:lastRow="0" w:firstColumn="0" w:lastColumn="0" w:noHBand="0" w:noVBand="0"/>
              <w:tblCaption w:val="Entry levels "/>
              <w:tblDescription w:val="This explains the entry levels "/>
            </w:tblPr>
            <w:tblGrid>
              <w:gridCol w:w="1337"/>
              <w:gridCol w:w="6814"/>
            </w:tblGrid>
            <w:tr w:rsidR="00CE5693" w:rsidRPr="00E93A8F" w14:paraId="171F2E67"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337" w:type="dxa"/>
                </w:tcPr>
                <w:p w14:paraId="06C8CE9C" w14:textId="77777777" w:rsidR="00CE5693" w:rsidRPr="00E93A8F" w:rsidRDefault="00CE5693" w:rsidP="00D80A8A">
                  <w:pPr>
                    <w:rPr>
                      <w:rFonts w:cs="Arial"/>
                      <w:bCs w:val="0"/>
                      <w:sz w:val="20"/>
                    </w:rPr>
                  </w:pPr>
                  <w:r w:rsidRPr="00E93A8F">
                    <w:rPr>
                      <w:rFonts w:cs="Arial"/>
                      <w:sz w:val="20"/>
                    </w:rPr>
                    <w:t>Level 3</w:t>
                  </w:r>
                </w:p>
              </w:tc>
              <w:tc>
                <w:tcPr>
                  <w:tcW w:w="6814" w:type="dxa"/>
                </w:tcPr>
                <w:p w14:paraId="60AAE4FA" w14:textId="77777777" w:rsidR="00CE5693" w:rsidRPr="00E93A8F" w:rsidRDefault="00CE5693" w:rsidP="00D80A8A">
                  <w:pPr>
                    <w:rPr>
                      <w:rFonts w:cs="Arial"/>
                      <w:bCs w:val="0"/>
                      <w:sz w:val="20"/>
                    </w:rPr>
                  </w:pPr>
                  <w:r w:rsidRPr="00E93A8F">
                    <w:rPr>
                      <w:rFonts w:cs="Arial"/>
                      <w:sz w:val="20"/>
                    </w:rPr>
                    <w:t>Entry level</w:t>
                  </w:r>
                </w:p>
              </w:tc>
            </w:tr>
            <w:tr w:rsidR="00CE5693" w:rsidRPr="00E93A8F" w14:paraId="6E78B542"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337" w:type="dxa"/>
                </w:tcPr>
                <w:p w14:paraId="2243E842" w14:textId="77777777" w:rsidR="00CE5693" w:rsidRPr="00E93A8F" w:rsidRDefault="00CE5693" w:rsidP="00D80A8A">
                  <w:pPr>
                    <w:rPr>
                      <w:rFonts w:cs="Arial"/>
                      <w:bCs w:val="0"/>
                      <w:sz w:val="20"/>
                    </w:rPr>
                  </w:pPr>
                  <w:r w:rsidRPr="00E93A8F">
                    <w:rPr>
                      <w:rFonts w:cs="Arial"/>
                      <w:sz w:val="20"/>
                    </w:rPr>
                    <w:t>Level 4</w:t>
                  </w:r>
                </w:p>
              </w:tc>
              <w:tc>
                <w:tcPr>
                  <w:tcW w:w="6814" w:type="dxa"/>
                </w:tcPr>
                <w:p w14:paraId="2231E05B" w14:textId="77777777" w:rsidR="00CE5693" w:rsidRPr="00E93A8F" w:rsidRDefault="00CE5693" w:rsidP="00D80A8A">
                  <w:pPr>
                    <w:rPr>
                      <w:rFonts w:cs="Arial"/>
                      <w:bCs w:val="0"/>
                      <w:sz w:val="20"/>
                    </w:rPr>
                  </w:pPr>
                  <w:r w:rsidRPr="00E93A8F">
                    <w:rPr>
                      <w:rFonts w:cs="Arial"/>
                      <w:sz w:val="20"/>
                    </w:rPr>
                    <w:t>Year 1 undergraduate</w:t>
                  </w:r>
                </w:p>
              </w:tc>
            </w:tr>
            <w:tr w:rsidR="00CE5693" w:rsidRPr="00E93A8F" w14:paraId="740060B2"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337" w:type="dxa"/>
                </w:tcPr>
                <w:p w14:paraId="27CE99A4" w14:textId="77777777" w:rsidR="00CE5693" w:rsidRPr="00E93A8F" w:rsidRDefault="00CE5693" w:rsidP="00D80A8A">
                  <w:pPr>
                    <w:rPr>
                      <w:rFonts w:cs="Arial"/>
                      <w:bCs w:val="0"/>
                      <w:sz w:val="20"/>
                    </w:rPr>
                  </w:pPr>
                  <w:r w:rsidRPr="00E93A8F">
                    <w:rPr>
                      <w:rFonts w:cs="Arial"/>
                      <w:sz w:val="20"/>
                    </w:rPr>
                    <w:t>Level 5</w:t>
                  </w:r>
                </w:p>
              </w:tc>
              <w:tc>
                <w:tcPr>
                  <w:tcW w:w="6814" w:type="dxa"/>
                </w:tcPr>
                <w:p w14:paraId="3BE8FB60" w14:textId="77777777" w:rsidR="00CE5693" w:rsidRPr="00E93A8F" w:rsidRDefault="00CE5693" w:rsidP="00D80A8A">
                  <w:pPr>
                    <w:rPr>
                      <w:rFonts w:cs="Arial"/>
                      <w:bCs w:val="0"/>
                      <w:sz w:val="20"/>
                    </w:rPr>
                  </w:pPr>
                  <w:r w:rsidRPr="00E93A8F">
                    <w:rPr>
                      <w:rFonts w:cs="Arial"/>
                      <w:sz w:val="20"/>
                    </w:rPr>
                    <w:t>Year 2 undergraduate</w:t>
                  </w:r>
                </w:p>
              </w:tc>
            </w:tr>
            <w:tr w:rsidR="00CE5693" w:rsidRPr="00E93A8F" w14:paraId="655C203D"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337" w:type="dxa"/>
                </w:tcPr>
                <w:p w14:paraId="4D8A902A" w14:textId="77777777" w:rsidR="00CE5693" w:rsidRPr="00E93A8F" w:rsidRDefault="00CE5693" w:rsidP="00D80A8A">
                  <w:pPr>
                    <w:rPr>
                      <w:rFonts w:cs="Arial"/>
                      <w:bCs w:val="0"/>
                      <w:sz w:val="20"/>
                      <w:szCs w:val="20"/>
                    </w:rPr>
                  </w:pPr>
                  <w:r w:rsidRPr="00E93A8F">
                    <w:rPr>
                      <w:rFonts w:cs="Arial"/>
                      <w:sz w:val="20"/>
                      <w:szCs w:val="20"/>
                    </w:rPr>
                    <w:t>Level 6</w:t>
                  </w:r>
                </w:p>
              </w:tc>
              <w:tc>
                <w:tcPr>
                  <w:tcW w:w="6814" w:type="dxa"/>
                </w:tcPr>
                <w:p w14:paraId="57C96CB4" w14:textId="62F4FFDF" w:rsidR="00CE5693" w:rsidRPr="00E93A8F" w:rsidRDefault="00CE5693" w:rsidP="00D80A8A">
                  <w:pPr>
                    <w:ind w:right="-1871"/>
                    <w:rPr>
                      <w:rFonts w:cs="Arial"/>
                      <w:bCs w:val="0"/>
                      <w:sz w:val="20"/>
                      <w:szCs w:val="20"/>
                    </w:rPr>
                  </w:pPr>
                  <w:r w:rsidRPr="00E93A8F">
                    <w:rPr>
                      <w:rFonts w:cs="Arial"/>
                      <w:sz w:val="20"/>
                      <w:szCs w:val="20"/>
                    </w:rPr>
                    <w:t>Year 3 undergraduate/graduate</w:t>
                  </w:r>
                  <w:r w:rsidR="000D7178" w:rsidRPr="00E93A8F">
                    <w:rPr>
                      <w:rFonts w:cs="Arial"/>
                      <w:sz w:val="20"/>
                      <w:szCs w:val="20"/>
                    </w:rPr>
                    <w:t xml:space="preserve"> (also year 4 for the MBChB) </w:t>
                  </w:r>
                </w:p>
              </w:tc>
            </w:tr>
            <w:tr w:rsidR="00CE5693" w:rsidRPr="00E93A8F" w14:paraId="7B2BBDC7"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337" w:type="dxa"/>
                </w:tcPr>
                <w:p w14:paraId="1A4D9EC0" w14:textId="77777777" w:rsidR="00CE5693" w:rsidRPr="00E93A8F" w:rsidRDefault="00CE5693" w:rsidP="00D80A8A">
                  <w:pPr>
                    <w:rPr>
                      <w:rFonts w:cs="Arial"/>
                      <w:bCs w:val="0"/>
                      <w:sz w:val="20"/>
                      <w:szCs w:val="20"/>
                    </w:rPr>
                  </w:pPr>
                  <w:r w:rsidRPr="00E93A8F">
                    <w:rPr>
                      <w:rFonts w:cs="Arial"/>
                      <w:sz w:val="20"/>
                      <w:szCs w:val="20"/>
                    </w:rPr>
                    <w:t>Level 7</w:t>
                  </w:r>
                </w:p>
              </w:tc>
              <w:tc>
                <w:tcPr>
                  <w:tcW w:w="6814" w:type="dxa"/>
                </w:tcPr>
                <w:p w14:paraId="2ECFF661" w14:textId="1CE71998" w:rsidR="00CE5693" w:rsidRPr="00E93A8F" w:rsidRDefault="00CE5693" w:rsidP="00D80A8A">
                  <w:pPr>
                    <w:rPr>
                      <w:rFonts w:cs="Arial"/>
                      <w:bCs w:val="0"/>
                      <w:sz w:val="20"/>
                      <w:szCs w:val="20"/>
                    </w:rPr>
                  </w:pPr>
                  <w:r w:rsidRPr="00E93A8F">
                    <w:rPr>
                      <w:rFonts w:cs="Arial"/>
                      <w:sz w:val="20"/>
                      <w:szCs w:val="20"/>
                    </w:rPr>
                    <w:t xml:space="preserve">Postgraduate </w:t>
                  </w:r>
                  <w:r w:rsidR="0002117D" w:rsidRPr="00E93A8F">
                    <w:rPr>
                      <w:rFonts w:cs="Arial"/>
                      <w:sz w:val="20"/>
                      <w:szCs w:val="20"/>
                    </w:rPr>
                    <w:t>Masters</w:t>
                  </w:r>
                  <w:r w:rsidR="002871BA" w:rsidRPr="00E93A8F">
                    <w:rPr>
                      <w:rFonts w:cs="Arial"/>
                      <w:sz w:val="20"/>
                      <w:szCs w:val="20"/>
                    </w:rPr>
                    <w:t xml:space="preserve"> (also year 5 for the MBChB)</w:t>
                  </w:r>
                </w:p>
              </w:tc>
            </w:tr>
            <w:tr w:rsidR="00CE5693" w:rsidRPr="00E93A8F" w14:paraId="6F4397CF"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337" w:type="dxa"/>
                </w:tcPr>
                <w:p w14:paraId="581C73A0" w14:textId="77777777" w:rsidR="00CE5693" w:rsidRPr="00E93A8F" w:rsidRDefault="00CE5693" w:rsidP="00D80A8A">
                  <w:pPr>
                    <w:rPr>
                      <w:rFonts w:cs="Arial"/>
                      <w:bCs w:val="0"/>
                      <w:sz w:val="20"/>
                    </w:rPr>
                  </w:pPr>
                  <w:r w:rsidRPr="00E93A8F">
                    <w:rPr>
                      <w:rFonts w:cs="Arial"/>
                      <w:sz w:val="20"/>
                    </w:rPr>
                    <w:t>Level 8</w:t>
                  </w:r>
                </w:p>
              </w:tc>
              <w:tc>
                <w:tcPr>
                  <w:tcW w:w="6814" w:type="dxa"/>
                </w:tcPr>
                <w:p w14:paraId="568CB689" w14:textId="12AD3A99" w:rsidR="00CE5693" w:rsidRPr="00E93A8F" w:rsidRDefault="00CE5693" w:rsidP="00D80A8A">
                  <w:pPr>
                    <w:rPr>
                      <w:rFonts w:cs="Arial"/>
                      <w:bCs w:val="0"/>
                      <w:sz w:val="20"/>
                    </w:rPr>
                  </w:pPr>
                  <w:r w:rsidRPr="00E93A8F">
                    <w:rPr>
                      <w:rFonts w:cs="Arial"/>
                      <w:sz w:val="20"/>
                    </w:rPr>
                    <w:t xml:space="preserve">Postgraduate </w:t>
                  </w:r>
                  <w:r w:rsidR="00BB279A" w:rsidRPr="00E93A8F">
                    <w:rPr>
                      <w:rFonts w:cs="Arial"/>
                      <w:sz w:val="20"/>
                    </w:rPr>
                    <w:t>d</w:t>
                  </w:r>
                  <w:r w:rsidRPr="00E93A8F">
                    <w:rPr>
                      <w:rFonts w:cs="Arial"/>
                      <w:sz w:val="20"/>
                    </w:rPr>
                    <w:t>octoral</w:t>
                  </w:r>
                </w:p>
              </w:tc>
            </w:tr>
          </w:tbl>
          <w:p w14:paraId="0F23CB93" w14:textId="77777777" w:rsidR="00CE5693" w:rsidRPr="00E93A8F" w:rsidRDefault="00CE5693" w:rsidP="00D80A8A">
            <w:pPr>
              <w:rPr>
                <w:rFonts w:cs="Arial"/>
                <w:bCs/>
                <w:sz w:val="20"/>
              </w:rPr>
            </w:pPr>
          </w:p>
          <w:p w14:paraId="6510AB02" w14:textId="77777777" w:rsidR="00CE5693" w:rsidRPr="00E93A8F" w:rsidRDefault="00CE5693" w:rsidP="00C0195F">
            <w:pPr>
              <w:pStyle w:val="CommentText"/>
              <w:rPr>
                <w:rFonts w:cs="Arial"/>
                <w:i/>
                <w:iCs/>
              </w:rPr>
            </w:pPr>
          </w:p>
        </w:tc>
      </w:tr>
      <w:tr w:rsidR="00CE5693" w:rsidRPr="00E93A8F" w14:paraId="54B05663" w14:textId="77777777" w:rsidTr="00563BBB">
        <w:trPr>
          <w:trHeight w:val="284"/>
        </w:trPr>
        <w:tc>
          <w:tcPr>
            <w:tcW w:w="549" w:type="pct"/>
            <w:gridSpan w:val="2"/>
            <w:shd w:val="clear" w:color="auto" w:fill="auto"/>
          </w:tcPr>
          <w:p w14:paraId="24EA6369" w14:textId="77777777" w:rsidR="00CE5693" w:rsidRPr="00E93A8F" w:rsidRDefault="00CE5693" w:rsidP="00D80A8A">
            <w:pPr>
              <w:rPr>
                <w:rFonts w:cs="Arial"/>
                <w:sz w:val="20"/>
              </w:rPr>
            </w:pPr>
            <w:r w:rsidRPr="00E93A8F">
              <w:rPr>
                <w:rFonts w:cs="Arial"/>
                <w:sz w:val="20"/>
              </w:rPr>
              <w:t>C3.8</w:t>
            </w:r>
          </w:p>
        </w:tc>
        <w:tc>
          <w:tcPr>
            <w:tcW w:w="4451" w:type="pct"/>
            <w:shd w:val="clear" w:color="auto" w:fill="auto"/>
          </w:tcPr>
          <w:p w14:paraId="4EF487BD" w14:textId="77777777" w:rsidR="00CE5693" w:rsidRPr="00E93A8F" w:rsidRDefault="00CE5693" w:rsidP="00D80A8A">
            <w:pPr>
              <w:rPr>
                <w:rFonts w:cs="Arial"/>
                <w:bCs/>
                <w:sz w:val="20"/>
              </w:rPr>
            </w:pPr>
            <w:r w:rsidRPr="00E93A8F">
              <w:rPr>
                <w:rFonts w:cs="Arial"/>
                <w:bCs/>
                <w:sz w:val="20"/>
              </w:rPr>
              <w:t>Modules may take any appropriate form for the delivery of learning including work-based/related learning, e-learning or blended learning in any combination.</w:t>
            </w:r>
          </w:p>
          <w:p w14:paraId="16083A46" w14:textId="77777777" w:rsidR="00CE5693" w:rsidRPr="00E93A8F" w:rsidRDefault="00CE5693" w:rsidP="00D80A8A">
            <w:pPr>
              <w:rPr>
                <w:rFonts w:cs="Arial"/>
                <w:i/>
                <w:iCs/>
                <w:sz w:val="20"/>
              </w:rPr>
            </w:pPr>
          </w:p>
        </w:tc>
      </w:tr>
      <w:tr w:rsidR="00CE5693" w:rsidRPr="00E93A8F" w14:paraId="109D3EDB" w14:textId="77777777" w:rsidTr="00563BBB">
        <w:trPr>
          <w:trHeight w:val="900"/>
        </w:trPr>
        <w:tc>
          <w:tcPr>
            <w:tcW w:w="549" w:type="pct"/>
            <w:gridSpan w:val="2"/>
            <w:shd w:val="clear" w:color="auto" w:fill="auto"/>
          </w:tcPr>
          <w:p w14:paraId="0BEEEE55" w14:textId="77777777" w:rsidR="00CE5693" w:rsidRPr="00E93A8F" w:rsidRDefault="00CE5693" w:rsidP="00D80A8A">
            <w:pPr>
              <w:rPr>
                <w:rFonts w:cs="Arial"/>
                <w:sz w:val="20"/>
              </w:rPr>
            </w:pPr>
            <w:r w:rsidRPr="00E93A8F">
              <w:rPr>
                <w:rFonts w:cs="Arial"/>
                <w:sz w:val="20"/>
              </w:rPr>
              <w:lastRenderedPageBreak/>
              <w:t>C3.9</w:t>
            </w:r>
          </w:p>
        </w:tc>
        <w:tc>
          <w:tcPr>
            <w:tcW w:w="4451" w:type="pct"/>
            <w:shd w:val="clear" w:color="auto" w:fill="auto"/>
          </w:tcPr>
          <w:p w14:paraId="6839E89A" w14:textId="76A32906" w:rsidR="00CE5693" w:rsidRPr="00E93A8F" w:rsidRDefault="00CE5693" w:rsidP="00D80A8A">
            <w:pPr>
              <w:rPr>
                <w:rFonts w:cs="Arial"/>
                <w:i/>
                <w:iCs/>
                <w:sz w:val="20"/>
              </w:rPr>
            </w:pPr>
            <w:r w:rsidRPr="00E93A8F">
              <w:rPr>
                <w:rFonts w:cs="Arial"/>
                <w:bCs/>
                <w:sz w:val="20"/>
              </w:rPr>
              <w:t xml:space="preserve">Students may propose </w:t>
            </w:r>
            <w:r w:rsidR="00222655" w:rsidRPr="00E93A8F">
              <w:rPr>
                <w:rFonts w:cs="Arial"/>
                <w:bCs/>
                <w:sz w:val="20"/>
              </w:rPr>
              <w:t>S</w:t>
            </w:r>
            <w:r w:rsidRPr="00E93A8F">
              <w:rPr>
                <w:rFonts w:cs="Arial"/>
                <w:bCs/>
                <w:sz w:val="20"/>
              </w:rPr>
              <w:t xml:space="preserve">tudent </w:t>
            </w:r>
            <w:r w:rsidR="00222655" w:rsidRPr="00E93A8F">
              <w:rPr>
                <w:rFonts w:cs="Arial"/>
                <w:bCs/>
                <w:sz w:val="20"/>
              </w:rPr>
              <w:t>I</w:t>
            </w:r>
            <w:r w:rsidRPr="00E93A8F">
              <w:rPr>
                <w:rFonts w:cs="Arial"/>
                <w:bCs/>
                <w:sz w:val="20"/>
              </w:rPr>
              <w:t xml:space="preserve">nitiated </w:t>
            </w:r>
            <w:r w:rsidR="00222655" w:rsidRPr="00E93A8F">
              <w:rPr>
                <w:rFonts w:cs="Arial"/>
                <w:bCs/>
                <w:sz w:val="20"/>
              </w:rPr>
              <w:t>C</w:t>
            </w:r>
            <w:r w:rsidRPr="00E93A8F">
              <w:rPr>
                <w:rFonts w:cs="Arial"/>
                <w:bCs/>
                <w:sz w:val="20"/>
              </w:rPr>
              <w:t xml:space="preserve">redits (SICs) in place of specific modules up to a maximum of 40 credits. SICs must enable the student to achieve any required learning outcomes and must be approved by the Chair of the appropriate </w:t>
            </w:r>
            <w:r w:rsidR="00FB78A2" w:rsidRPr="00E93A8F">
              <w:rPr>
                <w:rFonts w:cs="Arial"/>
                <w:bCs/>
                <w:sz w:val="20"/>
              </w:rPr>
              <w:t>Assessment Board</w:t>
            </w:r>
            <w:r w:rsidRPr="00E93A8F">
              <w:rPr>
                <w:rFonts w:cs="Arial"/>
                <w:bCs/>
                <w:sz w:val="20"/>
              </w:rPr>
              <w:t xml:space="preserve"> through the development of a </w:t>
            </w:r>
            <w:r w:rsidR="00066348" w:rsidRPr="00E93A8F">
              <w:rPr>
                <w:rFonts w:cs="Arial"/>
                <w:bCs/>
                <w:sz w:val="20"/>
              </w:rPr>
              <w:t>l</w:t>
            </w:r>
            <w:r w:rsidRPr="00E93A8F">
              <w:rPr>
                <w:rFonts w:cs="Arial"/>
                <w:bCs/>
                <w:sz w:val="20"/>
              </w:rPr>
              <w:t xml:space="preserve">earning </w:t>
            </w:r>
            <w:r w:rsidR="00066348" w:rsidRPr="00E93A8F">
              <w:rPr>
                <w:rFonts w:cs="Arial"/>
                <w:bCs/>
                <w:sz w:val="20"/>
              </w:rPr>
              <w:t>c</w:t>
            </w:r>
            <w:r w:rsidRPr="00E93A8F">
              <w:rPr>
                <w:rFonts w:cs="Arial"/>
                <w:bCs/>
                <w:sz w:val="20"/>
              </w:rPr>
              <w:t xml:space="preserve">ontract.  </w:t>
            </w:r>
          </w:p>
        </w:tc>
      </w:tr>
      <w:tr w:rsidR="00CE5693" w:rsidRPr="00E93A8F" w14:paraId="57990854" w14:textId="77777777" w:rsidTr="00563BBB">
        <w:trPr>
          <w:trHeight w:val="284"/>
        </w:trPr>
        <w:tc>
          <w:tcPr>
            <w:tcW w:w="549" w:type="pct"/>
            <w:gridSpan w:val="2"/>
            <w:shd w:val="clear" w:color="auto" w:fill="auto"/>
          </w:tcPr>
          <w:p w14:paraId="7B81020A" w14:textId="77777777" w:rsidR="00CE5693" w:rsidRPr="00E93A8F" w:rsidRDefault="00CE5693" w:rsidP="00D80A8A">
            <w:pPr>
              <w:pStyle w:val="Heading2"/>
            </w:pPr>
          </w:p>
          <w:p w14:paraId="1F383976" w14:textId="77777777" w:rsidR="00BB4DD2" w:rsidRPr="00E93A8F" w:rsidRDefault="00BB4DD2" w:rsidP="00D80A8A">
            <w:pPr>
              <w:pStyle w:val="Heading2"/>
            </w:pPr>
          </w:p>
          <w:p w14:paraId="4B013936" w14:textId="77777777" w:rsidR="00CE5693" w:rsidRPr="00E93A8F" w:rsidRDefault="00CE5693" w:rsidP="00D80A8A">
            <w:pPr>
              <w:pStyle w:val="Heading2"/>
            </w:pPr>
            <w:r w:rsidRPr="00E93A8F">
              <w:t>C4</w:t>
            </w:r>
          </w:p>
        </w:tc>
        <w:tc>
          <w:tcPr>
            <w:tcW w:w="4451" w:type="pct"/>
            <w:shd w:val="clear" w:color="auto" w:fill="auto"/>
          </w:tcPr>
          <w:p w14:paraId="08FCA230" w14:textId="77777777" w:rsidR="00CE5693" w:rsidRPr="00E93A8F" w:rsidRDefault="00CE5693" w:rsidP="00D80A8A">
            <w:pPr>
              <w:pStyle w:val="Heading2"/>
            </w:pPr>
          </w:p>
          <w:p w14:paraId="5EE6CF8C" w14:textId="77777777" w:rsidR="00BB4DD2" w:rsidRPr="00E93A8F" w:rsidRDefault="00BB4DD2" w:rsidP="00D80A8A">
            <w:pPr>
              <w:pStyle w:val="Heading2"/>
            </w:pPr>
          </w:p>
          <w:p w14:paraId="57B50BF8" w14:textId="77777777" w:rsidR="00CE5693" w:rsidRPr="00E93A8F" w:rsidRDefault="00CE5693" w:rsidP="00D80A8A">
            <w:pPr>
              <w:pStyle w:val="Heading2"/>
              <w:rPr>
                <w:i/>
                <w:iCs/>
              </w:rPr>
            </w:pPr>
            <w:r w:rsidRPr="00E93A8F">
              <w:t>Programmes</w:t>
            </w:r>
          </w:p>
        </w:tc>
      </w:tr>
      <w:tr w:rsidR="00CE5693" w:rsidRPr="00E93A8F" w14:paraId="22E890DF" w14:textId="77777777" w:rsidTr="00563BBB">
        <w:trPr>
          <w:trHeight w:val="284"/>
        </w:trPr>
        <w:tc>
          <w:tcPr>
            <w:tcW w:w="549" w:type="pct"/>
            <w:gridSpan w:val="2"/>
            <w:shd w:val="clear" w:color="auto" w:fill="auto"/>
          </w:tcPr>
          <w:p w14:paraId="24E15330" w14:textId="77777777" w:rsidR="00CE5693" w:rsidRPr="00E93A8F" w:rsidRDefault="00CE5693" w:rsidP="00D80A8A">
            <w:pPr>
              <w:rPr>
                <w:rFonts w:cs="Arial"/>
                <w:sz w:val="20"/>
              </w:rPr>
            </w:pPr>
          </w:p>
        </w:tc>
        <w:tc>
          <w:tcPr>
            <w:tcW w:w="4451" w:type="pct"/>
            <w:shd w:val="clear" w:color="auto" w:fill="auto"/>
          </w:tcPr>
          <w:p w14:paraId="734115A7" w14:textId="77777777" w:rsidR="00CE5693" w:rsidRPr="00E93A8F" w:rsidRDefault="00CE5693" w:rsidP="00D80A8A">
            <w:pPr>
              <w:rPr>
                <w:rFonts w:cs="Arial"/>
                <w:i/>
                <w:iCs/>
                <w:sz w:val="20"/>
              </w:rPr>
            </w:pPr>
          </w:p>
        </w:tc>
      </w:tr>
      <w:tr w:rsidR="00CE5693" w:rsidRPr="00E93A8F" w14:paraId="1C4DCE7A" w14:textId="77777777" w:rsidTr="00563BBB">
        <w:trPr>
          <w:trHeight w:val="284"/>
        </w:trPr>
        <w:tc>
          <w:tcPr>
            <w:tcW w:w="549" w:type="pct"/>
            <w:gridSpan w:val="2"/>
            <w:shd w:val="clear" w:color="auto" w:fill="auto"/>
          </w:tcPr>
          <w:p w14:paraId="4F0A6F63" w14:textId="77777777" w:rsidR="00CE5693" w:rsidRPr="00E93A8F" w:rsidRDefault="00CE5693" w:rsidP="00D80A8A">
            <w:pPr>
              <w:rPr>
                <w:rFonts w:cs="Arial"/>
                <w:sz w:val="20"/>
              </w:rPr>
            </w:pPr>
            <w:r w:rsidRPr="00E93A8F">
              <w:rPr>
                <w:rFonts w:cs="Arial"/>
                <w:sz w:val="20"/>
              </w:rPr>
              <w:t>C4.1</w:t>
            </w:r>
          </w:p>
        </w:tc>
        <w:tc>
          <w:tcPr>
            <w:tcW w:w="4451" w:type="pct"/>
            <w:shd w:val="clear" w:color="auto" w:fill="FFFFFF" w:themeFill="background1"/>
          </w:tcPr>
          <w:p w14:paraId="2D0FE2F5" w14:textId="309896A4" w:rsidR="004F0F3B" w:rsidRPr="00E93A8F" w:rsidRDefault="005A4D6C" w:rsidP="00D80A8A">
            <w:pPr>
              <w:rPr>
                <w:sz w:val="20"/>
                <w:szCs w:val="20"/>
              </w:rPr>
            </w:pPr>
            <w:r w:rsidRPr="00E93A8F">
              <w:rPr>
                <w:sz w:val="20"/>
                <w:szCs w:val="20"/>
              </w:rPr>
              <w:t>Programmes constitute named awards (</w:t>
            </w:r>
            <w:proofErr w:type="spellStart"/>
            <w:proofErr w:type="gramStart"/>
            <w:r w:rsidRPr="00E93A8F">
              <w:rPr>
                <w:sz w:val="20"/>
                <w:szCs w:val="20"/>
              </w:rPr>
              <w:t>eg</w:t>
            </w:r>
            <w:proofErr w:type="spellEnd"/>
            <w:proofErr w:type="gramEnd"/>
            <w:r w:rsidRPr="00E93A8F">
              <w:rPr>
                <w:sz w:val="20"/>
                <w:szCs w:val="20"/>
              </w:rPr>
              <w:t xml:space="preserve"> BA or MA English). They consist of specified combinations of modules </w:t>
            </w:r>
            <w:r w:rsidR="00DB4A27" w:rsidRPr="00E93A8F">
              <w:rPr>
                <w:sz w:val="20"/>
                <w:szCs w:val="20"/>
              </w:rPr>
              <w:t xml:space="preserve">or </w:t>
            </w:r>
            <w:r w:rsidR="00915D74" w:rsidRPr="00E93A8F">
              <w:rPr>
                <w:sz w:val="20"/>
                <w:szCs w:val="20"/>
              </w:rPr>
              <w:t>years of study</w:t>
            </w:r>
            <w:r w:rsidR="008E2D17" w:rsidRPr="00E93A8F">
              <w:rPr>
                <w:sz w:val="20"/>
                <w:szCs w:val="20"/>
              </w:rPr>
              <w:t xml:space="preserve"> </w:t>
            </w:r>
            <w:r w:rsidRPr="00E93A8F">
              <w:rPr>
                <w:sz w:val="20"/>
                <w:szCs w:val="20"/>
              </w:rPr>
              <w:t>validated for the named award that allow students to meet the overall award requirements in terms of credits and level.</w:t>
            </w:r>
            <w:r w:rsidR="00644D44" w:rsidRPr="00E93A8F">
              <w:rPr>
                <w:sz w:val="20"/>
                <w:szCs w:val="20"/>
              </w:rPr>
              <w:t xml:space="preserve"> </w:t>
            </w:r>
            <w:r w:rsidRPr="00E93A8F">
              <w:rPr>
                <w:sz w:val="20"/>
                <w:szCs w:val="20"/>
                <w:shd w:val="clear" w:color="auto" w:fill="FFFFFF" w:themeFill="background1"/>
              </w:rPr>
              <w:t xml:space="preserve">For an undergraduate honours degree, at least one third of the </w:t>
            </w:r>
            <w:r w:rsidR="00BB279A" w:rsidRPr="00E93A8F">
              <w:rPr>
                <w:sz w:val="20"/>
                <w:szCs w:val="20"/>
                <w:shd w:val="clear" w:color="auto" w:fill="FFFFFF" w:themeFill="background1"/>
              </w:rPr>
              <w:t>L</w:t>
            </w:r>
            <w:r w:rsidRPr="00E93A8F">
              <w:rPr>
                <w:sz w:val="20"/>
                <w:szCs w:val="20"/>
                <w:shd w:val="clear" w:color="auto" w:fill="FFFFFF" w:themeFill="background1"/>
              </w:rPr>
              <w:t xml:space="preserve">evel 5/6 credits must </w:t>
            </w:r>
            <w:r w:rsidRPr="00E93A8F">
              <w:rPr>
                <w:sz w:val="20"/>
                <w:szCs w:val="20"/>
              </w:rPr>
              <w:t>normally be programme-specific to justify a distinctive named degree award although</w:t>
            </w:r>
            <w:r w:rsidR="00102C47" w:rsidRPr="00E93A8F">
              <w:rPr>
                <w:sz w:val="20"/>
                <w:szCs w:val="20"/>
              </w:rPr>
              <w:t>, where justified at validation,</w:t>
            </w:r>
            <w:r w:rsidRPr="00E93A8F">
              <w:rPr>
                <w:sz w:val="20"/>
                <w:szCs w:val="20"/>
              </w:rPr>
              <w:t xml:space="preserve"> this may be varied for professional programmes in which award specificity resides largely in practice (placement). Where justified at validation</w:t>
            </w:r>
            <w:r w:rsidR="000D111C" w:rsidRPr="00E93A8F">
              <w:rPr>
                <w:sz w:val="20"/>
                <w:szCs w:val="20"/>
              </w:rPr>
              <w:t xml:space="preserve">, the distinctiveness of </w:t>
            </w:r>
            <w:proofErr w:type="spellStart"/>
            <w:proofErr w:type="gramStart"/>
            <w:r w:rsidR="0002117D" w:rsidRPr="00E93A8F">
              <w:rPr>
                <w:sz w:val="20"/>
                <w:szCs w:val="20"/>
              </w:rPr>
              <w:t>Masters</w:t>
            </w:r>
            <w:proofErr w:type="spellEnd"/>
            <w:proofErr w:type="gramEnd"/>
            <w:r w:rsidRPr="00E93A8F">
              <w:rPr>
                <w:sz w:val="20"/>
                <w:szCs w:val="20"/>
              </w:rPr>
              <w:t xml:space="preserve"> degree awards may be determined by discipline-specific research or a dissertation.</w:t>
            </w:r>
            <w:r w:rsidR="00644D44" w:rsidRPr="00E93A8F">
              <w:rPr>
                <w:sz w:val="20"/>
                <w:szCs w:val="20"/>
              </w:rPr>
              <w:t xml:space="preserve"> </w:t>
            </w:r>
          </w:p>
          <w:p w14:paraId="5D0AF479" w14:textId="77777777" w:rsidR="004F0F3B" w:rsidRPr="00E93A8F" w:rsidRDefault="004F0F3B" w:rsidP="00D80A8A">
            <w:pPr>
              <w:rPr>
                <w:sz w:val="20"/>
                <w:szCs w:val="20"/>
                <w:shd w:val="clear" w:color="auto" w:fill="D9D9D9" w:themeFill="background1" w:themeFillShade="D9"/>
              </w:rPr>
            </w:pPr>
          </w:p>
          <w:p w14:paraId="5E600187" w14:textId="7CAF9610" w:rsidR="00CE5693" w:rsidRPr="00E93A8F" w:rsidRDefault="005A4D6C" w:rsidP="00D80A8A">
            <w:pPr>
              <w:rPr>
                <w:i/>
                <w:sz w:val="20"/>
                <w:szCs w:val="20"/>
                <w:shd w:val="clear" w:color="auto" w:fill="D9D9D9" w:themeFill="background1" w:themeFillShade="D9"/>
              </w:rPr>
            </w:pPr>
            <w:r w:rsidRPr="00E93A8F">
              <w:rPr>
                <w:i/>
                <w:sz w:val="20"/>
                <w:szCs w:val="20"/>
                <w:shd w:val="clear" w:color="auto" w:fill="FFFFFF" w:themeFill="background1"/>
              </w:rPr>
              <w:t>A full list of approved named</w:t>
            </w:r>
            <w:r w:rsidR="00115FE9" w:rsidRPr="00E93A8F">
              <w:rPr>
                <w:i/>
                <w:sz w:val="20"/>
                <w:szCs w:val="20"/>
                <w:shd w:val="clear" w:color="auto" w:fill="FFFFFF" w:themeFill="background1"/>
              </w:rPr>
              <w:t xml:space="preserve"> </w:t>
            </w:r>
            <w:r w:rsidRPr="00E93A8F">
              <w:rPr>
                <w:i/>
                <w:sz w:val="20"/>
                <w:szCs w:val="20"/>
                <w:shd w:val="clear" w:color="auto" w:fill="FFFFFF" w:themeFill="background1"/>
              </w:rPr>
              <w:t>awards is given in</w:t>
            </w:r>
            <w:r w:rsidRPr="00E93A8F">
              <w:rPr>
                <w:i/>
                <w:sz w:val="20"/>
                <w:szCs w:val="20"/>
              </w:rPr>
              <w:t xml:space="preserve"> </w:t>
            </w:r>
            <w:r w:rsidRPr="00E93A8F">
              <w:rPr>
                <w:i/>
                <w:sz w:val="20"/>
                <w:szCs w:val="20"/>
                <w:shd w:val="clear" w:color="auto" w:fill="FFFFFF" w:themeFill="background1"/>
              </w:rPr>
              <w:t>Appendix</w:t>
            </w:r>
            <w:r w:rsidR="00115FE9" w:rsidRPr="00E93A8F">
              <w:rPr>
                <w:i/>
                <w:sz w:val="20"/>
                <w:szCs w:val="20"/>
                <w:shd w:val="clear" w:color="auto" w:fill="FFFFFF" w:themeFill="background1"/>
              </w:rPr>
              <w:t xml:space="preserve"> </w:t>
            </w:r>
            <w:r w:rsidRPr="00E93A8F">
              <w:rPr>
                <w:i/>
                <w:sz w:val="20"/>
                <w:szCs w:val="20"/>
                <w:shd w:val="clear" w:color="auto" w:fill="FFFFFF" w:themeFill="background1"/>
              </w:rPr>
              <w:t>3</w:t>
            </w:r>
            <w:r w:rsidR="00486739" w:rsidRPr="00E93A8F">
              <w:rPr>
                <w:i/>
                <w:sz w:val="20"/>
                <w:szCs w:val="20"/>
                <w:shd w:val="clear" w:color="auto" w:fill="FFFFFF" w:themeFill="background1"/>
              </w:rPr>
              <w:t>.</w:t>
            </w:r>
          </w:p>
          <w:p w14:paraId="24278CB5" w14:textId="77777777" w:rsidR="00B77C00" w:rsidRPr="00E93A8F" w:rsidRDefault="00B77C00" w:rsidP="00D80A8A">
            <w:pPr>
              <w:rPr>
                <w:rFonts w:cs="Arial"/>
                <w:iCs/>
                <w:sz w:val="20"/>
                <w:szCs w:val="20"/>
              </w:rPr>
            </w:pPr>
          </w:p>
        </w:tc>
      </w:tr>
      <w:tr w:rsidR="001C68AC" w:rsidRPr="00E93A8F" w14:paraId="25876475" w14:textId="77777777" w:rsidTr="00563BBB">
        <w:trPr>
          <w:trHeight w:val="284"/>
        </w:trPr>
        <w:tc>
          <w:tcPr>
            <w:tcW w:w="549" w:type="pct"/>
            <w:gridSpan w:val="2"/>
            <w:shd w:val="clear" w:color="auto" w:fill="auto"/>
          </w:tcPr>
          <w:p w14:paraId="6FF6E62D" w14:textId="77777777" w:rsidR="001C68AC" w:rsidRPr="00E93A8F" w:rsidRDefault="001C68AC" w:rsidP="00D80A8A">
            <w:pPr>
              <w:rPr>
                <w:rFonts w:cs="Arial"/>
                <w:sz w:val="20"/>
              </w:rPr>
            </w:pPr>
            <w:r w:rsidRPr="00E93A8F">
              <w:rPr>
                <w:rFonts w:cs="Arial"/>
                <w:sz w:val="20"/>
              </w:rPr>
              <w:t>C4.2</w:t>
            </w:r>
          </w:p>
        </w:tc>
        <w:tc>
          <w:tcPr>
            <w:tcW w:w="4451" w:type="pct"/>
            <w:shd w:val="clear" w:color="auto" w:fill="auto"/>
          </w:tcPr>
          <w:p w14:paraId="6DE92D9A" w14:textId="3A60747A" w:rsidR="001C68AC" w:rsidRPr="00E93A8F" w:rsidRDefault="001C68AC" w:rsidP="00D80A8A">
            <w:pPr>
              <w:pStyle w:val="BodyText2"/>
              <w:jc w:val="left"/>
              <w:rPr>
                <w:rFonts w:ascii="Arial" w:hAnsi="Arial" w:cs="Arial"/>
                <w:bCs/>
              </w:rPr>
            </w:pPr>
            <w:r w:rsidRPr="00E93A8F">
              <w:rPr>
                <w:rFonts w:ascii="Arial" w:hAnsi="Arial" w:cs="Arial"/>
                <w:bCs/>
              </w:rPr>
              <w:t xml:space="preserve">The DipHE exit award is available as a named award from degree programmes. The </w:t>
            </w:r>
            <w:proofErr w:type="spellStart"/>
            <w:r w:rsidRPr="00E93A8F">
              <w:rPr>
                <w:rFonts w:ascii="Arial" w:hAnsi="Arial" w:cs="Arial"/>
                <w:bCs/>
              </w:rPr>
              <w:t>CertHE</w:t>
            </w:r>
            <w:proofErr w:type="spellEnd"/>
            <w:r w:rsidRPr="00E93A8F">
              <w:rPr>
                <w:rFonts w:ascii="Arial" w:hAnsi="Arial" w:cs="Arial"/>
                <w:bCs/>
              </w:rPr>
              <w:t xml:space="preserve"> exit award</w:t>
            </w:r>
            <w:r w:rsidR="004A0CB8" w:rsidRPr="00E93A8F">
              <w:rPr>
                <w:rFonts w:ascii="Arial" w:hAnsi="Arial" w:cs="Arial"/>
                <w:bCs/>
              </w:rPr>
              <w:t xml:space="preserve"> is not normally named unless approved at validation.</w:t>
            </w:r>
            <w:r w:rsidRPr="00E93A8F">
              <w:rPr>
                <w:rFonts w:ascii="Arial" w:hAnsi="Arial" w:cs="Arial"/>
                <w:bCs/>
              </w:rPr>
              <w:t xml:space="preserve"> </w:t>
            </w:r>
          </w:p>
        </w:tc>
      </w:tr>
      <w:tr w:rsidR="001C68AC" w:rsidRPr="00E93A8F" w14:paraId="0D1C1FB7" w14:textId="77777777" w:rsidTr="00563BBB">
        <w:trPr>
          <w:trHeight w:val="284"/>
        </w:trPr>
        <w:tc>
          <w:tcPr>
            <w:tcW w:w="549" w:type="pct"/>
            <w:gridSpan w:val="2"/>
            <w:shd w:val="clear" w:color="auto" w:fill="auto"/>
          </w:tcPr>
          <w:p w14:paraId="5625AB8D" w14:textId="77777777" w:rsidR="001C68AC" w:rsidRPr="00E93A8F" w:rsidRDefault="001C68AC" w:rsidP="00D80A8A">
            <w:pPr>
              <w:rPr>
                <w:rFonts w:cs="Arial"/>
                <w:sz w:val="20"/>
              </w:rPr>
            </w:pPr>
          </w:p>
        </w:tc>
        <w:tc>
          <w:tcPr>
            <w:tcW w:w="4451" w:type="pct"/>
            <w:shd w:val="clear" w:color="auto" w:fill="auto"/>
          </w:tcPr>
          <w:p w14:paraId="7E333243" w14:textId="77777777" w:rsidR="001C68AC" w:rsidRPr="00E93A8F" w:rsidRDefault="001C68AC" w:rsidP="00D80A8A">
            <w:pPr>
              <w:pStyle w:val="BodyText2"/>
              <w:jc w:val="left"/>
              <w:rPr>
                <w:rFonts w:ascii="Arial" w:hAnsi="Arial" w:cs="Arial"/>
                <w:bCs/>
              </w:rPr>
            </w:pPr>
          </w:p>
        </w:tc>
      </w:tr>
      <w:tr w:rsidR="00CE5693" w:rsidRPr="00E93A8F" w14:paraId="4CBF2BD6" w14:textId="77777777" w:rsidTr="00563BBB">
        <w:trPr>
          <w:trHeight w:val="284"/>
        </w:trPr>
        <w:tc>
          <w:tcPr>
            <w:tcW w:w="549" w:type="pct"/>
            <w:gridSpan w:val="2"/>
            <w:shd w:val="clear" w:color="auto" w:fill="auto"/>
          </w:tcPr>
          <w:p w14:paraId="0AF96E33" w14:textId="77777777" w:rsidR="00CE5693" w:rsidRPr="00E93A8F" w:rsidRDefault="001C68AC" w:rsidP="00D80A8A">
            <w:pPr>
              <w:rPr>
                <w:rFonts w:cs="Arial"/>
                <w:sz w:val="20"/>
              </w:rPr>
            </w:pPr>
            <w:r w:rsidRPr="00E93A8F">
              <w:rPr>
                <w:rFonts w:cs="Arial"/>
                <w:sz w:val="20"/>
              </w:rPr>
              <w:t>C4.3</w:t>
            </w:r>
          </w:p>
        </w:tc>
        <w:tc>
          <w:tcPr>
            <w:tcW w:w="4451" w:type="pct"/>
            <w:shd w:val="clear" w:color="auto" w:fill="auto"/>
          </w:tcPr>
          <w:p w14:paraId="1E054F47" w14:textId="5D289408" w:rsidR="001C68AC" w:rsidRPr="00E93A8F" w:rsidRDefault="00CE5693" w:rsidP="00D80A8A">
            <w:pPr>
              <w:rPr>
                <w:rFonts w:cs="Arial"/>
                <w:i/>
                <w:iCs/>
                <w:sz w:val="20"/>
              </w:rPr>
            </w:pPr>
            <w:r w:rsidRPr="00E93A8F">
              <w:rPr>
                <w:rFonts w:cs="Arial"/>
                <w:bCs/>
                <w:sz w:val="20"/>
              </w:rPr>
              <w:t xml:space="preserve">Programmes are assigned to academic curriculum areas. Their development, operation and assessment are the responsibility of the </w:t>
            </w:r>
            <w:r w:rsidR="00BC5274" w:rsidRPr="00E93A8F">
              <w:rPr>
                <w:rFonts w:cs="Arial"/>
                <w:bCs/>
                <w:sz w:val="20"/>
              </w:rPr>
              <w:t>h</w:t>
            </w:r>
            <w:r w:rsidRPr="00E93A8F">
              <w:rPr>
                <w:rFonts w:cs="Arial"/>
                <w:bCs/>
                <w:sz w:val="20"/>
              </w:rPr>
              <w:t xml:space="preserve">ead of the curriculum area (usually a </w:t>
            </w:r>
            <w:r w:rsidR="00FB78A2" w:rsidRPr="00E93A8F">
              <w:rPr>
                <w:rFonts w:cs="Arial"/>
                <w:bCs/>
                <w:sz w:val="20"/>
              </w:rPr>
              <w:t>Head of Area</w:t>
            </w:r>
            <w:r w:rsidRPr="00E93A8F">
              <w:rPr>
                <w:rFonts w:cs="Arial"/>
                <w:bCs/>
                <w:sz w:val="20"/>
              </w:rPr>
              <w:t xml:space="preserve"> or </w:t>
            </w:r>
            <w:r w:rsidR="00FB78A2" w:rsidRPr="00E93A8F">
              <w:rPr>
                <w:rFonts w:cs="Arial"/>
                <w:bCs/>
                <w:sz w:val="20"/>
              </w:rPr>
              <w:t>Head of Department</w:t>
            </w:r>
            <w:r w:rsidRPr="00E93A8F">
              <w:rPr>
                <w:rFonts w:cs="Arial"/>
                <w:bCs/>
                <w:sz w:val="20"/>
              </w:rPr>
              <w:t xml:space="preserve">) operating through specified </w:t>
            </w:r>
            <w:r w:rsidR="00066348" w:rsidRPr="00E93A8F">
              <w:rPr>
                <w:rFonts w:cs="Arial"/>
                <w:bCs/>
                <w:sz w:val="20"/>
              </w:rPr>
              <w:t>p</w:t>
            </w:r>
            <w:r w:rsidRPr="00E93A8F">
              <w:rPr>
                <w:rFonts w:cs="Arial"/>
                <w:bCs/>
                <w:sz w:val="20"/>
              </w:rPr>
              <w:t xml:space="preserve">rogramme </w:t>
            </w:r>
            <w:r w:rsidR="00066348" w:rsidRPr="00E93A8F">
              <w:rPr>
                <w:rFonts w:cs="Arial"/>
                <w:bCs/>
                <w:sz w:val="20"/>
              </w:rPr>
              <w:t>l</w:t>
            </w:r>
            <w:r w:rsidRPr="00E93A8F">
              <w:rPr>
                <w:rFonts w:cs="Arial"/>
                <w:bCs/>
                <w:sz w:val="20"/>
              </w:rPr>
              <w:t>eaders.</w:t>
            </w:r>
          </w:p>
        </w:tc>
      </w:tr>
      <w:tr w:rsidR="00CE5693" w:rsidRPr="00E93A8F" w14:paraId="0E59B1CA" w14:textId="77777777" w:rsidTr="00563BBB">
        <w:trPr>
          <w:trHeight w:val="284"/>
        </w:trPr>
        <w:tc>
          <w:tcPr>
            <w:tcW w:w="549" w:type="pct"/>
            <w:gridSpan w:val="2"/>
            <w:shd w:val="clear" w:color="auto" w:fill="auto"/>
          </w:tcPr>
          <w:p w14:paraId="5D0190CC" w14:textId="77777777" w:rsidR="00CE5693" w:rsidRPr="00E93A8F" w:rsidRDefault="00CE5693" w:rsidP="00D80A8A">
            <w:pPr>
              <w:rPr>
                <w:rFonts w:cs="Arial"/>
                <w:sz w:val="20"/>
              </w:rPr>
            </w:pPr>
          </w:p>
        </w:tc>
        <w:tc>
          <w:tcPr>
            <w:tcW w:w="4451" w:type="pct"/>
            <w:shd w:val="clear" w:color="auto" w:fill="auto"/>
          </w:tcPr>
          <w:p w14:paraId="201CDD12" w14:textId="77777777" w:rsidR="00CE5693" w:rsidRPr="00E93A8F" w:rsidRDefault="00CE5693" w:rsidP="00D80A8A">
            <w:pPr>
              <w:rPr>
                <w:rFonts w:cs="Arial"/>
                <w:iCs/>
                <w:sz w:val="20"/>
              </w:rPr>
            </w:pPr>
          </w:p>
        </w:tc>
      </w:tr>
      <w:tr w:rsidR="00CE5693" w:rsidRPr="00E93A8F" w14:paraId="7269973E" w14:textId="77777777" w:rsidTr="00563BBB">
        <w:trPr>
          <w:trHeight w:val="284"/>
        </w:trPr>
        <w:tc>
          <w:tcPr>
            <w:tcW w:w="549" w:type="pct"/>
            <w:gridSpan w:val="2"/>
            <w:shd w:val="clear" w:color="auto" w:fill="auto"/>
          </w:tcPr>
          <w:p w14:paraId="22065958" w14:textId="77777777" w:rsidR="00CE5693" w:rsidRPr="00E93A8F" w:rsidRDefault="00CE5693" w:rsidP="00D80A8A">
            <w:pPr>
              <w:pStyle w:val="Heading2"/>
            </w:pPr>
          </w:p>
          <w:p w14:paraId="689E38F8" w14:textId="77777777" w:rsidR="00CE5693" w:rsidRPr="00E93A8F" w:rsidRDefault="00CE5693" w:rsidP="00D80A8A">
            <w:pPr>
              <w:pStyle w:val="Heading2"/>
            </w:pPr>
            <w:r w:rsidRPr="00E93A8F">
              <w:t>C5</w:t>
            </w:r>
          </w:p>
        </w:tc>
        <w:tc>
          <w:tcPr>
            <w:tcW w:w="4451" w:type="pct"/>
            <w:shd w:val="clear" w:color="auto" w:fill="auto"/>
          </w:tcPr>
          <w:p w14:paraId="18FC5E2F" w14:textId="77777777" w:rsidR="00CE5693" w:rsidRPr="00E93A8F" w:rsidRDefault="00CE5693" w:rsidP="00D80A8A">
            <w:pPr>
              <w:pStyle w:val="Heading2"/>
            </w:pPr>
          </w:p>
          <w:p w14:paraId="24B5ED9E" w14:textId="77777777" w:rsidR="00CE5693" w:rsidRPr="00E93A8F" w:rsidRDefault="00CE5693" w:rsidP="00D80A8A">
            <w:pPr>
              <w:pStyle w:val="Heading2"/>
              <w:rPr>
                <w:i/>
                <w:iCs/>
              </w:rPr>
            </w:pPr>
            <w:r w:rsidRPr="00E93A8F">
              <w:t>Subjects</w:t>
            </w:r>
          </w:p>
        </w:tc>
      </w:tr>
      <w:tr w:rsidR="00CE5693" w:rsidRPr="00E93A8F" w14:paraId="79F42C33" w14:textId="77777777" w:rsidTr="00563BBB">
        <w:trPr>
          <w:trHeight w:val="284"/>
        </w:trPr>
        <w:tc>
          <w:tcPr>
            <w:tcW w:w="549" w:type="pct"/>
            <w:gridSpan w:val="2"/>
            <w:shd w:val="clear" w:color="auto" w:fill="auto"/>
          </w:tcPr>
          <w:p w14:paraId="57DC255A" w14:textId="77777777" w:rsidR="00CE5693" w:rsidRPr="00E93A8F" w:rsidRDefault="00CE5693" w:rsidP="00D80A8A">
            <w:pPr>
              <w:rPr>
                <w:rFonts w:cs="Arial"/>
                <w:sz w:val="20"/>
              </w:rPr>
            </w:pPr>
          </w:p>
        </w:tc>
        <w:tc>
          <w:tcPr>
            <w:tcW w:w="4451" w:type="pct"/>
            <w:shd w:val="clear" w:color="auto" w:fill="auto"/>
          </w:tcPr>
          <w:p w14:paraId="3391C30A" w14:textId="77777777" w:rsidR="00CE5693" w:rsidRPr="00E93A8F" w:rsidRDefault="00CE5693" w:rsidP="00D80A8A">
            <w:pPr>
              <w:rPr>
                <w:rFonts w:cs="Arial"/>
                <w:iCs/>
                <w:sz w:val="20"/>
              </w:rPr>
            </w:pPr>
          </w:p>
        </w:tc>
      </w:tr>
      <w:tr w:rsidR="00CE5693" w:rsidRPr="00E93A8F" w14:paraId="08470658" w14:textId="77777777" w:rsidTr="00563BBB">
        <w:trPr>
          <w:trHeight w:val="284"/>
        </w:trPr>
        <w:tc>
          <w:tcPr>
            <w:tcW w:w="549" w:type="pct"/>
            <w:gridSpan w:val="2"/>
            <w:shd w:val="clear" w:color="auto" w:fill="auto"/>
          </w:tcPr>
          <w:p w14:paraId="27508B01" w14:textId="77777777" w:rsidR="00CE5693" w:rsidRPr="00E93A8F" w:rsidRDefault="00CE5693" w:rsidP="00D80A8A">
            <w:pPr>
              <w:rPr>
                <w:rFonts w:cs="Arial"/>
                <w:sz w:val="20"/>
              </w:rPr>
            </w:pPr>
            <w:r w:rsidRPr="00E93A8F">
              <w:rPr>
                <w:rFonts w:cs="Arial"/>
                <w:sz w:val="20"/>
              </w:rPr>
              <w:t>C5.1</w:t>
            </w:r>
          </w:p>
        </w:tc>
        <w:tc>
          <w:tcPr>
            <w:tcW w:w="4451" w:type="pct"/>
            <w:shd w:val="clear" w:color="auto" w:fill="auto"/>
          </w:tcPr>
          <w:p w14:paraId="57F15D2F" w14:textId="0FBDEC6D" w:rsidR="00CE5693" w:rsidRPr="00E93A8F" w:rsidRDefault="00CE5693" w:rsidP="00D80A8A">
            <w:pPr>
              <w:rPr>
                <w:rFonts w:cs="Arial"/>
                <w:bCs/>
                <w:sz w:val="20"/>
              </w:rPr>
            </w:pPr>
            <w:r w:rsidRPr="00E93A8F">
              <w:rPr>
                <w:rFonts w:cs="Arial"/>
                <w:bCs/>
                <w:sz w:val="20"/>
              </w:rPr>
              <w:t>Subjects constitute defined groups of modules</w:t>
            </w:r>
            <w:r w:rsidR="00C125C7" w:rsidRPr="00E93A8F">
              <w:rPr>
                <w:rFonts w:cs="Arial"/>
                <w:bCs/>
                <w:sz w:val="20"/>
              </w:rPr>
              <w:t xml:space="preserve"> or </w:t>
            </w:r>
            <w:r w:rsidR="00915D74" w:rsidRPr="00E93A8F">
              <w:rPr>
                <w:rFonts w:cs="Arial"/>
                <w:bCs/>
                <w:sz w:val="20"/>
              </w:rPr>
              <w:t>years of study</w:t>
            </w:r>
            <w:r w:rsidRPr="00E93A8F">
              <w:rPr>
                <w:rFonts w:cs="Arial"/>
                <w:bCs/>
                <w:sz w:val="20"/>
              </w:rPr>
              <w:t xml:space="preserve"> that are bound together through an academic discipline. They are assigned to curriculum areas and their development and operation are the responsibility of the </w:t>
            </w:r>
            <w:r w:rsidR="008F2A31" w:rsidRPr="00E93A8F">
              <w:rPr>
                <w:rFonts w:cs="Arial"/>
                <w:bCs/>
                <w:sz w:val="20"/>
              </w:rPr>
              <w:t>h</w:t>
            </w:r>
            <w:r w:rsidRPr="00E93A8F">
              <w:rPr>
                <w:rFonts w:cs="Arial"/>
                <w:bCs/>
                <w:sz w:val="20"/>
              </w:rPr>
              <w:t xml:space="preserve">ead of the curriculum area (usually a </w:t>
            </w:r>
            <w:r w:rsidR="00FB78A2" w:rsidRPr="00E93A8F">
              <w:rPr>
                <w:rFonts w:cs="Arial"/>
                <w:bCs/>
                <w:sz w:val="20"/>
              </w:rPr>
              <w:t>Head of Area</w:t>
            </w:r>
            <w:r w:rsidRPr="00E93A8F">
              <w:rPr>
                <w:rFonts w:cs="Arial"/>
                <w:bCs/>
                <w:sz w:val="20"/>
              </w:rPr>
              <w:t xml:space="preserve"> or </w:t>
            </w:r>
            <w:r w:rsidR="00FB78A2" w:rsidRPr="00E93A8F">
              <w:rPr>
                <w:rFonts w:cs="Arial"/>
                <w:bCs/>
                <w:sz w:val="20"/>
              </w:rPr>
              <w:t>Head of Department</w:t>
            </w:r>
            <w:r w:rsidRPr="00E93A8F">
              <w:rPr>
                <w:rFonts w:cs="Arial"/>
                <w:bCs/>
                <w:sz w:val="20"/>
              </w:rPr>
              <w:t>).</w:t>
            </w:r>
          </w:p>
          <w:p w14:paraId="6190BA46" w14:textId="77777777" w:rsidR="00CE5693" w:rsidRPr="00E93A8F" w:rsidRDefault="00CE5693" w:rsidP="00D80A8A">
            <w:pPr>
              <w:rPr>
                <w:rFonts w:cs="Arial"/>
                <w:i/>
                <w:iCs/>
                <w:sz w:val="20"/>
              </w:rPr>
            </w:pPr>
          </w:p>
        </w:tc>
      </w:tr>
      <w:tr w:rsidR="00CE5693" w:rsidRPr="00E93A8F" w14:paraId="246916EF" w14:textId="77777777" w:rsidTr="00563BBB">
        <w:trPr>
          <w:trHeight w:val="895"/>
        </w:trPr>
        <w:tc>
          <w:tcPr>
            <w:tcW w:w="549" w:type="pct"/>
            <w:gridSpan w:val="2"/>
            <w:shd w:val="clear" w:color="auto" w:fill="auto"/>
          </w:tcPr>
          <w:p w14:paraId="27CB1B90" w14:textId="77777777" w:rsidR="00CE5693" w:rsidRPr="00E93A8F" w:rsidRDefault="00CE5693" w:rsidP="00D80A8A">
            <w:pPr>
              <w:rPr>
                <w:rFonts w:cs="Arial"/>
                <w:sz w:val="20"/>
              </w:rPr>
            </w:pPr>
            <w:r w:rsidRPr="00E93A8F">
              <w:rPr>
                <w:rFonts w:cs="Arial"/>
                <w:sz w:val="20"/>
              </w:rPr>
              <w:t>C5.2</w:t>
            </w:r>
          </w:p>
        </w:tc>
        <w:tc>
          <w:tcPr>
            <w:tcW w:w="4451" w:type="pct"/>
            <w:shd w:val="clear" w:color="auto" w:fill="auto"/>
          </w:tcPr>
          <w:p w14:paraId="35ED22A1" w14:textId="23E2FAD6" w:rsidR="00185DC1" w:rsidRPr="00E93A8F" w:rsidRDefault="00185DC1" w:rsidP="00D80A8A">
            <w:pPr>
              <w:rPr>
                <w:bCs/>
                <w:sz w:val="20"/>
              </w:rPr>
            </w:pPr>
            <w:r w:rsidRPr="00E93A8F">
              <w:rPr>
                <w:bCs/>
                <w:sz w:val="20"/>
              </w:rPr>
              <w:t xml:space="preserve">Subjects have a particular relevance to the undergraduate </w:t>
            </w:r>
            <w:r w:rsidR="00BB279A" w:rsidRPr="00E93A8F">
              <w:rPr>
                <w:bCs/>
                <w:sz w:val="20"/>
              </w:rPr>
              <w:t>m</w:t>
            </w:r>
            <w:r w:rsidRPr="00E93A8F">
              <w:rPr>
                <w:bCs/>
                <w:sz w:val="20"/>
              </w:rPr>
              <w:t xml:space="preserve">odular </w:t>
            </w:r>
            <w:proofErr w:type="gramStart"/>
            <w:r w:rsidR="009448E9" w:rsidRPr="00E93A8F">
              <w:rPr>
                <w:bCs/>
                <w:sz w:val="20"/>
              </w:rPr>
              <w:t>Bachelor Degree</w:t>
            </w:r>
            <w:proofErr w:type="gramEnd"/>
            <w:r w:rsidRPr="00E93A8F">
              <w:rPr>
                <w:bCs/>
                <w:sz w:val="20"/>
              </w:rPr>
              <w:t xml:space="preserve"> </w:t>
            </w:r>
            <w:r w:rsidR="00BB279A" w:rsidRPr="00E93A8F">
              <w:rPr>
                <w:bCs/>
                <w:sz w:val="20"/>
              </w:rPr>
              <w:t>s</w:t>
            </w:r>
            <w:r w:rsidRPr="00E93A8F">
              <w:rPr>
                <w:bCs/>
                <w:sz w:val="20"/>
              </w:rPr>
              <w:t xml:space="preserve">cheme where they can be studied in combination to achieve single, major/minor or joint honours awards. The number and level of credits required to achieve a named subject major, </w:t>
            </w:r>
            <w:proofErr w:type="gramStart"/>
            <w:r w:rsidRPr="00E93A8F">
              <w:rPr>
                <w:bCs/>
                <w:sz w:val="20"/>
              </w:rPr>
              <w:t>minor</w:t>
            </w:r>
            <w:proofErr w:type="gramEnd"/>
            <w:r w:rsidRPr="00E93A8F">
              <w:rPr>
                <w:bCs/>
                <w:sz w:val="20"/>
              </w:rPr>
              <w:t xml:space="preserve"> or joint honours award are shown in the table below:</w:t>
            </w:r>
          </w:p>
          <w:p w14:paraId="6556409F" w14:textId="77777777" w:rsidR="00185DC1" w:rsidRPr="00E93A8F" w:rsidRDefault="00185DC1" w:rsidP="00D80A8A">
            <w:pPr>
              <w:rPr>
                <w:bCs/>
                <w:sz w:val="20"/>
              </w:rPr>
            </w:pPr>
          </w:p>
          <w:p w14:paraId="08BDDA6E" w14:textId="77777777" w:rsidR="00B87CAB" w:rsidRDefault="00B87CAB" w:rsidP="00D80A8A">
            <w:pPr>
              <w:keepNext/>
              <w:outlineLvl w:val="8"/>
              <w:rPr>
                <w:b/>
                <w:sz w:val="20"/>
              </w:rPr>
            </w:pPr>
          </w:p>
          <w:p w14:paraId="78ECFDC0" w14:textId="77777777" w:rsidR="00B87CAB" w:rsidRDefault="00B87CAB" w:rsidP="00D80A8A">
            <w:pPr>
              <w:keepNext/>
              <w:outlineLvl w:val="8"/>
              <w:rPr>
                <w:b/>
                <w:sz w:val="20"/>
              </w:rPr>
            </w:pPr>
          </w:p>
          <w:p w14:paraId="56D9AB02" w14:textId="77777777" w:rsidR="00B87CAB" w:rsidRDefault="00B87CAB" w:rsidP="00D80A8A">
            <w:pPr>
              <w:keepNext/>
              <w:outlineLvl w:val="8"/>
              <w:rPr>
                <w:b/>
                <w:sz w:val="20"/>
              </w:rPr>
            </w:pPr>
          </w:p>
          <w:p w14:paraId="5F5F930E" w14:textId="77777777" w:rsidR="00B87CAB" w:rsidRDefault="00B87CAB" w:rsidP="00D80A8A">
            <w:pPr>
              <w:keepNext/>
              <w:outlineLvl w:val="8"/>
              <w:rPr>
                <w:b/>
                <w:sz w:val="20"/>
              </w:rPr>
            </w:pPr>
          </w:p>
          <w:p w14:paraId="4B12319B" w14:textId="77777777" w:rsidR="00B87CAB" w:rsidRDefault="00B87CAB" w:rsidP="00D80A8A">
            <w:pPr>
              <w:keepNext/>
              <w:outlineLvl w:val="8"/>
              <w:rPr>
                <w:b/>
                <w:sz w:val="20"/>
              </w:rPr>
            </w:pPr>
          </w:p>
          <w:p w14:paraId="43869EDA" w14:textId="77777777" w:rsidR="00B87CAB" w:rsidRDefault="00B87CAB" w:rsidP="00D80A8A">
            <w:pPr>
              <w:keepNext/>
              <w:outlineLvl w:val="8"/>
              <w:rPr>
                <w:b/>
                <w:sz w:val="20"/>
              </w:rPr>
            </w:pPr>
          </w:p>
          <w:p w14:paraId="0603C611" w14:textId="77777777" w:rsidR="00B87CAB" w:rsidRDefault="00B87CAB" w:rsidP="00D80A8A">
            <w:pPr>
              <w:keepNext/>
              <w:outlineLvl w:val="8"/>
              <w:rPr>
                <w:b/>
                <w:sz w:val="20"/>
              </w:rPr>
            </w:pPr>
          </w:p>
          <w:p w14:paraId="6DD540DB" w14:textId="77777777" w:rsidR="00B87CAB" w:rsidRDefault="00B87CAB" w:rsidP="00D80A8A">
            <w:pPr>
              <w:keepNext/>
              <w:outlineLvl w:val="8"/>
              <w:rPr>
                <w:b/>
                <w:sz w:val="20"/>
              </w:rPr>
            </w:pPr>
          </w:p>
          <w:p w14:paraId="33D1FF9B" w14:textId="77777777" w:rsidR="00B87CAB" w:rsidRDefault="00B87CAB" w:rsidP="00D80A8A">
            <w:pPr>
              <w:keepNext/>
              <w:outlineLvl w:val="8"/>
              <w:rPr>
                <w:b/>
                <w:sz w:val="20"/>
              </w:rPr>
            </w:pPr>
          </w:p>
          <w:p w14:paraId="4B4FE9BA" w14:textId="77777777" w:rsidR="00B87CAB" w:rsidRDefault="00B87CAB" w:rsidP="00D80A8A">
            <w:pPr>
              <w:keepNext/>
              <w:outlineLvl w:val="8"/>
              <w:rPr>
                <w:b/>
                <w:sz w:val="20"/>
              </w:rPr>
            </w:pPr>
          </w:p>
          <w:p w14:paraId="7E0C3DB3" w14:textId="77777777" w:rsidR="00B87CAB" w:rsidRDefault="00B87CAB" w:rsidP="00D80A8A">
            <w:pPr>
              <w:keepNext/>
              <w:outlineLvl w:val="8"/>
              <w:rPr>
                <w:b/>
                <w:sz w:val="20"/>
              </w:rPr>
            </w:pPr>
          </w:p>
          <w:p w14:paraId="6353AE52" w14:textId="77777777" w:rsidR="00B87CAB" w:rsidRDefault="00B87CAB" w:rsidP="00D80A8A">
            <w:pPr>
              <w:keepNext/>
              <w:outlineLvl w:val="8"/>
              <w:rPr>
                <w:b/>
                <w:sz w:val="20"/>
              </w:rPr>
            </w:pPr>
          </w:p>
          <w:p w14:paraId="4A032936" w14:textId="77777777" w:rsidR="00B87CAB" w:rsidRDefault="00B87CAB" w:rsidP="00D80A8A">
            <w:pPr>
              <w:keepNext/>
              <w:outlineLvl w:val="8"/>
              <w:rPr>
                <w:b/>
                <w:sz w:val="20"/>
              </w:rPr>
            </w:pPr>
          </w:p>
          <w:p w14:paraId="1950D4DF" w14:textId="77777777" w:rsidR="00B87CAB" w:rsidRDefault="00B87CAB" w:rsidP="00D80A8A">
            <w:pPr>
              <w:keepNext/>
              <w:outlineLvl w:val="8"/>
              <w:rPr>
                <w:b/>
                <w:sz w:val="20"/>
              </w:rPr>
            </w:pPr>
          </w:p>
          <w:p w14:paraId="10203B1D" w14:textId="77777777" w:rsidR="00B87CAB" w:rsidRDefault="00B87CAB" w:rsidP="00D80A8A">
            <w:pPr>
              <w:keepNext/>
              <w:outlineLvl w:val="8"/>
              <w:rPr>
                <w:b/>
                <w:sz w:val="20"/>
              </w:rPr>
            </w:pPr>
          </w:p>
          <w:p w14:paraId="749014FB" w14:textId="77777777" w:rsidR="00B87CAB" w:rsidRDefault="00B87CAB" w:rsidP="00D80A8A">
            <w:pPr>
              <w:keepNext/>
              <w:outlineLvl w:val="8"/>
              <w:rPr>
                <w:b/>
                <w:sz w:val="20"/>
              </w:rPr>
            </w:pPr>
          </w:p>
          <w:p w14:paraId="4C5D8AFE" w14:textId="77777777" w:rsidR="00B87CAB" w:rsidRDefault="00B87CAB" w:rsidP="00D80A8A">
            <w:pPr>
              <w:keepNext/>
              <w:outlineLvl w:val="8"/>
              <w:rPr>
                <w:b/>
                <w:sz w:val="20"/>
              </w:rPr>
            </w:pPr>
          </w:p>
          <w:p w14:paraId="056EA869" w14:textId="77777777" w:rsidR="00B87CAB" w:rsidRDefault="00B87CAB" w:rsidP="00D80A8A">
            <w:pPr>
              <w:keepNext/>
              <w:outlineLvl w:val="8"/>
              <w:rPr>
                <w:b/>
                <w:sz w:val="20"/>
              </w:rPr>
            </w:pPr>
          </w:p>
          <w:p w14:paraId="79CBCCB7" w14:textId="77777777" w:rsidR="00B87CAB" w:rsidRDefault="00B87CAB" w:rsidP="00D80A8A">
            <w:pPr>
              <w:keepNext/>
              <w:outlineLvl w:val="8"/>
              <w:rPr>
                <w:b/>
                <w:sz w:val="20"/>
              </w:rPr>
            </w:pPr>
          </w:p>
          <w:p w14:paraId="449A11FB" w14:textId="77777777" w:rsidR="00B87CAB" w:rsidRDefault="00B87CAB" w:rsidP="00D80A8A">
            <w:pPr>
              <w:keepNext/>
              <w:outlineLvl w:val="8"/>
              <w:rPr>
                <w:b/>
                <w:sz w:val="20"/>
              </w:rPr>
            </w:pPr>
          </w:p>
          <w:p w14:paraId="38F9EE33" w14:textId="65B0B089" w:rsidR="00185DC1" w:rsidRPr="00E93A8F" w:rsidRDefault="00185DC1" w:rsidP="00D80A8A">
            <w:pPr>
              <w:keepNext/>
              <w:outlineLvl w:val="8"/>
              <w:rPr>
                <w:b/>
                <w:sz w:val="20"/>
              </w:rPr>
            </w:pPr>
            <w:r w:rsidRPr="00E93A8F">
              <w:rPr>
                <w:b/>
                <w:sz w:val="20"/>
              </w:rPr>
              <w:lastRenderedPageBreak/>
              <w:t xml:space="preserve">Named </w:t>
            </w:r>
            <w:proofErr w:type="gramStart"/>
            <w:r w:rsidRPr="00E93A8F">
              <w:rPr>
                <w:b/>
                <w:sz w:val="20"/>
              </w:rPr>
              <w:t>Bachelor Degree</w:t>
            </w:r>
            <w:proofErr w:type="gramEnd"/>
            <w:r w:rsidRPr="00E93A8F">
              <w:rPr>
                <w:b/>
                <w:sz w:val="20"/>
              </w:rPr>
              <w:t xml:space="preserve"> Awards: Modular Scheme</w:t>
            </w:r>
          </w:p>
          <w:p w14:paraId="6733FD95" w14:textId="77777777" w:rsidR="00185DC1" w:rsidRPr="00E93A8F" w:rsidRDefault="00185DC1" w:rsidP="00D80A8A"/>
          <w:tbl>
            <w:tblPr>
              <w:tblStyle w:val="GridTable1Light"/>
              <w:tblW w:w="7702" w:type="dxa"/>
              <w:tblLayout w:type="fixed"/>
              <w:tblLook w:val="0020" w:firstRow="1" w:lastRow="0" w:firstColumn="0" w:lastColumn="0" w:noHBand="0" w:noVBand="0"/>
              <w:tblCaption w:val="Named Bachelor Degree Awards: Modular Scheme "/>
              <w:tblDescription w:val="This table explains each award level "/>
            </w:tblPr>
            <w:tblGrid>
              <w:gridCol w:w="1579"/>
              <w:gridCol w:w="1134"/>
              <w:gridCol w:w="1276"/>
              <w:gridCol w:w="1276"/>
              <w:gridCol w:w="1205"/>
              <w:gridCol w:w="13"/>
              <w:gridCol w:w="1219"/>
            </w:tblGrid>
            <w:tr w:rsidR="00185DC1" w:rsidRPr="00E93A8F" w14:paraId="272467AA"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579" w:type="dxa"/>
                </w:tcPr>
                <w:p w14:paraId="50941BEA" w14:textId="77777777" w:rsidR="00185DC1" w:rsidRPr="00E93A8F" w:rsidRDefault="00185DC1" w:rsidP="00D80A8A">
                  <w:pPr>
                    <w:rPr>
                      <w:b w:val="0"/>
                      <w:bCs w:val="0"/>
                      <w:sz w:val="20"/>
                    </w:rPr>
                  </w:pPr>
                  <w:r w:rsidRPr="00E93A8F">
                    <w:rPr>
                      <w:sz w:val="20"/>
                    </w:rPr>
                    <w:t>Level*</w:t>
                  </w:r>
                </w:p>
              </w:tc>
              <w:tc>
                <w:tcPr>
                  <w:tcW w:w="1134" w:type="dxa"/>
                </w:tcPr>
                <w:p w14:paraId="5CFFB13B" w14:textId="77777777" w:rsidR="00185DC1" w:rsidRPr="00E93A8F" w:rsidRDefault="00185DC1" w:rsidP="00D80A8A">
                  <w:pPr>
                    <w:rPr>
                      <w:b w:val="0"/>
                      <w:sz w:val="20"/>
                    </w:rPr>
                  </w:pPr>
                  <w:r w:rsidRPr="00E93A8F">
                    <w:rPr>
                      <w:sz w:val="20"/>
                    </w:rPr>
                    <w:t>Single (z)</w:t>
                  </w:r>
                </w:p>
              </w:tc>
              <w:tc>
                <w:tcPr>
                  <w:tcW w:w="1276" w:type="dxa"/>
                </w:tcPr>
                <w:p w14:paraId="583EFA60" w14:textId="67BE659A" w:rsidR="00185DC1" w:rsidRPr="00E93A8F" w:rsidRDefault="00185DC1" w:rsidP="00D80A8A">
                  <w:pPr>
                    <w:rPr>
                      <w:b w:val="0"/>
                      <w:sz w:val="20"/>
                    </w:rPr>
                  </w:pPr>
                  <w:r w:rsidRPr="00E93A8F">
                    <w:rPr>
                      <w:sz w:val="20"/>
                    </w:rPr>
                    <w:t>Major (a)</w:t>
                  </w:r>
                  <w:r w:rsidR="001B711E" w:rsidRPr="00E93A8F">
                    <w:rPr>
                      <w:sz w:val="20"/>
                    </w:rPr>
                    <w:t xml:space="preserve"> +</w:t>
                  </w:r>
                </w:p>
              </w:tc>
              <w:tc>
                <w:tcPr>
                  <w:tcW w:w="1276" w:type="dxa"/>
                </w:tcPr>
                <w:p w14:paraId="03181BD5" w14:textId="14122DC5" w:rsidR="00185DC1" w:rsidRPr="00E93A8F" w:rsidRDefault="00185DC1" w:rsidP="00D80A8A">
                  <w:pPr>
                    <w:rPr>
                      <w:b w:val="0"/>
                      <w:sz w:val="20"/>
                    </w:rPr>
                  </w:pPr>
                  <w:r w:rsidRPr="00E93A8F">
                    <w:rPr>
                      <w:sz w:val="20"/>
                    </w:rPr>
                    <w:t>Minor (b)</w:t>
                  </w:r>
                  <w:r w:rsidR="001B711E" w:rsidRPr="00E93A8F">
                    <w:rPr>
                      <w:sz w:val="20"/>
                    </w:rPr>
                    <w:t xml:space="preserve"> +</w:t>
                  </w:r>
                </w:p>
              </w:tc>
              <w:tc>
                <w:tcPr>
                  <w:tcW w:w="1205" w:type="dxa"/>
                </w:tcPr>
                <w:p w14:paraId="4EF05D85" w14:textId="77777777" w:rsidR="00185DC1" w:rsidRPr="00E93A8F" w:rsidRDefault="00185DC1" w:rsidP="00D80A8A">
                  <w:pPr>
                    <w:rPr>
                      <w:b w:val="0"/>
                      <w:sz w:val="20"/>
                    </w:rPr>
                  </w:pPr>
                  <w:r w:rsidRPr="00E93A8F">
                    <w:rPr>
                      <w:sz w:val="20"/>
                    </w:rPr>
                    <w:t>Joint 1 (x)</w:t>
                  </w:r>
                </w:p>
              </w:tc>
              <w:tc>
                <w:tcPr>
                  <w:tcW w:w="1232" w:type="dxa"/>
                  <w:gridSpan w:val="2"/>
                </w:tcPr>
                <w:p w14:paraId="7640986C" w14:textId="77777777" w:rsidR="00185DC1" w:rsidRPr="00E93A8F" w:rsidRDefault="00185DC1" w:rsidP="00D80A8A">
                  <w:pPr>
                    <w:rPr>
                      <w:b w:val="0"/>
                      <w:sz w:val="20"/>
                    </w:rPr>
                  </w:pPr>
                  <w:r w:rsidRPr="00E93A8F">
                    <w:rPr>
                      <w:sz w:val="20"/>
                    </w:rPr>
                    <w:t>Joint 2 (y)</w:t>
                  </w:r>
                </w:p>
              </w:tc>
            </w:tr>
            <w:tr w:rsidR="00185DC1" w:rsidRPr="00E93A8F" w14:paraId="4B33A09E"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579" w:type="dxa"/>
                </w:tcPr>
                <w:p w14:paraId="3AA9A51F" w14:textId="77777777" w:rsidR="00185DC1" w:rsidRPr="00E93A8F" w:rsidRDefault="00185DC1" w:rsidP="00D80A8A">
                  <w:pPr>
                    <w:rPr>
                      <w:bCs w:val="0"/>
                      <w:sz w:val="20"/>
                    </w:rPr>
                  </w:pPr>
                  <w:r w:rsidRPr="00E93A8F">
                    <w:rPr>
                      <w:sz w:val="20"/>
                    </w:rPr>
                    <w:t>Level 4</w:t>
                  </w:r>
                </w:p>
              </w:tc>
              <w:tc>
                <w:tcPr>
                  <w:tcW w:w="1134" w:type="dxa"/>
                </w:tcPr>
                <w:p w14:paraId="1930713A" w14:textId="77777777" w:rsidR="00185DC1" w:rsidRPr="00E93A8F" w:rsidRDefault="00185DC1" w:rsidP="00D80A8A">
                  <w:pPr>
                    <w:rPr>
                      <w:bCs w:val="0"/>
                      <w:sz w:val="20"/>
                    </w:rPr>
                  </w:pPr>
                  <w:r w:rsidRPr="00E93A8F">
                    <w:rPr>
                      <w:sz w:val="20"/>
                    </w:rPr>
                    <w:t>120</w:t>
                  </w:r>
                </w:p>
              </w:tc>
              <w:tc>
                <w:tcPr>
                  <w:tcW w:w="1276" w:type="dxa"/>
                </w:tcPr>
                <w:p w14:paraId="7274852D" w14:textId="77777777" w:rsidR="00185DC1" w:rsidRPr="00E93A8F" w:rsidRDefault="00185DC1" w:rsidP="00D80A8A">
                  <w:pPr>
                    <w:rPr>
                      <w:bCs w:val="0"/>
                      <w:sz w:val="20"/>
                    </w:rPr>
                  </w:pPr>
                  <w:r w:rsidRPr="00E93A8F">
                    <w:rPr>
                      <w:sz w:val="20"/>
                    </w:rPr>
                    <w:t>80</w:t>
                  </w:r>
                </w:p>
              </w:tc>
              <w:tc>
                <w:tcPr>
                  <w:tcW w:w="1276" w:type="dxa"/>
                </w:tcPr>
                <w:p w14:paraId="7B25F7A5" w14:textId="77777777" w:rsidR="00185DC1" w:rsidRPr="00E93A8F" w:rsidRDefault="00185DC1" w:rsidP="00D80A8A">
                  <w:pPr>
                    <w:rPr>
                      <w:bCs w:val="0"/>
                      <w:sz w:val="20"/>
                    </w:rPr>
                  </w:pPr>
                  <w:r w:rsidRPr="00E93A8F">
                    <w:rPr>
                      <w:sz w:val="20"/>
                    </w:rPr>
                    <w:t>40</w:t>
                  </w:r>
                </w:p>
              </w:tc>
              <w:tc>
                <w:tcPr>
                  <w:tcW w:w="1205" w:type="dxa"/>
                </w:tcPr>
                <w:p w14:paraId="7A9A6F25" w14:textId="77777777" w:rsidR="00185DC1" w:rsidRPr="00E93A8F" w:rsidRDefault="00185DC1" w:rsidP="00D80A8A">
                  <w:pPr>
                    <w:rPr>
                      <w:bCs w:val="0"/>
                      <w:sz w:val="20"/>
                    </w:rPr>
                  </w:pPr>
                  <w:r w:rsidRPr="00E93A8F">
                    <w:rPr>
                      <w:sz w:val="20"/>
                    </w:rPr>
                    <w:t>60</w:t>
                  </w:r>
                </w:p>
              </w:tc>
              <w:tc>
                <w:tcPr>
                  <w:tcW w:w="1232" w:type="dxa"/>
                  <w:gridSpan w:val="2"/>
                </w:tcPr>
                <w:p w14:paraId="11A6E88A" w14:textId="77777777" w:rsidR="00185DC1" w:rsidRPr="00E93A8F" w:rsidRDefault="00185DC1" w:rsidP="00D80A8A">
                  <w:pPr>
                    <w:rPr>
                      <w:bCs w:val="0"/>
                      <w:sz w:val="20"/>
                    </w:rPr>
                  </w:pPr>
                  <w:r w:rsidRPr="00E93A8F">
                    <w:rPr>
                      <w:sz w:val="20"/>
                    </w:rPr>
                    <w:t>60</w:t>
                  </w:r>
                </w:p>
              </w:tc>
            </w:tr>
            <w:tr w:rsidR="00185DC1" w:rsidRPr="00E93A8F" w14:paraId="112B2C6F"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579" w:type="dxa"/>
                </w:tcPr>
                <w:p w14:paraId="16A5A6DE" w14:textId="77777777" w:rsidR="00185DC1" w:rsidRPr="00E93A8F" w:rsidRDefault="00185DC1" w:rsidP="00D80A8A">
                  <w:pPr>
                    <w:rPr>
                      <w:bCs w:val="0"/>
                      <w:sz w:val="20"/>
                    </w:rPr>
                  </w:pPr>
                  <w:r w:rsidRPr="00E93A8F">
                    <w:rPr>
                      <w:sz w:val="20"/>
                    </w:rPr>
                    <w:t>Level 5</w:t>
                  </w:r>
                </w:p>
              </w:tc>
              <w:tc>
                <w:tcPr>
                  <w:tcW w:w="1134" w:type="dxa"/>
                </w:tcPr>
                <w:p w14:paraId="6BFF417A" w14:textId="77777777" w:rsidR="00185DC1" w:rsidRPr="00E93A8F" w:rsidRDefault="00185DC1" w:rsidP="00D80A8A">
                  <w:pPr>
                    <w:rPr>
                      <w:bCs w:val="0"/>
                      <w:sz w:val="20"/>
                    </w:rPr>
                  </w:pPr>
                  <w:r w:rsidRPr="00E93A8F">
                    <w:rPr>
                      <w:sz w:val="20"/>
                    </w:rPr>
                    <w:t>120</w:t>
                  </w:r>
                </w:p>
              </w:tc>
              <w:tc>
                <w:tcPr>
                  <w:tcW w:w="1276" w:type="dxa"/>
                </w:tcPr>
                <w:p w14:paraId="3A7FD351" w14:textId="77777777" w:rsidR="00185DC1" w:rsidRPr="00E93A8F" w:rsidRDefault="00185DC1" w:rsidP="00D80A8A">
                  <w:pPr>
                    <w:rPr>
                      <w:bCs w:val="0"/>
                      <w:sz w:val="20"/>
                    </w:rPr>
                  </w:pPr>
                  <w:r w:rsidRPr="00E93A8F">
                    <w:rPr>
                      <w:sz w:val="20"/>
                    </w:rPr>
                    <w:t>80</w:t>
                  </w:r>
                </w:p>
              </w:tc>
              <w:tc>
                <w:tcPr>
                  <w:tcW w:w="1276" w:type="dxa"/>
                </w:tcPr>
                <w:p w14:paraId="54DA96C7" w14:textId="77777777" w:rsidR="00185DC1" w:rsidRPr="00E93A8F" w:rsidRDefault="00185DC1" w:rsidP="00D80A8A">
                  <w:pPr>
                    <w:rPr>
                      <w:bCs w:val="0"/>
                      <w:sz w:val="20"/>
                    </w:rPr>
                  </w:pPr>
                  <w:r w:rsidRPr="00E93A8F">
                    <w:rPr>
                      <w:sz w:val="20"/>
                    </w:rPr>
                    <w:t>40</w:t>
                  </w:r>
                </w:p>
              </w:tc>
              <w:tc>
                <w:tcPr>
                  <w:tcW w:w="1205" w:type="dxa"/>
                </w:tcPr>
                <w:p w14:paraId="60D72DA7" w14:textId="77777777" w:rsidR="00185DC1" w:rsidRPr="00E93A8F" w:rsidRDefault="00185DC1" w:rsidP="00D80A8A">
                  <w:pPr>
                    <w:rPr>
                      <w:bCs w:val="0"/>
                      <w:sz w:val="20"/>
                    </w:rPr>
                  </w:pPr>
                  <w:r w:rsidRPr="00E93A8F">
                    <w:rPr>
                      <w:sz w:val="20"/>
                    </w:rPr>
                    <w:t>60</w:t>
                  </w:r>
                </w:p>
              </w:tc>
              <w:tc>
                <w:tcPr>
                  <w:tcW w:w="1232" w:type="dxa"/>
                  <w:gridSpan w:val="2"/>
                </w:tcPr>
                <w:p w14:paraId="39FF45F2" w14:textId="77777777" w:rsidR="00185DC1" w:rsidRPr="00E93A8F" w:rsidRDefault="00185DC1" w:rsidP="00D80A8A">
                  <w:pPr>
                    <w:rPr>
                      <w:bCs w:val="0"/>
                      <w:sz w:val="20"/>
                    </w:rPr>
                  </w:pPr>
                  <w:r w:rsidRPr="00E93A8F">
                    <w:rPr>
                      <w:sz w:val="20"/>
                    </w:rPr>
                    <w:t>60</w:t>
                  </w:r>
                </w:p>
              </w:tc>
            </w:tr>
            <w:tr w:rsidR="00185DC1" w:rsidRPr="00E93A8F" w14:paraId="4BCEF1E6"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579" w:type="dxa"/>
                </w:tcPr>
                <w:p w14:paraId="405457CB" w14:textId="77777777" w:rsidR="00185DC1" w:rsidRPr="00E93A8F" w:rsidRDefault="00185DC1" w:rsidP="00D80A8A">
                  <w:pPr>
                    <w:rPr>
                      <w:bCs w:val="0"/>
                      <w:sz w:val="20"/>
                    </w:rPr>
                  </w:pPr>
                  <w:r w:rsidRPr="00E93A8F">
                    <w:rPr>
                      <w:sz w:val="20"/>
                    </w:rPr>
                    <w:t>Credit sub-total</w:t>
                  </w:r>
                </w:p>
              </w:tc>
              <w:tc>
                <w:tcPr>
                  <w:tcW w:w="1134" w:type="dxa"/>
                </w:tcPr>
                <w:p w14:paraId="7EB8ECCC" w14:textId="77777777" w:rsidR="00185DC1" w:rsidRPr="00E93A8F" w:rsidRDefault="00185DC1" w:rsidP="00D80A8A">
                  <w:pPr>
                    <w:rPr>
                      <w:bCs w:val="0"/>
                      <w:sz w:val="20"/>
                    </w:rPr>
                  </w:pPr>
                  <w:r w:rsidRPr="00E93A8F">
                    <w:rPr>
                      <w:sz w:val="20"/>
                    </w:rPr>
                    <w:t>240</w:t>
                  </w:r>
                </w:p>
              </w:tc>
              <w:tc>
                <w:tcPr>
                  <w:tcW w:w="1276" w:type="dxa"/>
                </w:tcPr>
                <w:p w14:paraId="17613716" w14:textId="77777777" w:rsidR="00185DC1" w:rsidRPr="00E93A8F" w:rsidRDefault="00185DC1" w:rsidP="00D80A8A">
                  <w:pPr>
                    <w:rPr>
                      <w:bCs w:val="0"/>
                      <w:sz w:val="20"/>
                    </w:rPr>
                  </w:pPr>
                  <w:r w:rsidRPr="00E93A8F">
                    <w:rPr>
                      <w:sz w:val="20"/>
                    </w:rPr>
                    <w:t>160</w:t>
                  </w:r>
                </w:p>
              </w:tc>
              <w:tc>
                <w:tcPr>
                  <w:tcW w:w="1276" w:type="dxa"/>
                </w:tcPr>
                <w:p w14:paraId="078B0CE7" w14:textId="77777777" w:rsidR="00185DC1" w:rsidRPr="00E93A8F" w:rsidRDefault="00185DC1" w:rsidP="00D80A8A">
                  <w:pPr>
                    <w:rPr>
                      <w:bCs w:val="0"/>
                      <w:sz w:val="20"/>
                    </w:rPr>
                  </w:pPr>
                  <w:r w:rsidRPr="00E93A8F">
                    <w:rPr>
                      <w:sz w:val="20"/>
                    </w:rPr>
                    <w:t>80</w:t>
                  </w:r>
                </w:p>
              </w:tc>
              <w:tc>
                <w:tcPr>
                  <w:tcW w:w="1205" w:type="dxa"/>
                </w:tcPr>
                <w:p w14:paraId="7C7ABF73" w14:textId="77777777" w:rsidR="00185DC1" w:rsidRPr="00E93A8F" w:rsidRDefault="00185DC1" w:rsidP="00D80A8A">
                  <w:pPr>
                    <w:rPr>
                      <w:bCs w:val="0"/>
                      <w:sz w:val="20"/>
                    </w:rPr>
                  </w:pPr>
                  <w:r w:rsidRPr="00E93A8F">
                    <w:rPr>
                      <w:sz w:val="20"/>
                    </w:rPr>
                    <w:t>120</w:t>
                  </w:r>
                </w:p>
              </w:tc>
              <w:tc>
                <w:tcPr>
                  <w:tcW w:w="1232" w:type="dxa"/>
                  <w:gridSpan w:val="2"/>
                </w:tcPr>
                <w:p w14:paraId="0C0F8E33" w14:textId="77777777" w:rsidR="00185DC1" w:rsidRPr="00E93A8F" w:rsidRDefault="00185DC1" w:rsidP="00D80A8A">
                  <w:pPr>
                    <w:rPr>
                      <w:bCs w:val="0"/>
                      <w:sz w:val="20"/>
                    </w:rPr>
                  </w:pPr>
                  <w:r w:rsidRPr="00E93A8F">
                    <w:rPr>
                      <w:sz w:val="20"/>
                    </w:rPr>
                    <w:t>120</w:t>
                  </w:r>
                </w:p>
              </w:tc>
            </w:tr>
            <w:tr w:rsidR="00185DC1" w:rsidRPr="00E93A8F" w14:paraId="3D2A9F11"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579" w:type="dxa"/>
                </w:tcPr>
                <w:p w14:paraId="5D22E74F" w14:textId="77777777" w:rsidR="00185DC1" w:rsidRPr="00E93A8F" w:rsidRDefault="00185DC1" w:rsidP="00D80A8A">
                  <w:pPr>
                    <w:rPr>
                      <w:bCs w:val="0"/>
                      <w:sz w:val="20"/>
                    </w:rPr>
                  </w:pPr>
                </w:p>
              </w:tc>
              <w:tc>
                <w:tcPr>
                  <w:tcW w:w="1134" w:type="dxa"/>
                </w:tcPr>
                <w:p w14:paraId="1F10AAFA" w14:textId="77777777" w:rsidR="00185DC1" w:rsidRPr="00E93A8F" w:rsidRDefault="00185DC1" w:rsidP="00D80A8A">
                  <w:pPr>
                    <w:rPr>
                      <w:bCs w:val="0"/>
                      <w:sz w:val="20"/>
                    </w:rPr>
                  </w:pPr>
                  <w:r w:rsidRPr="00E93A8F">
                    <w:rPr>
                      <w:sz w:val="20"/>
                    </w:rPr>
                    <w:t>240</w:t>
                  </w:r>
                </w:p>
              </w:tc>
              <w:tc>
                <w:tcPr>
                  <w:tcW w:w="2552" w:type="dxa"/>
                  <w:gridSpan w:val="2"/>
                </w:tcPr>
                <w:p w14:paraId="5D7BF429" w14:textId="77777777" w:rsidR="00185DC1" w:rsidRPr="00E93A8F" w:rsidRDefault="00185DC1" w:rsidP="00D80A8A">
                  <w:pPr>
                    <w:rPr>
                      <w:bCs w:val="0"/>
                      <w:sz w:val="20"/>
                    </w:rPr>
                  </w:pPr>
                  <w:r w:rsidRPr="00E93A8F">
                    <w:rPr>
                      <w:sz w:val="20"/>
                    </w:rPr>
                    <w:t>240</w:t>
                  </w:r>
                </w:p>
              </w:tc>
              <w:tc>
                <w:tcPr>
                  <w:tcW w:w="2437" w:type="dxa"/>
                  <w:gridSpan w:val="3"/>
                </w:tcPr>
                <w:p w14:paraId="7752C3B3" w14:textId="77777777" w:rsidR="00185DC1" w:rsidRPr="00E93A8F" w:rsidRDefault="00185DC1" w:rsidP="00D80A8A">
                  <w:pPr>
                    <w:rPr>
                      <w:bCs w:val="0"/>
                      <w:sz w:val="20"/>
                    </w:rPr>
                  </w:pPr>
                  <w:r w:rsidRPr="00E93A8F">
                    <w:rPr>
                      <w:sz w:val="20"/>
                    </w:rPr>
                    <w:t>240</w:t>
                  </w:r>
                </w:p>
              </w:tc>
            </w:tr>
            <w:tr w:rsidR="00185DC1" w:rsidRPr="00E93A8F" w14:paraId="6BB59F4D"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579" w:type="dxa"/>
                </w:tcPr>
                <w:p w14:paraId="27251E87" w14:textId="77777777" w:rsidR="00185DC1" w:rsidRPr="00E93A8F" w:rsidRDefault="00185DC1" w:rsidP="00D80A8A">
                  <w:pPr>
                    <w:rPr>
                      <w:b w:val="0"/>
                      <w:sz w:val="20"/>
                    </w:rPr>
                  </w:pPr>
                  <w:r w:rsidRPr="00E93A8F">
                    <w:rPr>
                      <w:sz w:val="20"/>
                    </w:rPr>
                    <w:t>Award title</w:t>
                  </w:r>
                </w:p>
              </w:tc>
              <w:tc>
                <w:tcPr>
                  <w:tcW w:w="1134" w:type="dxa"/>
                </w:tcPr>
                <w:p w14:paraId="5610E23B" w14:textId="77777777" w:rsidR="00185DC1" w:rsidRPr="00E93A8F" w:rsidRDefault="00185DC1" w:rsidP="00D80A8A">
                  <w:pPr>
                    <w:rPr>
                      <w:b w:val="0"/>
                      <w:sz w:val="20"/>
                    </w:rPr>
                  </w:pPr>
                  <w:r w:rsidRPr="00E93A8F">
                    <w:rPr>
                      <w:sz w:val="20"/>
                    </w:rPr>
                    <w:t>DipHE z</w:t>
                  </w:r>
                </w:p>
              </w:tc>
              <w:tc>
                <w:tcPr>
                  <w:tcW w:w="2552" w:type="dxa"/>
                  <w:gridSpan w:val="2"/>
                </w:tcPr>
                <w:p w14:paraId="60C3CC52" w14:textId="77777777" w:rsidR="00185DC1" w:rsidRPr="00E93A8F" w:rsidRDefault="00185DC1" w:rsidP="00D80A8A">
                  <w:pPr>
                    <w:rPr>
                      <w:b w:val="0"/>
                      <w:sz w:val="20"/>
                    </w:rPr>
                  </w:pPr>
                  <w:r w:rsidRPr="00E93A8F">
                    <w:rPr>
                      <w:sz w:val="20"/>
                    </w:rPr>
                    <w:t xml:space="preserve">DipHE a </w:t>
                  </w:r>
                  <w:r w:rsidRPr="00E93A8F">
                    <w:rPr>
                      <w:i/>
                      <w:iCs/>
                      <w:sz w:val="20"/>
                    </w:rPr>
                    <w:t>with</w:t>
                  </w:r>
                  <w:r w:rsidRPr="00E93A8F">
                    <w:rPr>
                      <w:sz w:val="20"/>
                    </w:rPr>
                    <w:t xml:space="preserve"> b</w:t>
                  </w:r>
                </w:p>
              </w:tc>
              <w:tc>
                <w:tcPr>
                  <w:tcW w:w="2437" w:type="dxa"/>
                  <w:gridSpan w:val="3"/>
                </w:tcPr>
                <w:p w14:paraId="52824C4A" w14:textId="77777777" w:rsidR="00185DC1" w:rsidRPr="00E93A8F" w:rsidRDefault="00185DC1" w:rsidP="00D80A8A">
                  <w:pPr>
                    <w:rPr>
                      <w:b w:val="0"/>
                      <w:sz w:val="20"/>
                    </w:rPr>
                  </w:pPr>
                  <w:r w:rsidRPr="00E93A8F">
                    <w:rPr>
                      <w:sz w:val="20"/>
                    </w:rPr>
                    <w:t xml:space="preserve">DipHE x </w:t>
                  </w:r>
                  <w:r w:rsidRPr="00E93A8F">
                    <w:rPr>
                      <w:i/>
                      <w:iCs/>
                      <w:sz w:val="20"/>
                    </w:rPr>
                    <w:t>and</w:t>
                  </w:r>
                  <w:r w:rsidRPr="00E93A8F">
                    <w:rPr>
                      <w:sz w:val="20"/>
                    </w:rPr>
                    <w:t xml:space="preserve"> y</w:t>
                  </w:r>
                </w:p>
              </w:tc>
            </w:tr>
            <w:tr w:rsidR="00185DC1" w:rsidRPr="00E93A8F" w14:paraId="7BBDDA52"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579" w:type="dxa"/>
                </w:tcPr>
                <w:p w14:paraId="31AD46CF" w14:textId="77777777" w:rsidR="00185DC1" w:rsidRPr="00E93A8F" w:rsidRDefault="00185DC1" w:rsidP="00D80A8A">
                  <w:pPr>
                    <w:rPr>
                      <w:sz w:val="20"/>
                    </w:rPr>
                  </w:pPr>
                  <w:r w:rsidRPr="00E93A8F">
                    <w:rPr>
                      <w:sz w:val="20"/>
                    </w:rPr>
                    <w:t>Level 6</w:t>
                  </w:r>
                </w:p>
              </w:tc>
              <w:tc>
                <w:tcPr>
                  <w:tcW w:w="1134" w:type="dxa"/>
                </w:tcPr>
                <w:p w14:paraId="5F823429" w14:textId="77777777" w:rsidR="00185DC1" w:rsidRPr="00E93A8F" w:rsidRDefault="00185DC1" w:rsidP="00D80A8A">
                  <w:pPr>
                    <w:rPr>
                      <w:sz w:val="20"/>
                    </w:rPr>
                  </w:pPr>
                  <w:r w:rsidRPr="00E93A8F">
                    <w:rPr>
                      <w:sz w:val="20"/>
                    </w:rPr>
                    <w:t>60</w:t>
                  </w:r>
                </w:p>
              </w:tc>
              <w:tc>
                <w:tcPr>
                  <w:tcW w:w="1276" w:type="dxa"/>
                </w:tcPr>
                <w:p w14:paraId="2117F53E" w14:textId="77777777" w:rsidR="00185DC1" w:rsidRPr="00E93A8F" w:rsidRDefault="00185DC1" w:rsidP="00D80A8A">
                  <w:pPr>
                    <w:rPr>
                      <w:sz w:val="20"/>
                    </w:rPr>
                  </w:pPr>
                  <w:r w:rsidRPr="00E93A8F">
                    <w:rPr>
                      <w:sz w:val="20"/>
                    </w:rPr>
                    <w:t>40</w:t>
                  </w:r>
                </w:p>
              </w:tc>
              <w:tc>
                <w:tcPr>
                  <w:tcW w:w="1276" w:type="dxa"/>
                </w:tcPr>
                <w:p w14:paraId="2F281807" w14:textId="77777777" w:rsidR="00185DC1" w:rsidRPr="00E93A8F" w:rsidRDefault="00185DC1" w:rsidP="00D80A8A">
                  <w:pPr>
                    <w:rPr>
                      <w:sz w:val="20"/>
                    </w:rPr>
                  </w:pPr>
                  <w:r w:rsidRPr="00E93A8F">
                    <w:rPr>
                      <w:sz w:val="20"/>
                    </w:rPr>
                    <w:t>20</w:t>
                  </w:r>
                </w:p>
              </w:tc>
              <w:tc>
                <w:tcPr>
                  <w:tcW w:w="1218" w:type="dxa"/>
                  <w:gridSpan w:val="2"/>
                </w:tcPr>
                <w:p w14:paraId="302E897A" w14:textId="77777777" w:rsidR="00185DC1" w:rsidRPr="00E93A8F" w:rsidRDefault="00185DC1" w:rsidP="00D80A8A">
                  <w:pPr>
                    <w:rPr>
                      <w:sz w:val="20"/>
                    </w:rPr>
                  </w:pPr>
                  <w:r w:rsidRPr="00E93A8F">
                    <w:rPr>
                      <w:sz w:val="20"/>
                    </w:rPr>
                    <w:t>30</w:t>
                  </w:r>
                </w:p>
              </w:tc>
              <w:tc>
                <w:tcPr>
                  <w:tcW w:w="1219" w:type="dxa"/>
                </w:tcPr>
                <w:p w14:paraId="045CEB5C" w14:textId="77777777" w:rsidR="00185DC1" w:rsidRPr="00E93A8F" w:rsidRDefault="00185DC1" w:rsidP="00D80A8A">
                  <w:pPr>
                    <w:rPr>
                      <w:sz w:val="20"/>
                    </w:rPr>
                  </w:pPr>
                  <w:r w:rsidRPr="00E93A8F">
                    <w:rPr>
                      <w:sz w:val="20"/>
                    </w:rPr>
                    <w:t>30</w:t>
                  </w:r>
                </w:p>
              </w:tc>
            </w:tr>
            <w:tr w:rsidR="00185DC1" w:rsidRPr="00E93A8F" w14:paraId="0082048A"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579" w:type="dxa"/>
                </w:tcPr>
                <w:p w14:paraId="3D6D7AF1" w14:textId="77777777" w:rsidR="00185DC1" w:rsidRPr="00E93A8F" w:rsidRDefault="00185DC1" w:rsidP="00D80A8A">
                  <w:pPr>
                    <w:rPr>
                      <w:sz w:val="20"/>
                    </w:rPr>
                  </w:pPr>
                  <w:r w:rsidRPr="00E93A8F">
                    <w:rPr>
                      <w:sz w:val="20"/>
                    </w:rPr>
                    <w:t>Credit sub-total</w:t>
                  </w:r>
                </w:p>
              </w:tc>
              <w:tc>
                <w:tcPr>
                  <w:tcW w:w="1134" w:type="dxa"/>
                </w:tcPr>
                <w:p w14:paraId="2C1252D5" w14:textId="77777777" w:rsidR="00185DC1" w:rsidRPr="00E93A8F" w:rsidRDefault="00185DC1" w:rsidP="00D80A8A">
                  <w:pPr>
                    <w:rPr>
                      <w:sz w:val="20"/>
                    </w:rPr>
                  </w:pPr>
                  <w:r w:rsidRPr="00E93A8F">
                    <w:rPr>
                      <w:sz w:val="20"/>
                    </w:rPr>
                    <w:t>300</w:t>
                  </w:r>
                </w:p>
              </w:tc>
              <w:tc>
                <w:tcPr>
                  <w:tcW w:w="1276" w:type="dxa"/>
                </w:tcPr>
                <w:p w14:paraId="560082B4" w14:textId="77777777" w:rsidR="00185DC1" w:rsidRPr="00E93A8F" w:rsidRDefault="00185DC1" w:rsidP="00D80A8A">
                  <w:pPr>
                    <w:rPr>
                      <w:sz w:val="20"/>
                    </w:rPr>
                  </w:pPr>
                  <w:r w:rsidRPr="00E93A8F">
                    <w:rPr>
                      <w:sz w:val="20"/>
                    </w:rPr>
                    <w:t>200</w:t>
                  </w:r>
                </w:p>
              </w:tc>
              <w:tc>
                <w:tcPr>
                  <w:tcW w:w="1276" w:type="dxa"/>
                </w:tcPr>
                <w:p w14:paraId="6CA31E9C" w14:textId="77777777" w:rsidR="00185DC1" w:rsidRPr="00E93A8F" w:rsidRDefault="00185DC1" w:rsidP="00D80A8A">
                  <w:pPr>
                    <w:rPr>
                      <w:sz w:val="20"/>
                    </w:rPr>
                  </w:pPr>
                  <w:r w:rsidRPr="00E93A8F">
                    <w:rPr>
                      <w:sz w:val="20"/>
                    </w:rPr>
                    <w:t>100</w:t>
                  </w:r>
                </w:p>
              </w:tc>
              <w:tc>
                <w:tcPr>
                  <w:tcW w:w="1218" w:type="dxa"/>
                  <w:gridSpan w:val="2"/>
                </w:tcPr>
                <w:p w14:paraId="48DA441A" w14:textId="77777777" w:rsidR="00185DC1" w:rsidRPr="00E93A8F" w:rsidRDefault="00185DC1" w:rsidP="00D80A8A">
                  <w:pPr>
                    <w:rPr>
                      <w:sz w:val="20"/>
                    </w:rPr>
                  </w:pPr>
                  <w:r w:rsidRPr="00E93A8F">
                    <w:rPr>
                      <w:sz w:val="20"/>
                    </w:rPr>
                    <w:t>150</w:t>
                  </w:r>
                </w:p>
              </w:tc>
              <w:tc>
                <w:tcPr>
                  <w:tcW w:w="1219" w:type="dxa"/>
                </w:tcPr>
                <w:p w14:paraId="787375FB" w14:textId="77777777" w:rsidR="00185DC1" w:rsidRPr="00E93A8F" w:rsidRDefault="00185DC1" w:rsidP="00D80A8A">
                  <w:pPr>
                    <w:rPr>
                      <w:sz w:val="20"/>
                    </w:rPr>
                  </w:pPr>
                  <w:r w:rsidRPr="00E93A8F">
                    <w:rPr>
                      <w:sz w:val="20"/>
                    </w:rPr>
                    <w:t>150</w:t>
                  </w:r>
                </w:p>
              </w:tc>
            </w:tr>
            <w:tr w:rsidR="00185DC1" w:rsidRPr="00E93A8F" w14:paraId="49183CD3"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579" w:type="dxa"/>
                </w:tcPr>
                <w:p w14:paraId="16F4DA68" w14:textId="77777777" w:rsidR="00185DC1" w:rsidRPr="00E93A8F" w:rsidRDefault="00185DC1" w:rsidP="00D80A8A">
                  <w:pPr>
                    <w:rPr>
                      <w:b w:val="0"/>
                      <w:sz w:val="20"/>
                    </w:rPr>
                  </w:pPr>
                  <w:r w:rsidRPr="00E93A8F">
                    <w:rPr>
                      <w:sz w:val="20"/>
                    </w:rPr>
                    <w:t>Award title</w:t>
                  </w:r>
                </w:p>
              </w:tc>
              <w:tc>
                <w:tcPr>
                  <w:tcW w:w="1134" w:type="dxa"/>
                </w:tcPr>
                <w:p w14:paraId="4A6B8B11" w14:textId="77777777" w:rsidR="00185DC1" w:rsidRPr="00E93A8F" w:rsidRDefault="00185DC1" w:rsidP="00D80A8A">
                  <w:pPr>
                    <w:rPr>
                      <w:b w:val="0"/>
                      <w:sz w:val="20"/>
                    </w:rPr>
                  </w:pPr>
                  <w:r w:rsidRPr="00E93A8F">
                    <w:rPr>
                      <w:sz w:val="20"/>
                    </w:rPr>
                    <w:t>BA/BSc z</w:t>
                  </w:r>
                </w:p>
              </w:tc>
              <w:tc>
                <w:tcPr>
                  <w:tcW w:w="2552" w:type="dxa"/>
                  <w:gridSpan w:val="2"/>
                </w:tcPr>
                <w:p w14:paraId="1AC2F4DD" w14:textId="77777777" w:rsidR="00185DC1" w:rsidRPr="00E93A8F" w:rsidRDefault="00185DC1" w:rsidP="00D80A8A">
                  <w:pPr>
                    <w:rPr>
                      <w:b w:val="0"/>
                      <w:sz w:val="20"/>
                    </w:rPr>
                  </w:pPr>
                  <w:r w:rsidRPr="00E93A8F">
                    <w:rPr>
                      <w:sz w:val="20"/>
                    </w:rPr>
                    <w:t xml:space="preserve">BA/BSc a </w:t>
                  </w:r>
                  <w:r w:rsidRPr="00E93A8F">
                    <w:rPr>
                      <w:i/>
                      <w:iCs/>
                      <w:sz w:val="20"/>
                    </w:rPr>
                    <w:t>with</w:t>
                  </w:r>
                  <w:r w:rsidRPr="00E93A8F">
                    <w:rPr>
                      <w:sz w:val="20"/>
                    </w:rPr>
                    <w:t xml:space="preserve"> b</w:t>
                  </w:r>
                </w:p>
              </w:tc>
              <w:tc>
                <w:tcPr>
                  <w:tcW w:w="2437" w:type="dxa"/>
                  <w:gridSpan w:val="3"/>
                </w:tcPr>
                <w:p w14:paraId="443890CF" w14:textId="77777777" w:rsidR="00185DC1" w:rsidRPr="00E93A8F" w:rsidRDefault="00185DC1" w:rsidP="00D80A8A">
                  <w:pPr>
                    <w:rPr>
                      <w:b w:val="0"/>
                      <w:sz w:val="20"/>
                    </w:rPr>
                  </w:pPr>
                  <w:r w:rsidRPr="00E93A8F">
                    <w:rPr>
                      <w:sz w:val="20"/>
                    </w:rPr>
                    <w:t xml:space="preserve">BA/BSc x </w:t>
                  </w:r>
                  <w:r w:rsidRPr="00E93A8F">
                    <w:rPr>
                      <w:i/>
                      <w:iCs/>
                      <w:sz w:val="20"/>
                    </w:rPr>
                    <w:t>and</w:t>
                  </w:r>
                  <w:r w:rsidRPr="00E93A8F">
                    <w:rPr>
                      <w:sz w:val="20"/>
                    </w:rPr>
                    <w:t xml:space="preserve"> y</w:t>
                  </w:r>
                </w:p>
              </w:tc>
            </w:tr>
            <w:tr w:rsidR="00185DC1" w:rsidRPr="00E93A8F" w14:paraId="61B46913"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579" w:type="dxa"/>
                </w:tcPr>
                <w:p w14:paraId="41E24C82" w14:textId="77777777" w:rsidR="00185DC1" w:rsidRPr="00E93A8F" w:rsidRDefault="00185DC1" w:rsidP="00D80A8A">
                  <w:pPr>
                    <w:rPr>
                      <w:bCs w:val="0"/>
                      <w:sz w:val="20"/>
                    </w:rPr>
                  </w:pPr>
                  <w:r w:rsidRPr="00E93A8F">
                    <w:rPr>
                      <w:sz w:val="20"/>
                    </w:rPr>
                    <w:t>Level 6</w:t>
                  </w:r>
                </w:p>
              </w:tc>
              <w:tc>
                <w:tcPr>
                  <w:tcW w:w="1134" w:type="dxa"/>
                </w:tcPr>
                <w:p w14:paraId="219DF99C" w14:textId="77777777" w:rsidR="00185DC1" w:rsidRPr="00E93A8F" w:rsidRDefault="00185DC1" w:rsidP="00D80A8A">
                  <w:pPr>
                    <w:rPr>
                      <w:bCs w:val="0"/>
                      <w:sz w:val="20"/>
                    </w:rPr>
                  </w:pPr>
                  <w:r w:rsidRPr="00E93A8F">
                    <w:rPr>
                      <w:sz w:val="20"/>
                    </w:rPr>
                    <w:t>120</w:t>
                  </w:r>
                </w:p>
              </w:tc>
              <w:tc>
                <w:tcPr>
                  <w:tcW w:w="1276" w:type="dxa"/>
                </w:tcPr>
                <w:p w14:paraId="447D9C1B" w14:textId="77777777" w:rsidR="00185DC1" w:rsidRPr="00E93A8F" w:rsidRDefault="00185DC1" w:rsidP="00D80A8A">
                  <w:pPr>
                    <w:rPr>
                      <w:bCs w:val="0"/>
                      <w:sz w:val="20"/>
                    </w:rPr>
                  </w:pPr>
                  <w:r w:rsidRPr="00E93A8F">
                    <w:rPr>
                      <w:sz w:val="20"/>
                    </w:rPr>
                    <w:t>80</w:t>
                  </w:r>
                </w:p>
              </w:tc>
              <w:tc>
                <w:tcPr>
                  <w:tcW w:w="1276" w:type="dxa"/>
                </w:tcPr>
                <w:p w14:paraId="21DA87C2" w14:textId="77777777" w:rsidR="00185DC1" w:rsidRPr="00E93A8F" w:rsidRDefault="00185DC1" w:rsidP="00D80A8A">
                  <w:pPr>
                    <w:rPr>
                      <w:bCs w:val="0"/>
                      <w:sz w:val="20"/>
                    </w:rPr>
                  </w:pPr>
                  <w:r w:rsidRPr="00E93A8F">
                    <w:rPr>
                      <w:sz w:val="20"/>
                    </w:rPr>
                    <w:t>40</w:t>
                  </w:r>
                </w:p>
              </w:tc>
              <w:tc>
                <w:tcPr>
                  <w:tcW w:w="1205" w:type="dxa"/>
                </w:tcPr>
                <w:p w14:paraId="5796F00C" w14:textId="77777777" w:rsidR="00185DC1" w:rsidRPr="00E93A8F" w:rsidRDefault="00185DC1" w:rsidP="00D80A8A">
                  <w:pPr>
                    <w:rPr>
                      <w:bCs w:val="0"/>
                      <w:sz w:val="20"/>
                    </w:rPr>
                  </w:pPr>
                  <w:r w:rsidRPr="00E93A8F">
                    <w:rPr>
                      <w:sz w:val="20"/>
                    </w:rPr>
                    <w:t>60</w:t>
                  </w:r>
                </w:p>
              </w:tc>
              <w:tc>
                <w:tcPr>
                  <w:tcW w:w="1232" w:type="dxa"/>
                  <w:gridSpan w:val="2"/>
                </w:tcPr>
                <w:p w14:paraId="5483DCA4" w14:textId="77777777" w:rsidR="00185DC1" w:rsidRPr="00E93A8F" w:rsidRDefault="00185DC1" w:rsidP="00D80A8A">
                  <w:pPr>
                    <w:rPr>
                      <w:bCs w:val="0"/>
                      <w:sz w:val="20"/>
                    </w:rPr>
                  </w:pPr>
                  <w:r w:rsidRPr="00E93A8F">
                    <w:rPr>
                      <w:sz w:val="20"/>
                    </w:rPr>
                    <w:t>60</w:t>
                  </w:r>
                </w:p>
              </w:tc>
            </w:tr>
            <w:tr w:rsidR="00185DC1" w:rsidRPr="00E93A8F" w14:paraId="259FB51D"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579" w:type="dxa"/>
                </w:tcPr>
                <w:p w14:paraId="612FF483" w14:textId="77777777" w:rsidR="00185DC1" w:rsidRPr="00E93A8F" w:rsidRDefault="00185DC1" w:rsidP="00D80A8A">
                  <w:pPr>
                    <w:rPr>
                      <w:bCs w:val="0"/>
                      <w:sz w:val="20"/>
                    </w:rPr>
                  </w:pPr>
                  <w:r w:rsidRPr="00E93A8F">
                    <w:rPr>
                      <w:sz w:val="20"/>
                    </w:rPr>
                    <w:t>Total credits</w:t>
                  </w:r>
                </w:p>
              </w:tc>
              <w:tc>
                <w:tcPr>
                  <w:tcW w:w="1134" w:type="dxa"/>
                </w:tcPr>
                <w:p w14:paraId="07C4340A" w14:textId="77777777" w:rsidR="00185DC1" w:rsidRPr="00E93A8F" w:rsidRDefault="00185DC1" w:rsidP="00D80A8A">
                  <w:pPr>
                    <w:rPr>
                      <w:bCs w:val="0"/>
                      <w:sz w:val="20"/>
                    </w:rPr>
                  </w:pPr>
                  <w:r w:rsidRPr="00E93A8F">
                    <w:rPr>
                      <w:sz w:val="20"/>
                    </w:rPr>
                    <w:t>360</w:t>
                  </w:r>
                </w:p>
              </w:tc>
              <w:tc>
                <w:tcPr>
                  <w:tcW w:w="1276" w:type="dxa"/>
                </w:tcPr>
                <w:p w14:paraId="0D0D0D12" w14:textId="77777777" w:rsidR="00185DC1" w:rsidRPr="00E93A8F" w:rsidRDefault="00185DC1" w:rsidP="00D80A8A">
                  <w:pPr>
                    <w:rPr>
                      <w:bCs w:val="0"/>
                      <w:sz w:val="20"/>
                    </w:rPr>
                  </w:pPr>
                  <w:r w:rsidRPr="00E93A8F">
                    <w:rPr>
                      <w:sz w:val="20"/>
                    </w:rPr>
                    <w:t>240</w:t>
                  </w:r>
                </w:p>
              </w:tc>
              <w:tc>
                <w:tcPr>
                  <w:tcW w:w="1276" w:type="dxa"/>
                </w:tcPr>
                <w:p w14:paraId="48BB302C" w14:textId="77777777" w:rsidR="00185DC1" w:rsidRPr="00E93A8F" w:rsidRDefault="00185DC1" w:rsidP="00D80A8A">
                  <w:pPr>
                    <w:rPr>
                      <w:bCs w:val="0"/>
                      <w:sz w:val="20"/>
                    </w:rPr>
                  </w:pPr>
                  <w:r w:rsidRPr="00E93A8F">
                    <w:rPr>
                      <w:sz w:val="20"/>
                    </w:rPr>
                    <w:t>120</w:t>
                  </w:r>
                </w:p>
              </w:tc>
              <w:tc>
                <w:tcPr>
                  <w:tcW w:w="1205" w:type="dxa"/>
                </w:tcPr>
                <w:p w14:paraId="5033F082" w14:textId="77777777" w:rsidR="00185DC1" w:rsidRPr="00E93A8F" w:rsidRDefault="00185DC1" w:rsidP="00D80A8A">
                  <w:pPr>
                    <w:rPr>
                      <w:bCs w:val="0"/>
                      <w:sz w:val="20"/>
                    </w:rPr>
                  </w:pPr>
                  <w:r w:rsidRPr="00E93A8F">
                    <w:rPr>
                      <w:sz w:val="20"/>
                    </w:rPr>
                    <w:t>180</w:t>
                  </w:r>
                </w:p>
              </w:tc>
              <w:tc>
                <w:tcPr>
                  <w:tcW w:w="1232" w:type="dxa"/>
                  <w:gridSpan w:val="2"/>
                </w:tcPr>
                <w:p w14:paraId="739E93F9" w14:textId="77777777" w:rsidR="00185DC1" w:rsidRPr="00E93A8F" w:rsidRDefault="00185DC1" w:rsidP="00D80A8A">
                  <w:pPr>
                    <w:rPr>
                      <w:bCs w:val="0"/>
                      <w:sz w:val="20"/>
                    </w:rPr>
                  </w:pPr>
                  <w:r w:rsidRPr="00E93A8F">
                    <w:rPr>
                      <w:sz w:val="20"/>
                    </w:rPr>
                    <w:t>180</w:t>
                  </w:r>
                </w:p>
              </w:tc>
            </w:tr>
            <w:tr w:rsidR="00185DC1" w:rsidRPr="00E93A8F" w14:paraId="2405ECE2"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579" w:type="dxa"/>
                </w:tcPr>
                <w:p w14:paraId="7AF3E489" w14:textId="77777777" w:rsidR="00185DC1" w:rsidRPr="00E93A8F" w:rsidRDefault="00185DC1" w:rsidP="00D80A8A">
                  <w:pPr>
                    <w:rPr>
                      <w:bCs w:val="0"/>
                      <w:sz w:val="20"/>
                    </w:rPr>
                  </w:pPr>
                </w:p>
              </w:tc>
              <w:tc>
                <w:tcPr>
                  <w:tcW w:w="1134" w:type="dxa"/>
                </w:tcPr>
                <w:p w14:paraId="79935526" w14:textId="77777777" w:rsidR="00185DC1" w:rsidRPr="00E93A8F" w:rsidRDefault="00185DC1" w:rsidP="00D80A8A">
                  <w:pPr>
                    <w:rPr>
                      <w:bCs w:val="0"/>
                      <w:sz w:val="20"/>
                    </w:rPr>
                  </w:pPr>
                  <w:r w:rsidRPr="00E93A8F">
                    <w:rPr>
                      <w:sz w:val="20"/>
                    </w:rPr>
                    <w:t>360</w:t>
                  </w:r>
                </w:p>
              </w:tc>
              <w:tc>
                <w:tcPr>
                  <w:tcW w:w="2552" w:type="dxa"/>
                  <w:gridSpan w:val="2"/>
                </w:tcPr>
                <w:p w14:paraId="24369CE6" w14:textId="77777777" w:rsidR="00185DC1" w:rsidRPr="00E93A8F" w:rsidRDefault="00185DC1" w:rsidP="00D80A8A">
                  <w:pPr>
                    <w:rPr>
                      <w:bCs w:val="0"/>
                      <w:sz w:val="20"/>
                    </w:rPr>
                  </w:pPr>
                  <w:r w:rsidRPr="00E93A8F">
                    <w:rPr>
                      <w:sz w:val="20"/>
                    </w:rPr>
                    <w:t>360</w:t>
                  </w:r>
                </w:p>
              </w:tc>
              <w:tc>
                <w:tcPr>
                  <w:tcW w:w="2437" w:type="dxa"/>
                  <w:gridSpan w:val="3"/>
                </w:tcPr>
                <w:p w14:paraId="5E2DF467" w14:textId="77777777" w:rsidR="00185DC1" w:rsidRPr="00E93A8F" w:rsidRDefault="00185DC1" w:rsidP="00D80A8A">
                  <w:pPr>
                    <w:rPr>
                      <w:bCs w:val="0"/>
                      <w:sz w:val="20"/>
                    </w:rPr>
                  </w:pPr>
                  <w:r w:rsidRPr="00E93A8F">
                    <w:rPr>
                      <w:sz w:val="20"/>
                    </w:rPr>
                    <w:t>360</w:t>
                  </w:r>
                </w:p>
              </w:tc>
            </w:tr>
            <w:tr w:rsidR="00185DC1" w:rsidRPr="00E93A8F" w14:paraId="2BF1C493"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579" w:type="dxa"/>
                </w:tcPr>
                <w:p w14:paraId="125D6F4C" w14:textId="77777777" w:rsidR="00185DC1" w:rsidRPr="00E93A8F" w:rsidRDefault="00185DC1" w:rsidP="00D80A8A">
                  <w:pPr>
                    <w:rPr>
                      <w:b w:val="0"/>
                      <w:sz w:val="20"/>
                    </w:rPr>
                  </w:pPr>
                  <w:r w:rsidRPr="00E93A8F">
                    <w:rPr>
                      <w:sz w:val="20"/>
                    </w:rPr>
                    <w:t>Award title</w:t>
                  </w:r>
                </w:p>
              </w:tc>
              <w:tc>
                <w:tcPr>
                  <w:tcW w:w="1134" w:type="dxa"/>
                </w:tcPr>
                <w:p w14:paraId="25837E3E" w14:textId="77777777" w:rsidR="00185DC1" w:rsidRPr="00E93A8F" w:rsidRDefault="00185DC1" w:rsidP="00D80A8A">
                  <w:pPr>
                    <w:rPr>
                      <w:b w:val="0"/>
                      <w:sz w:val="20"/>
                    </w:rPr>
                  </w:pPr>
                  <w:r w:rsidRPr="00E93A8F">
                    <w:rPr>
                      <w:sz w:val="20"/>
                    </w:rPr>
                    <w:t>BA/BSc (Hons) z</w:t>
                  </w:r>
                </w:p>
              </w:tc>
              <w:tc>
                <w:tcPr>
                  <w:tcW w:w="2552" w:type="dxa"/>
                  <w:gridSpan w:val="2"/>
                </w:tcPr>
                <w:p w14:paraId="408EDCE0" w14:textId="77777777" w:rsidR="00185DC1" w:rsidRPr="00E93A8F" w:rsidRDefault="00185DC1" w:rsidP="00D80A8A">
                  <w:pPr>
                    <w:rPr>
                      <w:b w:val="0"/>
                      <w:sz w:val="20"/>
                    </w:rPr>
                  </w:pPr>
                  <w:r w:rsidRPr="00E93A8F">
                    <w:rPr>
                      <w:sz w:val="20"/>
                    </w:rPr>
                    <w:t xml:space="preserve">BA/BSc (Hons) a </w:t>
                  </w:r>
                  <w:r w:rsidRPr="00E93A8F">
                    <w:rPr>
                      <w:i/>
                      <w:iCs/>
                      <w:sz w:val="20"/>
                    </w:rPr>
                    <w:t>with</w:t>
                  </w:r>
                  <w:r w:rsidRPr="00E93A8F">
                    <w:rPr>
                      <w:sz w:val="20"/>
                    </w:rPr>
                    <w:t xml:space="preserve"> b</w:t>
                  </w:r>
                </w:p>
              </w:tc>
              <w:tc>
                <w:tcPr>
                  <w:tcW w:w="2437" w:type="dxa"/>
                  <w:gridSpan w:val="3"/>
                </w:tcPr>
                <w:p w14:paraId="43BC5ABC" w14:textId="77777777" w:rsidR="00185DC1" w:rsidRPr="00E93A8F" w:rsidRDefault="00185DC1" w:rsidP="00D80A8A">
                  <w:pPr>
                    <w:rPr>
                      <w:b w:val="0"/>
                      <w:sz w:val="20"/>
                    </w:rPr>
                  </w:pPr>
                  <w:r w:rsidRPr="00E93A8F">
                    <w:rPr>
                      <w:sz w:val="20"/>
                    </w:rPr>
                    <w:t xml:space="preserve">BA/BSc (Hons) x </w:t>
                  </w:r>
                  <w:r w:rsidRPr="00E93A8F">
                    <w:rPr>
                      <w:i/>
                      <w:iCs/>
                      <w:sz w:val="20"/>
                    </w:rPr>
                    <w:t>and</w:t>
                  </w:r>
                  <w:r w:rsidRPr="00E93A8F">
                    <w:rPr>
                      <w:sz w:val="20"/>
                    </w:rPr>
                    <w:t xml:space="preserve"> y</w:t>
                  </w:r>
                </w:p>
              </w:tc>
            </w:tr>
            <w:tr w:rsidR="00D81460" w:rsidRPr="00E93A8F" w14:paraId="7ABCEDC3" w14:textId="77777777" w:rsidTr="00701C0B">
              <w:trPr>
                <w:cnfStyle w:val="100000000000" w:firstRow="1" w:lastRow="0" w:firstColumn="0" w:lastColumn="0" w:oddVBand="0" w:evenVBand="0" w:oddHBand="0" w:evenHBand="0" w:firstRowFirstColumn="0" w:firstRowLastColumn="0" w:lastRowFirstColumn="0" w:lastRowLastColumn="0"/>
                <w:tblHeader/>
              </w:trPr>
              <w:tc>
                <w:tcPr>
                  <w:tcW w:w="1579" w:type="dxa"/>
                </w:tcPr>
                <w:p w14:paraId="750F12EA" w14:textId="2E9DD117" w:rsidR="00D81460" w:rsidRPr="00E93A8F" w:rsidRDefault="00D81460" w:rsidP="00D80A8A">
                  <w:pPr>
                    <w:rPr>
                      <w:i/>
                      <w:sz w:val="18"/>
                      <w:szCs w:val="18"/>
                    </w:rPr>
                  </w:pPr>
                  <w:r w:rsidRPr="00E93A8F">
                    <w:rPr>
                      <w:i/>
                      <w:sz w:val="18"/>
                      <w:szCs w:val="18"/>
                    </w:rPr>
                    <w:t xml:space="preserve">Tolerance for </w:t>
                  </w:r>
                  <w:r w:rsidR="00BB279A" w:rsidRPr="00E93A8F">
                    <w:rPr>
                      <w:i/>
                      <w:sz w:val="18"/>
                      <w:szCs w:val="18"/>
                    </w:rPr>
                    <w:t>f</w:t>
                  </w:r>
                  <w:r w:rsidRPr="00E93A8F">
                    <w:rPr>
                      <w:i/>
                      <w:sz w:val="18"/>
                      <w:szCs w:val="18"/>
                    </w:rPr>
                    <w:t xml:space="preserve">ree </w:t>
                  </w:r>
                  <w:r w:rsidR="00BB279A" w:rsidRPr="00E93A8F">
                    <w:rPr>
                      <w:i/>
                      <w:sz w:val="18"/>
                      <w:szCs w:val="18"/>
                    </w:rPr>
                    <w:t>e</w:t>
                  </w:r>
                  <w:r w:rsidRPr="00E93A8F">
                    <w:rPr>
                      <w:i/>
                      <w:sz w:val="18"/>
                      <w:szCs w:val="18"/>
                    </w:rPr>
                    <w:t>lectives^</w:t>
                  </w:r>
                </w:p>
              </w:tc>
              <w:tc>
                <w:tcPr>
                  <w:tcW w:w="1134" w:type="dxa"/>
                </w:tcPr>
                <w:p w14:paraId="5E55A134" w14:textId="77777777" w:rsidR="00D81460" w:rsidRPr="00E93A8F" w:rsidRDefault="00D81460" w:rsidP="00D80A8A">
                  <w:pPr>
                    <w:rPr>
                      <w:i/>
                      <w:sz w:val="18"/>
                      <w:szCs w:val="18"/>
                    </w:rPr>
                  </w:pPr>
                  <w:r w:rsidRPr="00E93A8F">
                    <w:rPr>
                      <w:i/>
                      <w:sz w:val="18"/>
                      <w:szCs w:val="18"/>
                    </w:rPr>
                    <w:t xml:space="preserve">20 credits per level </w:t>
                  </w:r>
                </w:p>
              </w:tc>
              <w:tc>
                <w:tcPr>
                  <w:tcW w:w="2552" w:type="dxa"/>
                  <w:gridSpan w:val="2"/>
                </w:tcPr>
                <w:p w14:paraId="16162E05" w14:textId="77777777" w:rsidR="00D81460" w:rsidRPr="00E93A8F" w:rsidRDefault="00D81460" w:rsidP="00D80A8A">
                  <w:pPr>
                    <w:rPr>
                      <w:i/>
                      <w:sz w:val="18"/>
                      <w:szCs w:val="18"/>
                    </w:rPr>
                  </w:pPr>
                  <w:r w:rsidRPr="00E93A8F">
                    <w:rPr>
                      <w:i/>
                      <w:sz w:val="18"/>
                      <w:szCs w:val="18"/>
                    </w:rPr>
                    <w:t xml:space="preserve">20 credits from any one level (4,5 or 6) </w:t>
                  </w:r>
                </w:p>
              </w:tc>
              <w:tc>
                <w:tcPr>
                  <w:tcW w:w="2437" w:type="dxa"/>
                  <w:gridSpan w:val="3"/>
                </w:tcPr>
                <w:p w14:paraId="22AAF900" w14:textId="776B18D3" w:rsidR="00D81460" w:rsidRPr="00E93A8F" w:rsidRDefault="00D81460" w:rsidP="00D80A8A">
                  <w:pPr>
                    <w:rPr>
                      <w:i/>
                      <w:sz w:val="18"/>
                      <w:szCs w:val="18"/>
                      <w:shd w:val="clear" w:color="auto" w:fill="FFFFFF" w:themeFill="background1"/>
                    </w:rPr>
                  </w:pPr>
                  <w:r w:rsidRPr="00E93A8F">
                    <w:rPr>
                      <w:i/>
                      <w:sz w:val="18"/>
                      <w:szCs w:val="18"/>
                      <w:shd w:val="clear" w:color="auto" w:fill="FFFFFF" w:themeFill="background1"/>
                    </w:rPr>
                    <w:t>20</w:t>
                  </w:r>
                  <w:r w:rsidRPr="00E93A8F">
                    <w:rPr>
                      <w:i/>
                      <w:sz w:val="18"/>
                      <w:szCs w:val="18"/>
                    </w:rPr>
                    <w:t xml:space="preserve"> </w:t>
                  </w:r>
                  <w:r w:rsidRPr="00E93A8F">
                    <w:rPr>
                      <w:i/>
                      <w:sz w:val="18"/>
                      <w:szCs w:val="18"/>
                      <w:shd w:val="clear" w:color="auto" w:fill="FFFFFF" w:themeFill="background1"/>
                    </w:rPr>
                    <w:t>credits per level, provided there is</w:t>
                  </w:r>
                  <w:r w:rsidRPr="00E93A8F">
                    <w:rPr>
                      <w:i/>
                      <w:sz w:val="18"/>
                      <w:szCs w:val="18"/>
                    </w:rPr>
                    <w:t xml:space="preserve"> </w:t>
                  </w:r>
                  <w:r w:rsidRPr="00E93A8F">
                    <w:rPr>
                      <w:i/>
                      <w:sz w:val="18"/>
                      <w:szCs w:val="18"/>
                      <w:shd w:val="clear" w:color="auto" w:fill="FFFFFF" w:themeFill="background1"/>
                    </w:rPr>
                    <w:t xml:space="preserve">approximately equal balance between the </w:t>
                  </w:r>
                  <w:r w:rsidR="00BB279A" w:rsidRPr="00E93A8F">
                    <w:rPr>
                      <w:i/>
                      <w:sz w:val="18"/>
                      <w:szCs w:val="18"/>
                      <w:shd w:val="clear" w:color="auto" w:fill="FFFFFF" w:themeFill="background1"/>
                    </w:rPr>
                    <w:t>j</w:t>
                  </w:r>
                  <w:r w:rsidRPr="00E93A8F">
                    <w:rPr>
                      <w:i/>
                      <w:sz w:val="18"/>
                      <w:szCs w:val="18"/>
                      <w:shd w:val="clear" w:color="auto" w:fill="FFFFFF" w:themeFill="background1"/>
                    </w:rPr>
                    <w:t xml:space="preserve">oint subjects across </w:t>
                  </w:r>
                  <w:proofErr w:type="gramStart"/>
                  <w:r w:rsidRPr="00E93A8F">
                    <w:rPr>
                      <w:i/>
                      <w:sz w:val="18"/>
                      <w:szCs w:val="18"/>
                      <w:shd w:val="clear" w:color="auto" w:fill="FFFFFF" w:themeFill="background1"/>
                    </w:rPr>
                    <w:t>levels</w:t>
                  </w:r>
                  <w:proofErr w:type="gramEnd"/>
                </w:p>
                <w:p w14:paraId="6BF03F65" w14:textId="77FF92AD" w:rsidR="00B300C0" w:rsidRPr="00E93A8F" w:rsidRDefault="00B300C0" w:rsidP="00D80A8A">
                  <w:pPr>
                    <w:rPr>
                      <w:i/>
                      <w:sz w:val="18"/>
                      <w:szCs w:val="18"/>
                    </w:rPr>
                  </w:pPr>
                </w:p>
              </w:tc>
            </w:tr>
          </w:tbl>
          <w:p w14:paraId="3CFA5D95" w14:textId="663AC986" w:rsidR="00185DC1" w:rsidRPr="00E93A8F" w:rsidRDefault="00185DC1" w:rsidP="00D80A8A">
            <w:pPr>
              <w:rPr>
                <w:bCs/>
                <w:i/>
                <w:iCs/>
                <w:sz w:val="20"/>
                <w:szCs w:val="20"/>
              </w:rPr>
            </w:pPr>
            <w:r w:rsidRPr="00E93A8F">
              <w:rPr>
                <w:bCs/>
                <w:iCs/>
                <w:sz w:val="20"/>
                <w:szCs w:val="20"/>
              </w:rPr>
              <w:t xml:space="preserve">+ </w:t>
            </w:r>
            <w:r w:rsidRPr="00E93A8F">
              <w:rPr>
                <w:bCs/>
                <w:i/>
                <w:iCs/>
                <w:sz w:val="20"/>
                <w:szCs w:val="20"/>
              </w:rPr>
              <w:t xml:space="preserve">Major/minors are defined in terms of the standard 20 credit module size. </w:t>
            </w:r>
            <w:r w:rsidR="001C68AC" w:rsidRPr="00E93A8F">
              <w:rPr>
                <w:bCs/>
                <w:i/>
                <w:iCs/>
                <w:sz w:val="20"/>
                <w:szCs w:val="20"/>
              </w:rPr>
              <w:t>To accommodate other module sizes that may be validated, the minimum credit requirement for a named minor</w:t>
            </w:r>
            <w:r w:rsidR="0091191E" w:rsidRPr="00E93A8F">
              <w:rPr>
                <w:bCs/>
                <w:i/>
                <w:iCs/>
                <w:sz w:val="20"/>
                <w:szCs w:val="20"/>
              </w:rPr>
              <w:t xml:space="preserve"> subject is 30 credits at each l</w:t>
            </w:r>
            <w:r w:rsidR="001C68AC" w:rsidRPr="00E93A8F">
              <w:rPr>
                <w:bCs/>
                <w:i/>
                <w:iCs/>
                <w:sz w:val="20"/>
                <w:szCs w:val="20"/>
              </w:rPr>
              <w:t>evel.</w:t>
            </w:r>
          </w:p>
          <w:p w14:paraId="6BE4EDD3" w14:textId="1D4C2776" w:rsidR="005F07EA" w:rsidRPr="00E93A8F" w:rsidRDefault="00185DC1" w:rsidP="00D80A8A">
            <w:pPr>
              <w:rPr>
                <w:i/>
                <w:iCs/>
                <w:sz w:val="20"/>
                <w:szCs w:val="20"/>
              </w:rPr>
            </w:pPr>
            <w:r w:rsidRPr="00E93A8F">
              <w:rPr>
                <w:i/>
                <w:iCs/>
                <w:sz w:val="20"/>
                <w:szCs w:val="20"/>
              </w:rPr>
              <w:t xml:space="preserve">*An allowance for </w:t>
            </w:r>
            <w:r w:rsidR="005865D6" w:rsidRPr="00E93A8F">
              <w:rPr>
                <w:i/>
                <w:iCs/>
                <w:sz w:val="20"/>
                <w:szCs w:val="20"/>
              </w:rPr>
              <w:t xml:space="preserve">other levels of </w:t>
            </w:r>
            <w:r w:rsidRPr="00E93A8F">
              <w:rPr>
                <w:i/>
                <w:iCs/>
                <w:sz w:val="20"/>
                <w:szCs w:val="20"/>
              </w:rPr>
              <w:t>credit may be made in line with C2.4</w:t>
            </w:r>
          </w:p>
          <w:p w14:paraId="3C83EAB4" w14:textId="77777777" w:rsidR="00CE5693" w:rsidRPr="00E93A8F" w:rsidRDefault="001A2DB7" w:rsidP="00D80A8A">
            <w:pPr>
              <w:autoSpaceDE w:val="0"/>
              <w:autoSpaceDN w:val="0"/>
              <w:adjustRightInd w:val="0"/>
              <w:rPr>
                <w:rFonts w:eastAsiaTheme="minorHAnsi" w:cs="Arial"/>
                <w:i/>
                <w:sz w:val="20"/>
                <w:szCs w:val="20"/>
              </w:rPr>
            </w:pPr>
            <w:r w:rsidRPr="00E93A8F">
              <w:rPr>
                <w:i/>
                <w:iCs/>
                <w:sz w:val="20"/>
                <w:szCs w:val="20"/>
              </w:rPr>
              <w:t xml:space="preserve">^ Free </w:t>
            </w:r>
            <w:r w:rsidR="00BB279A" w:rsidRPr="00E93A8F">
              <w:rPr>
                <w:i/>
                <w:iCs/>
                <w:sz w:val="20"/>
                <w:szCs w:val="20"/>
              </w:rPr>
              <w:t>e</w:t>
            </w:r>
            <w:r w:rsidRPr="00E93A8F">
              <w:rPr>
                <w:i/>
                <w:iCs/>
                <w:sz w:val="20"/>
                <w:szCs w:val="20"/>
              </w:rPr>
              <w:t xml:space="preserve">lectives are modules that may be </w:t>
            </w:r>
            <w:r w:rsidR="005463F9" w:rsidRPr="00E93A8F">
              <w:rPr>
                <w:rFonts w:eastAsiaTheme="minorHAnsi" w:cs="Arial"/>
                <w:i/>
                <w:sz w:val="20"/>
                <w:szCs w:val="20"/>
              </w:rPr>
              <w:t xml:space="preserve">selected </w:t>
            </w:r>
            <w:r w:rsidRPr="00E93A8F">
              <w:rPr>
                <w:rFonts w:eastAsiaTheme="minorHAnsi" w:cs="Arial"/>
                <w:i/>
                <w:sz w:val="20"/>
                <w:szCs w:val="20"/>
              </w:rPr>
              <w:t>from other subjects and</w:t>
            </w:r>
            <w:r w:rsidR="009E291A" w:rsidRPr="00E93A8F">
              <w:rPr>
                <w:rFonts w:eastAsiaTheme="minorHAnsi" w:cs="Arial"/>
                <w:i/>
                <w:sz w:val="20"/>
                <w:szCs w:val="20"/>
              </w:rPr>
              <w:t>/or</w:t>
            </w:r>
            <w:r w:rsidRPr="00E93A8F">
              <w:rPr>
                <w:rFonts w:eastAsiaTheme="minorHAnsi" w:cs="Arial"/>
                <w:i/>
                <w:sz w:val="20"/>
                <w:szCs w:val="20"/>
              </w:rPr>
              <w:t xml:space="preserve"> areas </w:t>
            </w:r>
            <w:r w:rsidR="003A798C" w:rsidRPr="00E93A8F">
              <w:rPr>
                <w:rFonts w:eastAsiaTheme="minorHAnsi" w:cs="Arial"/>
                <w:i/>
                <w:sz w:val="20"/>
                <w:szCs w:val="20"/>
              </w:rPr>
              <w:t xml:space="preserve">to meet the credit, </w:t>
            </w:r>
            <w:proofErr w:type="gramStart"/>
            <w:r w:rsidR="003A798C" w:rsidRPr="00E93A8F">
              <w:rPr>
                <w:rFonts w:eastAsiaTheme="minorHAnsi" w:cs="Arial"/>
                <w:i/>
                <w:sz w:val="20"/>
                <w:szCs w:val="20"/>
              </w:rPr>
              <w:t>level</w:t>
            </w:r>
            <w:proofErr w:type="gramEnd"/>
            <w:r w:rsidR="003A798C" w:rsidRPr="00E93A8F">
              <w:rPr>
                <w:rFonts w:eastAsiaTheme="minorHAnsi" w:cs="Arial"/>
                <w:i/>
                <w:sz w:val="20"/>
                <w:szCs w:val="20"/>
              </w:rPr>
              <w:t xml:space="preserve"> and naming convention requirements </w:t>
            </w:r>
            <w:r w:rsidR="00C06BE9" w:rsidRPr="00E93A8F">
              <w:rPr>
                <w:rFonts w:eastAsiaTheme="minorHAnsi" w:cs="Arial"/>
                <w:i/>
                <w:sz w:val="20"/>
                <w:szCs w:val="20"/>
              </w:rPr>
              <w:t xml:space="preserve">for a named award. </w:t>
            </w:r>
          </w:p>
          <w:p w14:paraId="4884A98B" w14:textId="2283FCBF" w:rsidR="00351D11" w:rsidRPr="00E93A8F" w:rsidRDefault="00351D11" w:rsidP="00D80A8A">
            <w:pPr>
              <w:autoSpaceDE w:val="0"/>
              <w:autoSpaceDN w:val="0"/>
              <w:adjustRightInd w:val="0"/>
              <w:rPr>
                <w:rFonts w:cs="Arial"/>
                <w:sz w:val="20"/>
              </w:rPr>
            </w:pPr>
          </w:p>
        </w:tc>
      </w:tr>
      <w:tr w:rsidR="00CE5693" w:rsidRPr="00E93A8F" w14:paraId="3986D617" w14:textId="77777777" w:rsidTr="00563BBB">
        <w:trPr>
          <w:trHeight w:val="284"/>
        </w:trPr>
        <w:tc>
          <w:tcPr>
            <w:tcW w:w="549" w:type="pct"/>
            <w:gridSpan w:val="2"/>
            <w:shd w:val="clear" w:color="auto" w:fill="auto"/>
          </w:tcPr>
          <w:p w14:paraId="6EA195B4" w14:textId="77777777" w:rsidR="00CE5693" w:rsidRPr="00E93A8F" w:rsidRDefault="00CE5693" w:rsidP="00D80A8A">
            <w:pPr>
              <w:rPr>
                <w:rFonts w:cs="Arial"/>
                <w:sz w:val="20"/>
              </w:rPr>
            </w:pPr>
            <w:r w:rsidRPr="00E93A8F">
              <w:rPr>
                <w:rFonts w:cs="Arial"/>
                <w:sz w:val="20"/>
              </w:rPr>
              <w:lastRenderedPageBreak/>
              <w:t>C5.3</w:t>
            </w:r>
          </w:p>
        </w:tc>
        <w:tc>
          <w:tcPr>
            <w:tcW w:w="4451" w:type="pct"/>
            <w:shd w:val="clear" w:color="auto" w:fill="auto"/>
          </w:tcPr>
          <w:p w14:paraId="47F91426" w14:textId="77777777" w:rsidR="00CE5693" w:rsidRPr="00E93A8F" w:rsidRDefault="00CE5693" w:rsidP="00D80A8A">
            <w:pPr>
              <w:rPr>
                <w:rFonts w:cs="Arial"/>
                <w:i/>
                <w:iCs/>
                <w:sz w:val="20"/>
              </w:rPr>
            </w:pPr>
            <w:r w:rsidRPr="00E93A8F">
              <w:rPr>
                <w:rFonts w:cs="Arial"/>
                <w:bCs/>
                <w:sz w:val="20"/>
              </w:rPr>
              <w:t xml:space="preserve">Named subject awards may be individually validated on any scheme </w:t>
            </w:r>
            <w:proofErr w:type="gramStart"/>
            <w:r w:rsidRPr="00E93A8F">
              <w:rPr>
                <w:rFonts w:cs="Arial"/>
                <w:bCs/>
                <w:sz w:val="20"/>
              </w:rPr>
              <w:t>in order to</w:t>
            </w:r>
            <w:proofErr w:type="gramEnd"/>
            <w:r w:rsidRPr="00E93A8F">
              <w:rPr>
                <w:rFonts w:cs="Arial"/>
                <w:bCs/>
                <w:sz w:val="20"/>
              </w:rPr>
              <w:t xml:space="preserve"> provide appropriate transfer routes for students.</w:t>
            </w:r>
          </w:p>
        </w:tc>
      </w:tr>
      <w:tr w:rsidR="00CE5693" w:rsidRPr="00E93A8F" w14:paraId="7927D6B6" w14:textId="77777777" w:rsidTr="00563BBB">
        <w:trPr>
          <w:trHeight w:val="284"/>
        </w:trPr>
        <w:tc>
          <w:tcPr>
            <w:tcW w:w="549" w:type="pct"/>
            <w:gridSpan w:val="2"/>
            <w:shd w:val="clear" w:color="auto" w:fill="auto"/>
          </w:tcPr>
          <w:p w14:paraId="04CFF37F" w14:textId="77777777" w:rsidR="00B174F4" w:rsidRPr="00E93A8F" w:rsidRDefault="00B174F4" w:rsidP="00D80A8A">
            <w:pPr>
              <w:rPr>
                <w:rFonts w:cs="Arial"/>
                <w:sz w:val="20"/>
              </w:rPr>
            </w:pPr>
          </w:p>
          <w:p w14:paraId="38BCF906" w14:textId="77777777" w:rsidR="00B174F4" w:rsidRPr="00E93A8F" w:rsidRDefault="00B174F4" w:rsidP="00D80A8A">
            <w:pPr>
              <w:rPr>
                <w:rFonts w:cs="Arial"/>
                <w:sz w:val="20"/>
              </w:rPr>
            </w:pPr>
          </w:p>
        </w:tc>
        <w:tc>
          <w:tcPr>
            <w:tcW w:w="4451" w:type="pct"/>
            <w:shd w:val="clear" w:color="auto" w:fill="auto"/>
          </w:tcPr>
          <w:p w14:paraId="44AA2343" w14:textId="77777777" w:rsidR="00185DC1" w:rsidRPr="00E93A8F" w:rsidRDefault="00185DC1" w:rsidP="00D80A8A">
            <w:pPr>
              <w:rPr>
                <w:rFonts w:cs="Arial"/>
                <w:i/>
                <w:iCs/>
                <w:sz w:val="20"/>
              </w:rPr>
            </w:pPr>
          </w:p>
          <w:p w14:paraId="4E179123" w14:textId="77777777" w:rsidR="00F91D36" w:rsidRPr="00E93A8F" w:rsidRDefault="00F91D36" w:rsidP="00D80A8A">
            <w:pPr>
              <w:rPr>
                <w:rFonts w:cs="Arial"/>
                <w:i/>
                <w:iCs/>
                <w:sz w:val="20"/>
              </w:rPr>
            </w:pPr>
          </w:p>
        </w:tc>
      </w:tr>
      <w:tr w:rsidR="00CE5693" w:rsidRPr="00E93A8F" w14:paraId="359BA5AE" w14:textId="77777777" w:rsidTr="00563BBB">
        <w:trPr>
          <w:trHeight w:val="284"/>
        </w:trPr>
        <w:tc>
          <w:tcPr>
            <w:tcW w:w="549" w:type="pct"/>
            <w:gridSpan w:val="2"/>
            <w:shd w:val="clear" w:color="auto" w:fill="auto"/>
          </w:tcPr>
          <w:p w14:paraId="0864ECA5" w14:textId="77777777" w:rsidR="00CE5693" w:rsidRPr="00E93A8F" w:rsidRDefault="004A0CB8" w:rsidP="00D80A8A">
            <w:pPr>
              <w:pStyle w:val="Heading2"/>
            </w:pPr>
            <w:r w:rsidRPr="00E93A8F">
              <w:t>C6</w:t>
            </w:r>
          </w:p>
        </w:tc>
        <w:tc>
          <w:tcPr>
            <w:tcW w:w="4451" w:type="pct"/>
            <w:shd w:val="clear" w:color="auto" w:fill="auto"/>
          </w:tcPr>
          <w:p w14:paraId="22D73868" w14:textId="77777777" w:rsidR="00CE5693" w:rsidRPr="00E93A8F" w:rsidRDefault="00CE5693" w:rsidP="00D80A8A">
            <w:pPr>
              <w:pStyle w:val="Heading2"/>
              <w:rPr>
                <w:i/>
                <w:iCs/>
              </w:rPr>
            </w:pPr>
            <w:r w:rsidRPr="00E93A8F">
              <w:t>Stage</w:t>
            </w:r>
          </w:p>
        </w:tc>
      </w:tr>
      <w:tr w:rsidR="00CE5693" w:rsidRPr="00E93A8F" w14:paraId="3C2F6DDA" w14:textId="77777777" w:rsidTr="00563BBB">
        <w:trPr>
          <w:trHeight w:val="284"/>
        </w:trPr>
        <w:tc>
          <w:tcPr>
            <w:tcW w:w="549" w:type="pct"/>
            <w:gridSpan w:val="2"/>
            <w:shd w:val="clear" w:color="auto" w:fill="auto"/>
          </w:tcPr>
          <w:p w14:paraId="2F2FCB05" w14:textId="77777777" w:rsidR="00CE5693" w:rsidRPr="00E93A8F" w:rsidRDefault="00CE5693" w:rsidP="00D80A8A">
            <w:pPr>
              <w:rPr>
                <w:rFonts w:cs="Arial"/>
                <w:sz w:val="20"/>
              </w:rPr>
            </w:pPr>
          </w:p>
        </w:tc>
        <w:tc>
          <w:tcPr>
            <w:tcW w:w="4451" w:type="pct"/>
            <w:shd w:val="clear" w:color="auto" w:fill="auto"/>
          </w:tcPr>
          <w:p w14:paraId="578C4B3E" w14:textId="77777777" w:rsidR="00CE5693" w:rsidRPr="00E93A8F" w:rsidRDefault="00CE5693" w:rsidP="00D80A8A">
            <w:pPr>
              <w:rPr>
                <w:rFonts w:cs="Arial"/>
                <w:i/>
                <w:iCs/>
                <w:sz w:val="20"/>
              </w:rPr>
            </w:pPr>
          </w:p>
        </w:tc>
      </w:tr>
      <w:tr w:rsidR="00CE5693" w:rsidRPr="00E93A8F" w14:paraId="7E13C684" w14:textId="77777777" w:rsidTr="00563BBB">
        <w:trPr>
          <w:trHeight w:val="284"/>
        </w:trPr>
        <w:tc>
          <w:tcPr>
            <w:tcW w:w="549" w:type="pct"/>
            <w:gridSpan w:val="2"/>
            <w:shd w:val="clear" w:color="auto" w:fill="auto"/>
          </w:tcPr>
          <w:p w14:paraId="0296265B" w14:textId="77777777" w:rsidR="00CE5693" w:rsidRPr="00E93A8F" w:rsidRDefault="004A0CB8" w:rsidP="00D80A8A">
            <w:pPr>
              <w:rPr>
                <w:rFonts w:cs="Arial"/>
                <w:sz w:val="20"/>
              </w:rPr>
            </w:pPr>
            <w:r w:rsidRPr="00E93A8F">
              <w:rPr>
                <w:rFonts w:cs="Arial"/>
                <w:sz w:val="20"/>
              </w:rPr>
              <w:t>C6</w:t>
            </w:r>
            <w:r w:rsidR="00CE5693" w:rsidRPr="00E93A8F">
              <w:rPr>
                <w:rFonts w:cs="Arial"/>
                <w:sz w:val="20"/>
              </w:rPr>
              <w:t>.1</w:t>
            </w:r>
          </w:p>
        </w:tc>
        <w:tc>
          <w:tcPr>
            <w:tcW w:w="4451" w:type="pct"/>
            <w:shd w:val="clear" w:color="auto" w:fill="auto"/>
          </w:tcPr>
          <w:p w14:paraId="554A2296" w14:textId="51B9AE84" w:rsidR="00CE5693" w:rsidRPr="00E93A8F" w:rsidRDefault="00CE5693" w:rsidP="00D80A8A">
            <w:pPr>
              <w:rPr>
                <w:rFonts w:cs="Arial"/>
                <w:sz w:val="20"/>
              </w:rPr>
            </w:pPr>
            <w:r w:rsidRPr="00E93A8F">
              <w:rPr>
                <w:rFonts w:cs="Arial"/>
                <w:sz w:val="20"/>
              </w:rPr>
              <w:t xml:space="preserve">Undergraduate degrees and the DipHE are divided into </w:t>
            </w:r>
            <w:r w:rsidR="00066348" w:rsidRPr="00E93A8F">
              <w:rPr>
                <w:rFonts w:cs="Arial"/>
                <w:sz w:val="20"/>
              </w:rPr>
              <w:t>s</w:t>
            </w:r>
            <w:r w:rsidRPr="00E93A8F">
              <w:rPr>
                <w:rFonts w:cs="Arial"/>
                <w:sz w:val="20"/>
              </w:rPr>
              <w:t>tages for award classification purposes:</w:t>
            </w:r>
          </w:p>
          <w:p w14:paraId="181DB0CF" w14:textId="77777777" w:rsidR="00CE5693" w:rsidRPr="00E93A8F" w:rsidRDefault="00CE5693" w:rsidP="00D80A8A">
            <w:pPr>
              <w:rPr>
                <w:rFonts w:cs="Arial"/>
                <w:sz w:val="20"/>
              </w:rPr>
            </w:pPr>
          </w:p>
          <w:p w14:paraId="4614B749" w14:textId="16E3F90A" w:rsidR="00CE5693" w:rsidRPr="00E93A8F" w:rsidRDefault="00CE5693" w:rsidP="0011183C">
            <w:pPr>
              <w:pStyle w:val="BodyTextIndent"/>
              <w:numPr>
                <w:ilvl w:val="0"/>
                <w:numId w:val="30"/>
              </w:numPr>
              <w:rPr>
                <w:rFonts w:ascii="Arial" w:hAnsi="Arial" w:cs="Arial"/>
              </w:rPr>
            </w:pPr>
            <w:r w:rsidRPr="00E93A8F">
              <w:rPr>
                <w:rFonts w:ascii="Arial" w:hAnsi="Arial" w:cs="Arial"/>
              </w:rPr>
              <w:t xml:space="preserve">Stage </w:t>
            </w:r>
            <w:r w:rsidR="00062255" w:rsidRPr="00E93A8F">
              <w:rPr>
                <w:rFonts w:ascii="Arial" w:hAnsi="Arial" w:cs="Arial"/>
              </w:rPr>
              <w:t>o</w:t>
            </w:r>
            <w:r w:rsidR="00066348" w:rsidRPr="00E93A8F">
              <w:rPr>
                <w:rFonts w:ascii="Arial" w:hAnsi="Arial" w:cs="Arial"/>
              </w:rPr>
              <w:t>ne</w:t>
            </w:r>
            <w:r w:rsidRPr="00E93A8F">
              <w:rPr>
                <w:rFonts w:ascii="Arial" w:hAnsi="Arial" w:cs="Arial"/>
              </w:rPr>
              <w:t xml:space="preserve"> is equivalent to the first year of the full-time programme </w:t>
            </w:r>
            <w:proofErr w:type="gramStart"/>
            <w:r w:rsidRPr="00E93A8F">
              <w:rPr>
                <w:rFonts w:ascii="Arial" w:hAnsi="Arial" w:cs="Arial"/>
              </w:rPr>
              <w:t>and also</w:t>
            </w:r>
            <w:proofErr w:type="gramEnd"/>
            <w:r w:rsidRPr="00E93A8F">
              <w:rPr>
                <w:rFonts w:ascii="Arial" w:hAnsi="Arial" w:cs="Arial"/>
              </w:rPr>
              <w:t xml:space="preserve"> has a prognostic function for progression to </w:t>
            </w:r>
            <w:r w:rsidR="00062255" w:rsidRPr="00E93A8F">
              <w:rPr>
                <w:rFonts w:ascii="Arial" w:hAnsi="Arial" w:cs="Arial"/>
              </w:rPr>
              <w:t>s</w:t>
            </w:r>
            <w:r w:rsidRPr="00E93A8F">
              <w:rPr>
                <w:rFonts w:ascii="Arial" w:hAnsi="Arial" w:cs="Arial"/>
              </w:rPr>
              <w:t xml:space="preserve">tage </w:t>
            </w:r>
            <w:r w:rsidR="00322E1A" w:rsidRPr="00E93A8F">
              <w:rPr>
                <w:rFonts w:ascii="Arial" w:hAnsi="Arial" w:cs="Arial"/>
              </w:rPr>
              <w:t>two</w:t>
            </w:r>
            <w:r w:rsidRPr="00E93A8F">
              <w:rPr>
                <w:rFonts w:ascii="Arial" w:hAnsi="Arial" w:cs="Arial"/>
              </w:rPr>
              <w:t>.</w:t>
            </w:r>
          </w:p>
          <w:p w14:paraId="23C84D4E" w14:textId="77777777" w:rsidR="00CE5693" w:rsidRPr="00E93A8F" w:rsidRDefault="00CE5693" w:rsidP="00D80A8A">
            <w:pPr>
              <w:ind w:left="720"/>
              <w:rPr>
                <w:rFonts w:cs="Arial"/>
                <w:sz w:val="20"/>
              </w:rPr>
            </w:pPr>
          </w:p>
          <w:p w14:paraId="564A5E62" w14:textId="19099292" w:rsidR="00CE5693" w:rsidRPr="00E93A8F" w:rsidRDefault="00CE5693" w:rsidP="0011183C">
            <w:pPr>
              <w:pStyle w:val="ListParagraph"/>
              <w:numPr>
                <w:ilvl w:val="0"/>
                <w:numId w:val="30"/>
              </w:numPr>
              <w:rPr>
                <w:rFonts w:ascii="Arial" w:hAnsi="Arial" w:cs="Arial"/>
                <w:i/>
                <w:iCs/>
                <w:sz w:val="20"/>
              </w:rPr>
            </w:pPr>
            <w:r w:rsidRPr="00E93A8F">
              <w:rPr>
                <w:rFonts w:ascii="Arial" w:hAnsi="Arial" w:cs="Arial"/>
                <w:sz w:val="20"/>
              </w:rPr>
              <w:t xml:space="preserve">Stage </w:t>
            </w:r>
            <w:r w:rsidR="00062255" w:rsidRPr="00E93A8F">
              <w:rPr>
                <w:rFonts w:ascii="Arial" w:hAnsi="Arial" w:cs="Arial"/>
                <w:sz w:val="20"/>
              </w:rPr>
              <w:t>t</w:t>
            </w:r>
            <w:r w:rsidR="00066348" w:rsidRPr="00E93A8F">
              <w:rPr>
                <w:rFonts w:ascii="Arial" w:hAnsi="Arial" w:cs="Arial"/>
                <w:sz w:val="20"/>
              </w:rPr>
              <w:t>wo</w:t>
            </w:r>
            <w:r w:rsidRPr="00E93A8F">
              <w:rPr>
                <w:rFonts w:ascii="Arial" w:hAnsi="Arial" w:cs="Arial"/>
                <w:sz w:val="20"/>
              </w:rPr>
              <w:t xml:space="preserve"> is equivalent to the subsequent years of the full-time programme.  The credits from </w:t>
            </w:r>
            <w:r w:rsidR="00066348" w:rsidRPr="00E93A8F">
              <w:rPr>
                <w:rFonts w:ascii="Arial" w:hAnsi="Arial" w:cs="Arial"/>
                <w:sz w:val="20"/>
              </w:rPr>
              <w:t>s</w:t>
            </w:r>
            <w:r w:rsidRPr="00E93A8F">
              <w:rPr>
                <w:rFonts w:ascii="Arial" w:hAnsi="Arial" w:cs="Arial"/>
                <w:sz w:val="20"/>
              </w:rPr>
              <w:t xml:space="preserve">tage </w:t>
            </w:r>
            <w:r w:rsidR="00066348" w:rsidRPr="00E93A8F">
              <w:rPr>
                <w:rFonts w:ascii="Arial" w:hAnsi="Arial" w:cs="Arial"/>
                <w:sz w:val="20"/>
              </w:rPr>
              <w:t>two</w:t>
            </w:r>
            <w:r w:rsidRPr="00E93A8F">
              <w:rPr>
                <w:rFonts w:ascii="Arial" w:hAnsi="Arial" w:cs="Arial"/>
                <w:sz w:val="20"/>
              </w:rPr>
              <w:t xml:space="preserve"> form the basis for award classification.</w:t>
            </w:r>
          </w:p>
        </w:tc>
      </w:tr>
      <w:tr w:rsidR="00CE5693" w:rsidRPr="00E93A8F" w14:paraId="0B992F01" w14:textId="77777777" w:rsidTr="00563BBB">
        <w:trPr>
          <w:trHeight w:val="284"/>
        </w:trPr>
        <w:tc>
          <w:tcPr>
            <w:tcW w:w="549" w:type="pct"/>
            <w:gridSpan w:val="2"/>
            <w:shd w:val="clear" w:color="auto" w:fill="auto"/>
          </w:tcPr>
          <w:p w14:paraId="57B3ABE4" w14:textId="77777777" w:rsidR="00CE5693" w:rsidRPr="00E93A8F" w:rsidRDefault="00CE5693" w:rsidP="00D80A8A">
            <w:pPr>
              <w:rPr>
                <w:rFonts w:cs="Arial"/>
                <w:sz w:val="20"/>
              </w:rPr>
            </w:pPr>
          </w:p>
        </w:tc>
        <w:tc>
          <w:tcPr>
            <w:tcW w:w="4451" w:type="pct"/>
            <w:shd w:val="clear" w:color="auto" w:fill="auto"/>
          </w:tcPr>
          <w:p w14:paraId="22D62013" w14:textId="77777777" w:rsidR="003131B6" w:rsidRPr="00E93A8F" w:rsidRDefault="003131B6" w:rsidP="00D80A8A">
            <w:pPr>
              <w:rPr>
                <w:rFonts w:cs="Arial"/>
                <w:i/>
                <w:iCs/>
                <w:sz w:val="20"/>
              </w:rPr>
            </w:pPr>
          </w:p>
        </w:tc>
      </w:tr>
      <w:tr w:rsidR="00CE5693" w:rsidRPr="00E93A8F" w14:paraId="47AA6C88" w14:textId="77777777" w:rsidTr="00563BBB">
        <w:trPr>
          <w:trHeight w:val="284"/>
        </w:trPr>
        <w:tc>
          <w:tcPr>
            <w:tcW w:w="549" w:type="pct"/>
            <w:gridSpan w:val="2"/>
            <w:shd w:val="clear" w:color="auto" w:fill="auto"/>
          </w:tcPr>
          <w:p w14:paraId="0EACF263" w14:textId="77777777" w:rsidR="00CE5693" w:rsidRPr="00E93A8F" w:rsidRDefault="00CE5693" w:rsidP="00D80A8A">
            <w:pPr>
              <w:pStyle w:val="Heading2"/>
            </w:pPr>
          </w:p>
          <w:p w14:paraId="1BDB7C36" w14:textId="77777777" w:rsidR="00CE5693" w:rsidRPr="00E93A8F" w:rsidRDefault="004A0CB8" w:rsidP="00D80A8A">
            <w:pPr>
              <w:pStyle w:val="Heading2"/>
            </w:pPr>
            <w:r w:rsidRPr="00E93A8F">
              <w:t>C7</w:t>
            </w:r>
          </w:p>
        </w:tc>
        <w:tc>
          <w:tcPr>
            <w:tcW w:w="4451" w:type="pct"/>
            <w:shd w:val="clear" w:color="auto" w:fill="auto"/>
          </w:tcPr>
          <w:p w14:paraId="4E38D897" w14:textId="77777777" w:rsidR="00CE5693" w:rsidRPr="00E93A8F" w:rsidRDefault="00CE5693" w:rsidP="00D80A8A">
            <w:pPr>
              <w:pStyle w:val="Heading2"/>
            </w:pPr>
          </w:p>
          <w:p w14:paraId="75DA02CD" w14:textId="77777777" w:rsidR="00CE5693" w:rsidRPr="00E93A8F" w:rsidRDefault="00457B04" w:rsidP="00D80A8A">
            <w:pPr>
              <w:pStyle w:val="Heading2"/>
              <w:rPr>
                <w:i/>
                <w:iCs/>
              </w:rPr>
            </w:pPr>
            <w:r w:rsidRPr="00E93A8F">
              <w:t xml:space="preserve">Recognition </w:t>
            </w:r>
            <w:r w:rsidR="00CE5693" w:rsidRPr="00E93A8F">
              <w:t>of Prior Learning (</w:t>
            </w:r>
            <w:proofErr w:type="spellStart"/>
            <w:r w:rsidRPr="00E93A8F">
              <w:t>r</w:t>
            </w:r>
            <w:r w:rsidR="00CE5693" w:rsidRPr="00E93A8F">
              <w:t>pl</w:t>
            </w:r>
            <w:proofErr w:type="spellEnd"/>
            <w:r w:rsidR="00CE5693" w:rsidRPr="00E93A8F">
              <w:t>) and Credit Transfer</w:t>
            </w:r>
          </w:p>
        </w:tc>
      </w:tr>
      <w:tr w:rsidR="00CE5693" w:rsidRPr="00E93A8F" w14:paraId="66845A3E" w14:textId="77777777" w:rsidTr="00563BBB">
        <w:trPr>
          <w:trHeight w:val="284"/>
        </w:trPr>
        <w:tc>
          <w:tcPr>
            <w:tcW w:w="549" w:type="pct"/>
            <w:gridSpan w:val="2"/>
            <w:shd w:val="clear" w:color="auto" w:fill="auto"/>
          </w:tcPr>
          <w:p w14:paraId="70127332" w14:textId="77777777" w:rsidR="00CE5693" w:rsidRPr="00E93A8F" w:rsidRDefault="00CE5693" w:rsidP="00D80A8A">
            <w:pPr>
              <w:rPr>
                <w:rFonts w:cs="Arial"/>
                <w:sz w:val="20"/>
              </w:rPr>
            </w:pPr>
          </w:p>
        </w:tc>
        <w:tc>
          <w:tcPr>
            <w:tcW w:w="4451" w:type="pct"/>
            <w:shd w:val="clear" w:color="auto" w:fill="auto"/>
          </w:tcPr>
          <w:p w14:paraId="0EDA448C" w14:textId="77777777" w:rsidR="00CE5693" w:rsidRPr="00E93A8F" w:rsidRDefault="00CE5693" w:rsidP="00D80A8A">
            <w:pPr>
              <w:rPr>
                <w:rFonts w:cs="Arial"/>
                <w:i/>
                <w:iCs/>
                <w:sz w:val="20"/>
              </w:rPr>
            </w:pPr>
          </w:p>
        </w:tc>
      </w:tr>
      <w:tr w:rsidR="00CE5693" w:rsidRPr="00E93A8F" w14:paraId="4FE134ED" w14:textId="77777777" w:rsidTr="00563BBB">
        <w:trPr>
          <w:trHeight w:val="284"/>
        </w:trPr>
        <w:tc>
          <w:tcPr>
            <w:tcW w:w="549" w:type="pct"/>
            <w:gridSpan w:val="2"/>
            <w:shd w:val="clear" w:color="auto" w:fill="auto"/>
          </w:tcPr>
          <w:p w14:paraId="7E86DCE1" w14:textId="77777777" w:rsidR="00CE5693" w:rsidRPr="00E93A8F" w:rsidRDefault="004A0CB8" w:rsidP="00D80A8A">
            <w:pPr>
              <w:rPr>
                <w:rFonts w:cs="Arial"/>
                <w:sz w:val="20"/>
              </w:rPr>
            </w:pPr>
            <w:r w:rsidRPr="00E93A8F">
              <w:rPr>
                <w:rFonts w:cs="Arial"/>
                <w:sz w:val="20"/>
              </w:rPr>
              <w:t>C7</w:t>
            </w:r>
            <w:r w:rsidR="00CE5693" w:rsidRPr="00E93A8F">
              <w:rPr>
                <w:rFonts w:cs="Arial"/>
                <w:sz w:val="20"/>
              </w:rPr>
              <w:t>.1</w:t>
            </w:r>
          </w:p>
        </w:tc>
        <w:tc>
          <w:tcPr>
            <w:tcW w:w="4451" w:type="pct"/>
            <w:shd w:val="clear" w:color="auto" w:fill="auto"/>
          </w:tcPr>
          <w:p w14:paraId="16D49435" w14:textId="12765539" w:rsidR="00CE5693" w:rsidRPr="00E93A8F" w:rsidRDefault="00CE5693" w:rsidP="00D80A8A">
            <w:pPr>
              <w:pStyle w:val="BodyText2"/>
              <w:jc w:val="left"/>
              <w:rPr>
                <w:rFonts w:ascii="Arial" w:hAnsi="Arial" w:cs="Arial"/>
              </w:rPr>
            </w:pPr>
            <w:r w:rsidRPr="00E93A8F">
              <w:rPr>
                <w:rFonts w:ascii="Arial" w:hAnsi="Arial" w:cs="Arial"/>
              </w:rPr>
              <w:t xml:space="preserve">The University recognises that learning may take place in any context and operates accreditation procedures to formally recognise learning gained elsewhere both for admission to a programme and, where appropriate, for the award of credit </w:t>
            </w:r>
            <w:r w:rsidR="00C74C06" w:rsidRPr="00E93A8F">
              <w:rPr>
                <w:rFonts w:ascii="Arial" w:hAnsi="Arial" w:cs="Arial"/>
              </w:rPr>
              <w:t>that</w:t>
            </w:r>
            <w:r w:rsidRPr="00E93A8F">
              <w:rPr>
                <w:rFonts w:ascii="Arial" w:hAnsi="Arial" w:cs="Arial"/>
              </w:rPr>
              <w:t xml:space="preserve"> can be counted towards a qualification award requirement.</w:t>
            </w:r>
          </w:p>
          <w:p w14:paraId="74468174" w14:textId="77777777" w:rsidR="00CE5693" w:rsidRPr="00E93A8F" w:rsidRDefault="00CE5693" w:rsidP="00D80A8A">
            <w:pPr>
              <w:rPr>
                <w:rFonts w:cs="Arial"/>
                <w:i/>
                <w:iCs/>
                <w:sz w:val="20"/>
              </w:rPr>
            </w:pPr>
          </w:p>
        </w:tc>
      </w:tr>
      <w:tr w:rsidR="00CE5693" w:rsidRPr="00E93A8F" w14:paraId="35607D54" w14:textId="77777777" w:rsidTr="00563BBB">
        <w:trPr>
          <w:trHeight w:val="284"/>
        </w:trPr>
        <w:tc>
          <w:tcPr>
            <w:tcW w:w="549" w:type="pct"/>
            <w:gridSpan w:val="2"/>
            <w:shd w:val="clear" w:color="auto" w:fill="auto"/>
          </w:tcPr>
          <w:p w14:paraId="0DB8569F" w14:textId="77777777" w:rsidR="00CE5693" w:rsidRPr="00E93A8F" w:rsidRDefault="004A0CB8" w:rsidP="00D80A8A">
            <w:pPr>
              <w:rPr>
                <w:rFonts w:cs="Arial"/>
                <w:sz w:val="20"/>
              </w:rPr>
            </w:pPr>
            <w:r w:rsidRPr="00E93A8F">
              <w:rPr>
                <w:rFonts w:cs="Arial"/>
                <w:sz w:val="20"/>
              </w:rPr>
              <w:t>C7</w:t>
            </w:r>
            <w:r w:rsidR="00CE5693" w:rsidRPr="00E93A8F">
              <w:rPr>
                <w:rFonts w:cs="Arial"/>
                <w:sz w:val="20"/>
              </w:rPr>
              <w:t>.2</w:t>
            </w:r>
          </w:p>
        </w:tc>
        <w:tc>
          <w:tcPr>
            <w:tcW w:w="4451" w:type="pct"/>
            <w:shd w:val="clear" w:color="auto" w:fill="auto"/>
          </w:tcPr>
          <w:p w14:paraId="73DFC22A" w14:textId="425AA7E0" w:rsidR="00CE5693" w:rsidRPr="00E93A8F" w:rsidRDefault="00CE5693" w:rsidP="00D80A8A">
            <w:pPr>
              <w:pStyle w:val="BodyText2"/>
              <w:jc w:val="left"/>
              <w:rPr>
                <w:rFonts w:ascii="Arial" w:hAnsi="Arial" w:cs="Arial"/>
              </w:rPr>
            </w:pPr>
            <w:r w:rsidRPr="00E93A8F">
              <w:rPr>
                <w:rFonts w:ascii="Arial" w:hAnsi="Arial" w:cs="Arial"/>
              </w:rPr>
              <w:t xml:space="preserve">Prior learning may be </w:t>
            </w:r>
            <w:r w:rsidRPr="00E93A8F">
              <w:rPr>
                <w:rFonts w:ascii="Arial" w:hAnsi="Arial" w:cs="Arial"/>
                <w:b/>
                <w:bCs/>
              </w:rPr>
              <w:t>certificated</w:t>
            </w:r>
            <w:r w:rsidRPr="00E93A8F">
              <w:rPr>
                <w:rFonts w:ascii="Arial" w:hAnsi="Arial" w:cs="Arial"/>
              </w:rPr>
              <w:t xml:space="preserve"> (from another institution/awarding body) or </w:t>
            </w:r>
            <w:r w:rsidRPr="00E93A8F">
              <w:rPr>
                <w:rFonts w:ascii="Arial" w:hAnsi="Arial" w:cs="Arial"/>
                <w:b/>
                <w:bCs/>
              </w:rPr>
              <w:t>experientia</w:t>
            </w:r>
            <w:r w:rsidRPr="00E93A8F">
              <w:rPr>
                <w:rFonts w:ascii="Arial" w:hAnsi="Arial" w:cs="Arial"/>
              </w:rPr>
              <w:t>l (drawn from life/work experience). Either may be presented for assessment. Institutional guidelines on the operation of the assessment process are detailed in the Quality Management Handbook</w:t>
            </w:r>
            <w:r w:rsidR="001A0F97" w:rsidRPr="00E93A8F">
              <w:rPr>
                <w:rFonts w:ascii="Arial" w:hAnsi="Arial" w:cs="Arial"/>
              </w:rPr>
              <w:t xml:space="preserve"> (QMH)</w:t>
            </w:r>
            <w:r w:rsidR="002F38C6" w:rsidRPr="00E93A8F">
              <w:rPr>
                <w:rFonts w:ascii="Arial" w:hAnsi="Arial" w:cs="Arial"/>
              </w:rPr>
              <w:t xml:space="preserve"> Chapter 7</w:t>
            </w:r>
            <w:r w:rsidRPr="00E93A8F">
              <w:rPr>
                <w:rFonts w:ascii="Arial" w:hAnsi="Arial" w:cs="Arial"/>
              </w:rPr>
              <w:t>.</w:t>
            </w:r>
          </w:p>
          <w:p w14:paraId="6A28AC22" w14:textId="77777777" w:rsidR="00CE5693" w:rsidRPr="00E93A8F" w:rsidRDefault="00CE5693" w:rsidP="00D80A8A">
            <w:pPr>
              <w:rPr>
                <w:rFonts w:cs="Arial"/>
                <w:i/>
                <w:iCs/>
                <w:sz w:val="20"/>
              </w:rPr>
            </w:pPr>
          </w:p>
        </w:tc>
      </w:tr>
      <w:tr w:rsidR="00CE5693" w:rsidRPr="00E93A8F" w14:paraId="31EDEC3D" w14:textId="77777777" w:rsidTr="00563BBB">
        <w:trPr>
          <w:trHeight w:val="284"/>
        </w:trPr>
        <w:tc>
          <w:tcPr>
            <w:tcW w:w="549" w:type="pct"/>
            <w:gridSpan w:val="2"/>
            <w:shd w:val="clear" w:color="auto" w:fill="auto"/>
          </w:tcPr>
          <w:p w14:paraId="51B4C559" w14:textId="77777777" w:rsidR="00CE5693" w:rsidRPr="00E93A8F" w:rsidRDefault="004A0CB8" w:rsidP="00D80A8A">
            <w:pPr>
              <w:rPr>
                <w:rFonts w:cs="Arial"/>
                <w:sz w:val="20"/>
              </w:rPr>
            </w:pPr>
            <w:r w:rsidRPr="00E93A8F">
              <w:rPr>
                <w:rFonts w:cs="Arial"/>
                <w:sz w:val="20"/>
              </w:rPr>
              <w:lastRenderedPageBreak/>
              <w:t>C7</w:t>
            </w:r>
            <w:r w:rsidR="00CE5693" w:rsidRPr="00E93A8F">
              <w:rPr>
                <w:rFonts w:cs="Arial"/>
                <w:sz w:val="20"/>
              </w:rPr>
              <w:t>.3</w:t>
            </w:r>
          </w:p>
        </w:tc>
        <w:tc>
          <w:tcPr>
            <w:tcW w:w="4451" w:type="pct"/>
            <w:shd w:val="clear" w:color="auto" w:fill="auto"/>
          </w:tcPr>
          <w:p w14:paraId="1F03CC43" w14:textId="4ECEA1D1" w:rsidR="00CE5693" w:rsidRPr="00E93A8F" w:rsidRDefault="0051059F" w:rsidP="00D80A8A">
            <w:pPr>
              <w:pStyle w:val="BodyText2"/>
              <w:jc w:val="left"/>
              <w:rPr>
                <w:rFonts w:ascii="Arial" w:hAnsi="Arial" w:cs="Arial"/>
              </w:rPr>
            </w:pPr>
            <w:r w:rsidRPr="00E93A8F">
              <w:rPr>
                <w:rFonts w:ascii="Arial" w:hAnsi="Arial" w:cs="Arial"/>
              </w:rPr>
              <w:t>Reco</w:t>
            </w:r>
            <w:r w:rsidR="005C5981" w:rsidRPr="00E93A8F">
              <w:rPr>
                <w:rFonts w:ascii="Arial" w:hAnsi="Arial" w:cs="Arial"/>
              </w:rPr>
              <w:t>gn</w:t>
            </w:r>
            <w:r w:rsidRPr="00E93A8F">
              <w:rPr>
                <w:rFonts w:ascii="Arial" w:hAnsi="Arial" w:cs="Arial"/>
              </w:rPr>
              <w:t xml:space="preserve">ition </w:t>
            </w:r>
            <w:r w:rsidR="00CE5693" w:rsidRPr="00E93A8F">
              <w:rPr>
                <w:rFonts w:ascii="Arial" w:hAnsi="Arial" w:cs="Arial"/>
              </w:rPr>
              <w:t xml:space="preserve">of prior learning may be undertaken for the award of </w:t>
            </w:r>
            <w:r w:rsidR="00CE5693" w:rsidRPr="00E93A8F">
              <w:rPr>
                <w:rFonts w:ascii="Arial" w:hAnsi="Arial" w:cs="Arial"/>
                <w:b/>
                <w:bCs/>
              </w:rPr>
              <w:t>general credit</w:t>
            </w:r>
            <w:r w:rsidR="00CE5693" w:rsidRPr="00E93A8F">
              <w:rPr>
                <w:rFonts w:ascii="Arial" w:hAnsi="Arial" w:cs="Arial"/>
              </w:rPr>
              <w:t xml:space="preserve"> which reflects the value and worth of the learning in absolute terms and may be used to meet admission requirements or for the award of </w:t>
            </w:r>
            <w:r w:rsidR="00CE5693" w:rsidRPr="00E93A8F">
              <w:rPr>
                <w:rFonts w:ascii="Arial" w:hAnsi="Arial" w:cs="Arial"/>
                <w:b/>
                <w:bCs/>
              </w:rPr>
              <w:t>specific credit</w:t>
            </w:r>
            <w:r w:rsidR="00CE5693" w:rsidRPr="00E93A8F">
              <w:rPr>
                <w:rFonts w:ascii="Arial" w:hAnsi="Arial" w:cs="Arial"/>
              </w:rPr>
              <w:t xml:space="preserve"> </w:t>
            </w:r>
            <w:r w:rsidR="0013083E" w:rsidRPr="00E93A8F">
              <w:rPr>
                <w:rFonts w:ascii="Arial" w:hAnsi="Arial" w:cs="Arial"/>
              </w:rPr>
              <w:t>that</w:t>
            </w:r>
            <w:r w:rsidR="00CE5693" w:rsidRPr="00E93A8F">
              <w:rPr>
                <w:rFonts w:ascii="Arial" w:hAnsi="Arial" w:cs="Arial"/>
              </w:rPr>
              <w:t xml:space="preserve"> can be used to meet part of the requirements for an award.</w:t>
            </w:r>
          </w:p>
          <w:p w14:paraId="6FBFF383" w14:textId="77777777" w:rsidR="00CE5693" w:rsidRPr="00E93A8F" w:rsidRDefault="00CE5693" w:rsidP="00D80A8A">
            <w:pPr>
              <w:rPr>
                <w:rFonts w:cs="Arial"/>
                <w:i/>
                <w:iCs/>
                <w:sz w:val="20"/>
              </w:rPr>
            </w:pPr>
          </w:p>
        </w:tc>
      </w:tr>
      <w:tr w:rsidR="00CE5693" w:rsidRPr="00E93A8F" w14:paraId="40696BCA" w14:textId="77777777" w:rsidTr="00563BBB">
        <w:trPr>
          <w:trHeight w:val="284"/>
        </w:trPr>
        <w:tc>
          <w:tcPr>
            <w:tcW w:w="549" w:type="pct"/>
            <w:gridSpan w:val="2"/>
            <w:shd w:val="clear" w:color="auto" w:fill="auto"/>
          </w:tcPr>
          <w:p w14:paraId="0F8CBF8C" w14:textId="77777777" w:rsidR="00CE5693" w:rsidRPr="00E93A8F" w:rsidRDefault="004A0CB8" w:rsidP="00D80A8A">
            <w:pPr>
              <w:rPr>
                <w:rFonts w:cs="Arial"/>
                <w:sz w:val="20"/>
              </w:rPr>
            </w:pPr>
            <w:r w:rsidRPr="00E93A8F">
              <w:rPr>
                <w:rFonts w:cs="Arial"/>
                <w:sz w:val="20"/>
              </w:rPr>
              <w:t>C7</w:t>
            </w:r>
            <w:r w:rsidR="00CE5693" w:rsidRPr="00E93A8F">
              <w:rPr>
                <w:rFonts w:cs="Arial"/>
                <w:sz w:val="20"/>
              </w:rPr>
              <w:t>.4</w:t>
            </w:r>
          </w:p>
        </w:tc>
        <w:tc>
          <w:tcPr>
            <w:tcW w:w="4451" w:type="pct"/>
            <w:shd w:val="clear" w:color="auto" w:fill="auto"/>
          </w:tcPr>
          <w:p w14:paraId="259D1A1B" w14:textId="77777777" w:rsidR="00CE5693" w:rsidRPr="00E93A8F" w:rsidRDefault="00CE5693" w:rsidP="00D80A8A">
            <w:pPr>
              <w:pStyle w:val="BodyText2"/>
              <w:jc w:val="left"/>
              <w:rPr>
                <w:rFonts w:ascii="Arial" w:hAnsi="Arial" w:cs="Arial"/>
              </w:rPr>
            </w:pPr>
            <w:r w:rsidRPr="00E93A8F">
              <w:rPr>
                <w:rFonts w:ascii="Arial" w:hAnsi="Arial" w:cs="Arial"/>
              </w:rPr>
              <w:t xml:space="preserve">Specific credit is level-rated and may be awarded as either graded or ungraded credit.  </w:t>
            </w:r>
          </w:p>
          <w:p w14:paraId="16FF32C9" w14:textId="77777777" w:rsidR="00CE5693" w:rsidRPr="00E93A8F" w:rsidRDefault="00CE5693" w:rsidP="00D80A8A">
            <w:pPr>
              <w:pStyle w:val="BodyText2"/>
              <w:jc w:val="left"/>
              <w:rPr>
                <w:rFonts w:ascii="Arial" w:hAnsi="Arial" w:cs="Arial"/>
              </w:rPr>
            </w:pPr>
          </w:p>
          <w:p w14:paraId="574C0C9B" w14:textId="143B2B8D" w:rsidR="00CE5693" w:rsidRPr="00E93A8F" w:rsidRDefault="00CE5693" w:rsidP="0011183C">
            <w:pPr>
              <w:pStyle w:val="BodyText2"/>
              <w:numPr>
                <w:ilvl w:val="0"/>
                <w:numId w:val="4"/>
              </w:numPr>
              <w:jc w:val="left"/>
              <w:rPr>
                <w:rFonts w:ascii="Arial" w:hAnsi="Arial" w:cs="Arial"/>
              </w:rPr>
            </w:pPr>
            <w:r w:rsidRPr="00E93A8F">
              <w:rPr>
                <w:rFonts w:ascii="Arial" w:hAnsi="Arial" w:cs="Arial"/>
              </w:rPr>
              <w:t xml:space="preserve">Ungraded credit is given in the form of </w:t>
            </w:r>
            <w:r w:rsidRPr="00E93A8F">
              <w:rPr>
                <w:rFonts w:ascii="Arial" w:hAnsi="Arial" w:cs="Arial"/>
                <w:b/>
                <w:bCs/>
              </w:rPr>
              <w:t>credit exemption</w:t>
            </w:r>
            <w:r w:rsidRPr="00E93A8F">
              <w:rPr>
                <w:rFonts w:ascii="Arial" w:hAnsi="Arial" w:cs="Arial"/>
              </w:rPr>
              <w:t xml:space="preserve"> from specific programme/module requirements with no mark or grade applied. Ungraded credit is excluded from the calculation of any end award classification. In such cases the classification is based solely on the graded credit achieved.  </w:t>
            </w:r>
          </w:p>
          <w:p w14:paraId="1B8C6A02" w14:textId="77777777" w:rsidR="00CE5693" w:rsidRPr="00E93A8F" w:rsidRDefault="00CE5693" w:rsidP="00D80A8A">
            <w:pPr>
              <w:pStyle w:val="BodyText2"/>
              <w:jc w:val="left"/>
              <w:rPr>
                <w:rFonts w:ascii="Arial" w:hAnsi="Arial" w:cs="Arial"/>
              </w:rPr>
            </w:pPr>
          </w:p>
          <w:p w14:paraId="74CB7E14" w14:textId="5CABCF49" w:rsidR="00CE5693" w:rsidRPr="00E93A8F" w:rsidRDefault="00CE5693" w:rsidP="0011183C">
            <w:pPr>
              <w:numPr>
                <w:ilvl w:val="0"/>
                <w:numId w:val="18"/>
              </w:numPr>
              <w:rPr>
                <w:rFonts w:cs="Arial"/>
                <w:sz w:val="20"/>
              </w:rPr>
            </w:pPr>
            <w:r w:rsidRPr="00E93A8F">
              <w:rPr>
                <w:rFonts w:cs="Arial"/>
                <w:sz w:val="20"/>
              </w:rPr>
              <w:t xml:space="preserve">Graded credit is given in the form of </w:t>
            </w:r>
            <w:r w:rsidRPr="00E93A8F">
              <w:rPr>
                <w:rFonts w:cs="Arial"/>
                <w:b/>
                <w:bCs/>
                <w:sz w:val="20"/>
              </w:rPr>
              <w:t xml:space="preserve">credit transfer </w:t>
            </w:r>
            <w:r w:rsidRPr="00E93A8F">
              <w:rPr>
                <w:rFonts w:cs="Arial"/>
                <w:bCs/>
                <w:sz w:val="20"/>
              </w:rPr>
              <w:t>w</w:t>
            </w:r>
            <w:r w:rsidRPr="00E93A8F">
              <w:rPr>
                <w:rFonts w:cs="Arial"/>
                <w:sz w:val="20"/>
              </w:rPr>
              <w:t xml:space="preserve">here the mark or grade forms part of the overall profile of marks/grades achieved by the student.  Graded credit may be awarded for relevant prior study undertaken on Edge Hill University programmes or under agreed consortia arrangements. Graded credit is used in any calculation of the award classification as appropriate. </w:t>
            </w:r>
          </w:p>
          <w:p w14:paraId="3DB0BDAD" w14:textId="77777777" w:rsidR="00CE5693" w:rsidRPr="00E93A8F" w:rsidRDefault="00CE5693" w:rsidP="00D80A8A">
            <w:pPr>
              <w:pStyle w:val="BodyText2"/>
              <w:jc w:val="left"/>
              <w:rPr>
                <w:sz w:val="22"/>
              </w:rPr>
            </w:pPr>
          </w:p>
        </w:tc>
      </w:tr>
      <w:tr w:rsidR="00CE5693" w:rsidRPr="00E93A8F" w14:paraId="36BCF759" w14:textId="77777777" w:rsidTr="00563BBB">
        <w:trPr>
          <w:trHeight w:val="284"/>
        </w:trPr>
        <w:tc>
          <w:tcPr>
            <w:tcW w:w="549" w:type="pct"/>
            <w:gridSpan w:val="2"/>
            <w:shd w:val="clear" w:color="auto" w:fill="auto"/>
          </w:tcPr>
          <w:p w14:paraId="27590B56" w14:textId="77777777" w:rsidR="00CE5693" w:rsidRPr="00E93A8F" w:rsidRDefault="004A0CB8" w:rsidP="00D80A8A">
            <w:pPr>
              <w:rPr>
                <w:rFonts w:cs="Arial"/>
                <w:sz w:val="20"/>
              </w:rPr>
            </w:pPr>
            <w:r w:rsidRPr="00E93A8F">
              <w:rPr>
                <w:rFonts w:cs="Arial"/>
                <w:sz w:val="20"/>
              </w:rPr>
              <w:t>C7</w:t>
            </w:r>
            <w:r w:rsidR="00CE5693" w:rsidRPr="00E93A8F">
              <w:rPr>
                <w:rFonts w:cs="Arial"/>
                <w:sz w:val="20"/>
              </w:rPr>
              <w:t>.5</w:t>
            </w:r>
          </w:p>
          <w:p w14:paraId="1E14ABC0" w14:textId="77777777" w:rsidR="00393D09" w:rsidRPr="00E93A8F" w:rsidRDefault="00393D09" w:rsidP="00D80A8A">
            <w:pPr>
              <w:rPr>
                <w:rFonts w:cs="Arial"/>
                <w:sz w:val="20"/>
              </w:rPr>
            </w:pPr>
          </w:p>
          <w:p w14:paraId="1A0D9F7F" w14:textId="77777777" w:rsidR="00393D09" w:rsidRPr="00E93A8F" w:rsidRDefault="00393D09" w:rsidP="00D80A8A">
            <w:pPr>
              <w:rPr>
                <w:rFonts w:cs="Arial"/>
                <w:sz w:val="20"/>
              </w:rPr>
            </w:pPr>
          </w:p>
          <w:p w14:paraId="17AC8E33" w14:textId="77777777" w:rsidR="00393D09" w:rsidRPr="00E93A8F" w:rsidRDefault="00393D09" w:rsidP="00D80A8A">
            <w:pPr>
              <w:rPr>
                <w:rFonts w:cs="Arial"/>
                <w:sz w:val="20"/>
              </w:rPr>
            </w:pPr>
          </w:p>
          <w:p w14:paraId="6716E866" w14:textId="77777777" w:rsidR="00DA1168" w:rsidRPr="00E93A8F" w:rsidRDefault="00DA1168" w:rsidP="00D80A8A">
            <w:pPr>
              <w:rPr>
                <w:rFonts w:cs="Arial"/>
                <w:sz w:val="20"/>
              </w:rPr>
            </w:pPr>
          </w:p>
          <w:p w14:paraId="17E7D4A1" w14:textId="77777777" w:rsidR="00393D09" w:rsidRPr="00E93A8F" w:rsidRDefault="00393D09" w:rsidP="00D80A8A">
            <w:pPr>
              <w:rPr>
                <w:rFonts w:cs="Arial"/>
                <w:sz w:val="20"/>
              </w:rPr>
            </w:pPr>
            <w:r w:rsidRPr="00E93A8F">
              <w:rPr>
                <w:rFonts w:cs="Arial"/>
                <w:sz w:val="20"/>
              </w:rPr>
              <w:t>C7.6</w:t>
            </w:r>
          </w:p>
          <w:p w14:paraId="33D4D4F8" w14:textId="77777777" w:rsidR="00393D09" w:rsidRPr="00E93A8F" w:rsidRDefault="00393D09" w:rsidP="00D80A8A">
            <w:pPr>
              <w:rPr>
                <w:rFonts w:cs="Arial"/>
                <w:sz w:val="20"/>
              </w:rPr>
            </w:pPr>
          </w:p>
          <w:p w14:paraId="06FAF594" w14:textId="77777777" w:rsidR="00393D09" w:rsidRPr="00E93A8F" w:rsidRDefault="00393D09" w:rsidP="00D80A8A">
            <w:pPr>
              <w:rPr>
                <w:rFonts w:cs="Arial"/>
                <w:sz w:val="20"/>
              </w:rPr>
            </w:pPr>
          </w:p>
          <w:p w14:paraId="64ABED2E" w14:textId="77777777" w:rsidR="00393D09" w:rsidRPr="00E93A8F" w:rsidRDefault="00393D09" w:rsidP="00D80A8A">
            <w:pPr>
              <w:rPr>
                <w:rFonts w:cs="Arial"/>
                <w:sz w:val="20"/>
              </w:rPr>
            </w:pPr>
          </w:p>
          <w:p w14:paraId="32B6E351" w14:textId="77777777" w:rsidR="00393D09" w:rsidRPr="00E93A8F" w:rsidRDefault="00393D09" w:rsidP="00D80A8A">
            <w:pPr>
              <w:rPr>
                <w:rFonts w:cs="Arial"/>
                <w:sz w:val="20"/>
              </w:rPr>
            </w:pPr>
          </w:p>
          <w:p w14:paraId="2D3B5998" w14:textId="77777777" w:rsidR="00393D09" w:rsidRPr="00E93A8F" w:rsidRDefault="00393D09" w:rsidP="00D80A8A">
            <w:pPr>
              <w:rPr>
                <w:rFonts w:cs="Arial"/>
                <w:sz w:val="20"/>
              </w:rPr>
            </w:pPr>
          </w:p>
          <w:p w14:paraId="58E8D46A" w14:textId="77777777" w:rsidR="00393D09" w:rsidRPr="00E93A8F" w:rsidRDefault="00393D09" w:rsidP="00D80A8A">
            <w:pPr>
              <w:rPr>
                <w:rFonts w:cs="Arial"/>
                <w:sz w:val="20"/>
              </w:rPr>
            </w:pPr>
          </w:p>
          <w:p w14:paraId="7729C92F" w14:textId="77777777" w:rsidR="00393D09" w:rsidRPr="00E93A8F" w:rsidRDefault="00393D09" w:rsidP="00D80A8A">
            <w:pPr>
              <w:rPr>
                <w:rFonts w:cs="Arial"/>
                <w:sz w:val="20"/>
              </w:rPr>
            </w:pPr>
            <w:r w:rsidRPr="00E93A8F">
              <w:rPr>
                <w:rFonts w:cs="Arial"/>
                <w:sz w:val="20"/>
              </w:rPr>
              <w:t>C7.7</w:t>
            </w:r>
          </w:p>
          <w:p w14:paraId="191818BF" w14:textId="77777777" w:rsidR="00393D09" w:rsidRPr="00E93A8F" w:rsidRDefault="00393D09" w:rsidP="00D80A8A">
            <w:pPr>
              <w:rPr>
                <w:rFonts w:cs="Arial"/>
                <w:sz w:val="20"/>
              </w:rPr>
            </w:pPr>
          </w:p>
        </w:tc>
        <w:tc>
          <w:tcPr>
            <w:tcW w:w="4451" w:type="pct"/>
            <w:shd w:val="clear" w:color="auto" w:fill="auto"/>
          </w:tcPr>
          <w:p w14:paraId="4C7A16DA" w14:textId="77777777" w:rsidR="00CE5693" w:rsidRPr="00E93A8F" w:rsidRDefault="00CE5693" w:rsidP="00D80A8A">
            <w:pPr>
              <w:rPr>
                <w:rFonts w:cs="Arial"/>
                <w:sz w:val="20"/>
              </w:rPr>
            </w:pPr>
            <w:r w:rsidRPr="00E93A8F">
              <w:rPr>
                <w:rFonts w:cs="Arial"/>
                <w:b/>
                <w:sz w:val="20"/>
              </w:rPr>
              <w:t>Credit Recognition Agreements</w:t>
            </w:r>
            <w:r w:rsidRPr="00E93A8F">
              <w:rPr>
                <w:rFonts w:cs="Arial"/>
                <w:sz w:val="20"/>
              </w:rPr>
              <w:t xml:space="preserve"> may be established where graded/ungraded credit from a partner Higher Education Institution or Higher Education Consortium or national curriculum scheme is accepted in partial fulfilment of the requirements for a named award (usually jointly developed).</w:t>
            </w:r>
            <w:r w:rsidRPr="00E93A8F">
              <w:rPr>
                <w:rFonts w:cs="Arial"/>
                <w:sz w:val="20"/>
              </w:rPr>
              <w:tab/>
            </w:r>
          </w:p>
          <w:p w14:paraId="53916BE6" w14:textId="77777777" w:rsidR="00393D09" w:rsidRPr="00E93A8F" w:rsidRDefault="00393D09" w:rsidP="00D80A8A">
            <w:pPr>
              <w:rPr>
                <w:rFonts w:cs="Arial"/>
                <w:sz w:val="20"/>
              </w:rPr>
            </w:pPr>
          </w:p>
          <w:p w14:paraId="50FCCA2A" w14:textId="65595146" w:rsidR="00393D09" w:rsidRPr="00E93A8F" w:rsidRDefault="00393D09" w:rsidP="00D80A8A">
            <w:pPr>
              <w:autoSpaceDE w:val="0"/>
              <w:autoSpaceDN w:val="0"/>
              <w:adjustRightInd w:val="0"/>
              <w:rPr>
                <w:rFonts w:cs="Arial"/>
                <w:sz w:val="20"/>
                <w:szCs w:val="20"/>
              </w:rPr>
            </w:pPr>
            <w:r w:rsidRPr="00E93A8F">
              <w:rPr>
                <w:rFonts w:cs="Arial"/>
                <w:b/>
                <w:bCs/>
                <w:sz w:val="20"/>
                <w:szCs w:val="20"/>
              </w:rPr>
              <w:t xml:space="preserve">Study Abroad Agreements </w:t>
            </w:r>
            <w:r w:rsidRPr="00E93A8F">
              <w:rPr>
                <w:rFonts w:cs="Arial"/>
                <w:sz w:val="20"/>
                <w:szCs w:val="20"/>
              </w:rPr>
              <w:t>may be established where up to 60 graded or ungraded Level 5 credits fro</w:t>
            </w:r>
            <w:r w:rsidR="002A54E6" w:rsidRPr="00E93A8F">
              <w:rPr>
                <w:rFonts w:cs="Arial"/>
                <w:sz w:val="20"/>
                <w:szCs w:val="20"/>
              </w:rPr>
              <w:t>m an approved Higher Education I</w:t>
            </w:r>
            <w:r w:rsidRPr="00E93A8F">
              <w:rPr>
                <w:rFonts w:cs="Arial"/>
                <w:sz w:val="20"/>
                <w:szCs w:val="20"/>
              </w:rPr>
              <w:t xml:space="preserve">nstitution may be accepted in partial fulfilment of the credit requirements for a named </w:t>
            </w:r>
            <w:proofErr w:type="gramStart"/>
            <w:r w:rsidR="009448E9" w:rsidRPr="00E93A8F">
              <w:rPr>
                <w:rFonts w:cs="Arial"/>
                <w:sz w:val="20"/>
                <w:szCs w:val="20"/>
              </w:rPr>
              <w:t>Bachelor Degree</w:t>
            </w:r>
            <w:proofErr w:type="gramEnd"/>
            <w:r w:rsidRPr="00E93A8F">
              <w:rPr>
                <w:rFonts w:cs="Arial"/>
                <w:sz w:val="20"/>
                <w:szCs w:val="20"/>
              </w:rPr>
              <w:t xml:space="preserve"> award. Study Abroad Agreements will provide full details of due diligence undertaken and will identify how the essential learning outcomes will be met for the modules to which the transfer is to be applied. </w:t>
            </w:r>
          </w:p>
          <w:p w14:paraId="0CE498EF" w14:textId="77777777" w:rsidR="00393D09" w:rsidRPr="00E93A8F" w:rsidRDefault="00393D09" w:rsidP="00D80A8A">
            <w:pPr>
              <w:autoSpaceDE w:val="0"/>
              <w:autoSpaceDN w:val="0"/>
              <w:adjustRightInd w:val="0"/>
              <w:rPr>
                <w:rFonts w:cs="Arial"/>
                <w:sz w:val="20"/>
                <w:szCs w:val="20"/>
              </w:rPr>
            </w:pPr>
          </w:p>
          <w:p w14:paraId="38CBBCFA" w14:textId="5D944F49" w:rsidR="00393D09" w:rsidRPr="00E93A8F" w:rsidRDefault="00393D09" w:rsidP="00D80A8A">
            <w:pPr>
              <w:autoSpaceDE w:val="0"/>
              <w:autoSpaceDN w:val="0"/>
              <w:adjustRightInd w:val="0"/>
              <w:rPr>
                <w:sz w:val="20"/>
                <w:szCs w:val="20"/>
              </w:rPr>
            </w:pPr>
            <w:r w:rsidRPr="00E93A8F">
              <w:rPr>
                <w:sz w:val="20"/>
                <w:szCs w:val="20"/>
              </w:rPr>
              <w:t xml:space="preserve">Study Abroad Agreements may also be approved for 120 credits of study within a </w:t>
            </w:r>
            <w:proofErr w:type="gramStart"/>
            <w:r w:rsidR="009448E9" w:rsidRPr="00E93A8F">
              <w:rPr>
                <w:sz w:val="20"/>
                <w:szCs w:val="20"/>
              </w:rPr>
              <w:t>Bachelor Degree</w:t>
            </w:r>
            <w:proofErr w:type="gramEnd"/>
            <w:r w:rsidRPr="00E93A8F">
              <w:rPr>
                <w:sz w:val="20"/>
                <w:szCs w:val="20"/>
              </w:rPr>
              <w:t xml:space="preserve"> </w:t>
            </w:r>
            <w:r w:rsidR="00D14F00" w:rsidRPr="00E93A8F">
              <w:rPr>
                <w:sz w:val="20"/>
                <w:szCs w:val="20"/>
              </w:rPr>
              <w:t>programme</w:t>
            </w:r>
            <w:r w:rsidRPr="00E93A8F">
              <w:rPr>
                <w:sz w:val="20"/>
                <w:szCs w:val="20"/>
              </w:rPr>
              <w:t xml:space="preserve">. This credit will not fulfil the credit requirements for a named award, will not contribute to the final classification and must be undertaken in addition to the 360 Edge Hill credits validated for the named award. </w:t>
            </w:r>
          </w:p>
          <w:p w14:paraId="7B1D867A" w14:textId="77777777" w:rsidR="00CE5693" w:rsidRPr="00E93A8F" w:rsidRDefault="00CE5693" w:rsidP="00D80A8A">
            <w:pPr>
              <w:pStyle w:val="BodyText2"/>
              <w:jc w:val="left"/>
              <w:rPr>
                <w:rFonts w:ascii="Arial" w:hAnsi="Arial" w:cs="Arial"/>
              </w:rPr>
            </w:pPr>
          </w:p>
        </w:tc>
      </w:tr>
      <w:tr w:rsidR="00CE5693" w:rsidRPr="00E93A8F" w14:paraId="4B0B5D8F" w14:textId="77777777" w:rsidTr="00563BBB">
        <w:trPr>
          <w:trHeight w:val="284"/>
        </w:trPr>
        <w:tc>
          <w:tcPr>
            <w:tcW w:w="549" w:type="pct"/>
            <w:gridSpan w:val="2"/>
            <w:shd w:val="clear" w:color="auto" w:fill="auto"/>
          </w:tcPr>
          <w:p w14:paraId="0A69E315" w14:textId="77777777" w:rsidR="00CE5693" w:rsidRPr="00E93A8F" w:rsidRDefault="004A0CB8" w:rsidP="00D80A8A">
            <w:pPr>
              <w:rPr>
                <w:rFonts w:cs="Arial"/>
                <w:sz w:val="20"/>
              </w:rPr>
            </w:pPr>
            <w:r w:rsidRPr="00E93A8F">
              <w:rPr>
                <w:rFonts w:cs="Arial"/>
                <w:sz w:val="20"/>
              </w:rPr>
              <w:t>C7</w:t>
            </w:r>
            <w:r w:rsidR="00393D09" w:rsidRPr="00E93A8F">
              <w:rPr>
                <w:rFonts w:cs="Arial"/>
                <w:sz w:val="20"/>
              </w:rPr>
              <w:t>.8</w:t>
            </w:r>
          </w:p>
        </w:tc>
        <w:tc>
          <w:tcPr>
            <w:tcW w:w="4451" w:type="pct"/>
            <w:shd w:val="clear" w:color="auto" w:fill="auto"/>
          </w:tcPr>
          <w:p w14:paraId="1B3956A0" w14:textId="77777777" w:rsidR="00CE5693" w:rsidRPr="00E93A8F" w:rsidRDefault="00CE5693" w:rsidP="00D80A8A">
            <w:pPr>
              <w:pStyle w:val="BodyText2"/>
              <w:jc w:val="left"/>
              <w:rPr>
                <w:rFonts w:ascii="Arial" w:hAnsi="Arial" w:cs="Arial"/>
              </w:rPr>
            </w:pPr>
            <w:r w:rsidRPr="00E93A8F">
              <w:rPr>
                <w:rFonts w:ascii="Arial" w:hAnsi="Arial" w:cs="Arial"/>
              </w:rPr>
              <w:t xml:space="preserve">Where the award of specific credit is sought, the prior learning must meet the essential learning outcomes of the module </w:t>
            </w:r>
            <w:r w:rsidR="004A0CB8" w:rsidRPr="00E93A8F">
              <w:rPr>
                <w:rFonts w:ascii="Arial" w:hAnsi="Arial" w:cs="Arial"/>
              </w:rPr>
              <w:t xml:space="preserve">or programme year </w:t>
            </w:r>
            <w:r w:rsidRPr="00E93A8F">
              <w:rPr>
                <w:rFonts w:ascii="Arial" w:hAnsi="Arial" w:cs="Arial"/>
              </w:rPr>
              <w:t>to which exemption or transfer is to be applied.</w:t>
            </w:r>
          </w:p>
          <w:p w14:paraId="01BD023C" w14:textId="77777777" w:rsidR="00CE5693" w:rsidRPr="00E93A8F" w:rsidRDefault="00CE5693" w:rsidP="00D80A8A">
            <w:pPr>
              <w:pStyle w:val="BodyText2"/>
              <w:jc w:val="left"/>
              <w:rPr>
                <w:sz w:val="22"/>
              </w:rPr>
            </w:pPr>
          </w:p>
        </w:tc>
      </w:tr>
      <w:tr w:rsidR="00CE5693" w:rsidRPr="00E93A8F" w14:paraId="1A0714C2" w14:textId="77777777" w:rsidTr="00563BBB">
        <w:trPr>
          <w:trHeight w:val="284"/>
        </w:trPr>
        <w:tc>
          <w:tcPr>
            <w:tcW w:w="549" w:type="pct"/>
            <w:gridSpan w:val="2"/>
            <w:shd w:val="clear" w:color="auto" w:fill="auto"/>
          </w:tcPr>
          <w:p w14:paraId="0E1125C6" w14:textId="77777777" w:rsidR="00CE5693" w:rsidRPr="00E93A8F" w:rsidRDefault="004A0CB8" w:rsidP="00D80A8A">
            <w:pPr>
              <w:rPr>
                <w:rFonts w:cs="Arial"/>
                <w:sz w:val="20"/>
              </w:rPr>
            </w:pPr>
            <w:r w:rsidRPr="00E93A8F">
              <w:rPr>
                <w:rFonts w:cs="Arial"/>
                <w:sz w:val="20"/>
              </w:rPr>
              <w:t>C7</w:t>
            </w:r>
            <w:r w:rsidR="00393D09" w:rsidRPr="00E93A8F">
              <w:rPr>
                <w:rFonts w:cs="Arial"/>
                <w:sz w:val="20"/>
              </w:rPr>
              <w:t>.9</w:t>
            </w:r>
          </w:p>
        </w:tc>
        <w:tc>
          <w:tcPr>
            <w:tcW w:w="4451" w:type="pct"/>
            <w:shd w:val="clear" w:color="auto" w:fill="auto"/>
          </w:tcPr>
          <w:p w14:paraId="42E2D9D9" w14:textId="64C210DC" w:rsidR="003904DF" w:rsidRPr="00E93A8F" w:rsidRDefault="00CE5693" w:rsidP="00D80A8A">
            <w:pPr>
              <w:pStyle w:val="BodyText2"/>
              <w:jc w:val="left"/>
              <w:rPr>
                <w:rFonts w:ascii="Arial" w:hAnsi="Arial" w:cs="Arial"/>
              </w:rPr>
            </w:pPr>
            <w:r w:rsidRPr="00E93A8F">
              <w:rPr>
                <w:rFonts w:ascii="Arial" w:hAnsi="Arial" w:cs="Arial"/>
              </w:rPr>
              <w:t xml:space="preserve">Where specific qualifications/study programmes are recognised for advanced entry to </w:t>
            </w:r>
            <w:proofErr w:type="gramStart"/>
            <w:r w:rsidRPr="00E93A8F">
              <w:rPr>
                <w:rFonts w:ascii="Arial" w:hAnsi="Arial" w:cs="Arial"/>
              </w:rPr>
              <w:t>particular programmes</w:t>
            </w:r>
            <w:proofErr w:type="gramEnd"/>
            <w:r w:rsidRPr="00E93A8F">
              <w:rPr>
                <w:rFonts w:ascii="Arial" w:hAnsi="Arial" w:cs="Arial"/>
              </w:rPr>
              <w:t xml:space="preserve"> through a planned arrangement with another</w:t>
            </w:r>
            <w:r w:rsidR="0067662E" w:rsidRPr="00E93A8F">
              <w:rPr>
                <w:rFonts w:ascii="Arial" w:hAnsi="Arial" w:cs="Arial"/>
              </w:rPr>
              <w:t xml:space="preserve"> awarding organisation</w:t>
            </w:r>
            <w:r w:rsidRPr="00E93A8F">
              <w:rPr>
                <w:rFonts w:ascii="Arial" w:hAnsi="Arial" w:cs="Arial"/>
              </w:rPr>
              <w:t xml:space="preserve">, it is expected that this will be confirmed through a properly authorised </w:t>
            </w:r>
            <w:r w:rsidRPr="00E93A8F">
              <w:rPr>
                <w:rFonts w:ascii="Arial" w:hAnsi="Arial" w:cs="Arial"/>
                <w:b/>
                <w:bCs/>
              </w:rPr>
              <w:t>Articulation Agreement</w:t>
            </w:r>
            <w:r w:rsidRPr="00E93A8F">
              <w:rPr>
                <w:rFonts w:ascii="Arial" w:hAnsi="Arial" w:cs="Arial"/>
              </w:rPr>
              <w:t xml:space="preserve"> (see also section E2)</w:t>
            </w:r>
            <w:r w:rsidR="00050E13" w:rsidRPr="00E93A8F">
              <w:rPr>
                <w:rFonts w:ascii="Arial" w:hAnsi="Arial" w:cs="Arial"/>
              </w:rPr>
              <w:t>.</w:t>
            </w:r>
          </w:p>
          <w:p w14:paraId="13CC2729" w14:textId="77777777" w:rsidR="002642FF" w:rsidRPr="00E93A8F" w:rsidRDefault="002642FF" w:rsidP="00D80A8A">
            <w:pPr>
              <w:pStyle w:val="BodyText2"/>
              <w:jc w:val="left"/>
              <w:rPr>
                <w:sz w:val="22"/>
              </w:rPr>
            </w:pPr>
          </w:p>
        </w:tc>
      </w:tr>
      <w:tr w:rsidR="00CE5693" w:rsidRPr="00E93A8F" w14:paraId="0B35984E" w14:textId="77777777" w:rsidTr="00563BBB">
        <w:trPr>
          <w:trHeight w:val="284"/>
        </w:trPr>
        <w:tc>
          <w:tcPr>
            <w:tcW w:w="549" w:type="pct"/>
            <w:gridSpan w:val="2"/>
            <w:shd w:val="clear" w:color="auto" w:fill="auto"/>
          </w:tcPr>
          <w:p w14:paraId="1CB4072F" w14:textId="77777777" w:rsidR="00CE5693" w:rsidRPr="00E93A8F" w:rsidRDefault="004A0CB8" w:rsidP="00D80A8A">
            <w:pPr>
              <w:rPr>
                <w:rFonts w:cs="Arial"/>
                <w:sz w:val="20"/>
              </w:rPr>
            </w:pPr>
            <w:r w:rsidRPr="00E93A8F">
              <w:rPr>
                <w:rFonts w:cs="Arial"/>
                <w:sz w:val="20"/>
              </w:rPr>
              <w:t>C7</w:t>
            </w:r>
            <w:r w:rsidR="00294A44" w:rsidRPr="00E93A8F">
              <w:rPr>
                <w:rFonts w:cs="Arial"/>
                <w:sz w:val="20"/>
              </w:rPr>
              <w:t>.10</w:t>
            </w:r>
          </w:p>
          <w:p w14:paraId="41844C19" w14:textId="77777777" w:rsidR="00CE5693" w:rsidRPr="00E93A8F" w:rsidRDefault="00CE5693" w:rsidP="00D80A8A">
            <w:pPr>
              <w:rPr>
                <w:rFonts w:cs="Arial"/>
                <w:sz w:val="20"/>
              </w:rPr>
            </w:pPr>
          </w:p>
          <w:p w14:paraId="0B683380" w14:textId="77777777" w:rsidR="00CE5693" w:rsidRPr="00E93A8F" w:rsidRDefault="00CE5693" w:rsidP="00D80A8A">
            <w:pPr>
              <w:rPr>
                <w:rFonts w:cs="Arial"/>
                <w:sz w:val="20"/>
              </w:rPr>
            </w:pPr>
          </w:p>
          <w:p w14:paraId="378C75DD" w14:textId="77777777" w:rsidR="00CE5693" w:rsidRPr="00E93A8F" w:rsidRDefault="00CE5693" w:rsidP="00D80A8A">
            <w:pPr>
              <w:rPr>
                <w:rFonts w:cs="Arial"/>
                <w:sz w:val="20"/>
              </w:rPr>
            </w:pPr>
          </w:p>
          <w:p w14:paraId="22927A40" w14:textId="77777777" w:rsidR="00CE5693" w:rsidRPr="00E93A8F" w:rsidRDefault="00CE5693" w:rsidP="00D80A8A">
            <w:pPr>
              <w:rPr>
                <w:rFonts w:cs="Arial"/>
                <w:sz w:val="20"/>
              </w:rPr>
            </w:pPr>
          </w:p>
          <w:p w14:paraId="6868B05B" w14:textId="77777777" w:rsidR="00CE5693" w:rsidRPr="00E93A8F" w:rsidRDefault="00CE5693" w:rsidP="00D80A8A">
            <w:pPr>
              <w:rPr>
                <w:rFonts w:cs="Arial"/>
                <w:sz w:val="20"/>
              </w:rPr>
            </w:pPr>
          </w:p>
          <w:p w14:paraId="13427B5D" w14:textId="77777777" w:rsidR="00CE5693" w:rsidRPr="00E93A8F" w:rsidRDefault="00CE5693" w:rsidP="00D80A8A">
            <w:pPr>
              <w:rPr>
                <w:rFonts w:cs="Arial"/>
                <w:sz w:val="20"/>
              </w:rPr>
            </w:pPr>
          </w:p>
          <w:p w14:paraId="78834C43" w14:textId="77777777" w:rsidR="00CE5693" w:rsidRPr="00E93A8F" w:rsidRDefault="00CE5693" w:rsidP="00D80A8A">
            <w:pPr>
              <w:rPr>
                <w:rFonts w:cs="Arial"/>
                <w:sz w:val="20"/>
              </w:rPr>
            </w:pPr>
          </w:p>
          <w:p w14:paraId="6011B05B" w14:textId="77777777" w:rsidR="00CE5693" w:rsidRPr="00E93A8F" w:rsidRDefault="00CE5693" w:rsidP="00D80A8A">
            <w:pPr>
              <w:rPr>
                <w:rFonts w:cs="Arial"/>
                <w:sz w:val="20"/>
              </w:rPr>
            </w:pPr>
          </w:p>
          <w:p w14:paraId="21A78361" w14:textId="77777777" w:rsidR="00CE5693" w:rsidRPr="00E93A8F" w:rsidRDefault="00CE5693" w:rsidP="00D80A8A">
            <w:pPr>
              <w:rPr>
                <w:rFonts w:cs="Arial"/>
                <w:sz w:val="20"/>
              </w:rPr>
            </w:pPr>
          </w:p>
          <w:p w14:paraId="3267DE6E" w14:textId="77777777" w:rsidR="00CE5693" w:rsidRPr="00E93A8F" w:rsidRDefault="00CE5693" w:rsidP="00D80A8A">
            <w:pPr>
              <w:rPr>
                <w:rFonts w:cs="Arial"/>
                <w:sz w:val="20"/>
              </w:rPr>
            </w:pPr>
          </w:p>
          <w:p w14:paraId="55CCF2A8" w14:textId="77777777" w:rsidR="00CE5693" w:rsidRPr="00E93A8F" w:rsidRDefault="00CE5693" w:rsidP="00D80A8A">
            <w:pPr>
              <w:rPr>
                <w:rFonts w:cs="Arial"/>
                <w:sz w:val="20"/>
              </w:rPr>
            </w:pPr>
          </w:p>
          <w:p w14:paraId="328608EC" w14:textId="77777777" w:rsidR="00CE5693" w:rsidRPr="00E93A8F" w:rsidRDefault="00CE5693" w:rsidP="00D80A8A">
            <w:pPr>
              <w:rPr>
                <w:rFonts w:cs="Arial"/>
                <w:sz w:val="20"/>
              </w:rPr>
            </w:pPr>
          </w:p>
          <w:p w14:paraId="5B11232B" w14:textId="77777777" w:rsidR="00CE5693" w:rsidRPr="00E93A8F" w:rsidRDefault="00CE5693" w:rsidP="00D80A8A">
            <w:pPr>
              <w:rPr>
                <w:rFonts w:cs="Arial"/>
                <w:sz w:val="20"/>
              </w:rPr>
            </w:pPr>
          </w:p>
          <w:p w14:paraId="3B7F15DE" w14:textId="77777777" w:rsidR="00CE5693" w:rsidRPr="00E93A8F" w:rsidRDefault="00CE5693" w:rsidP="00D80A8A">
            <w:pPr>
              <w:rPr>
                <w:rFonts w:cs="Arial"/>
                <w:sz w:val="20"/>
              </w:rPr>
            </w:pPr>
          </w:p>
          <w:p w14:paraId="1576B90C" w14:textId="77777777" w:rsidR="00CE5693" w:rsidRPr="00E93A8F" w:rsidRDefault="00CE5693" w:rsidP="00D80A8A">
            <w:pPr>
              <w:rPr>
                <w:rFonts w:cs="Arial"/>
                <w:sz w:val="20"/>
              </w:rPr>
            </w:pPr>
          </w:p>
          <w:p w14:paraId="06A5BB35" w14:textId="77777777" w:rsidR="00CE5693" w:rsidRPr="00E93A8F" w:rsidRDefault="00CE5693" w:rsidP="00D80A8A">
            <w:pPr>
              <w:rPr>
                <w:rFonts w:cs="Arial"/>
                <w:sz w:val="20"/>
              </w:rPr>
            </w:pPr>
          </w:p>
          <w:p w14:paraId="1F0B9C6C" w14:textId="77777777" w:rsidR="00CE5693" w:rsidRPr="00E93A8F" w:rsidRDefault="00CE5693" w:rsidP="00D80A8A">
            <w:pPr>
              <w:rPr>
                <w:rFonts w:cs="Arial"/>
                <w:sz w:val="20"/>
              </w:rPr>
            </w:pPr>
          </w:p>
          <w:p w14:paraId="1B7CAF9B" w14:textId="77777777" w:rsidR="00CE5693" w:rsidRPr="00E93A8F" w:rsidRDefault="00CE5693" w:rsidP="00D80A8A">
            <w:pPr>
              <w:rPr>
                <w:rFonts w:cs="Arial"/>
                <w:sz w:val="20"/>
              </w:rPr>
            </w:pPr>
          </w:p>
          <w:p w14:paraId="19699505" w14:textId="77777777" w:rsidR="00CE5693" w:rsidRPr="00E93A8F" w:rsidRDefault="00CE5693" w:rsidP="00D80A8A">
            <w:pPr>
              <w:rPr>
                <w:rFonts w:cs="Arial"/>
                <w:sz w:val="20"/>
              </w:rPr>
            </w:pPr>
          </w:p>
          <w:p w14:paraId="02868DC7" w14:textId="77777777" w:rsidR="00CE5693" w:rsidRPr="00E93A8F" w:rsidRDefault="00CE5693" w:rsidP="00D80A8A">
            <w:pPr>
              <w:rPr>
                <w:rFonts w:cs="Arial"/>
                <w:sz w:val="20"/>
              </w:rPr>
            </w:pPr>
          </w:p>
          <w:p w14:paraId="7EF9BE2A" w14:textId="77777777" w:rsidR="00CE5693" w:rsidRPr="00E93A8F" w:rsidRDefault="00CE5693" w:rsidP="00D80A8A">
            <w:pPr>
              <w:rPr>
                <w:rFonts w:cs="Arial"/>
                <w:sz w:val="20"/>
              </w:rPr>
            </w:pPr>
          </w:p>
          <w:p w14:paraId="4E015E46" w14:textId="77777777" w:rsidR="00CE5693" w:rsidRPr="00E93A8F" w:rsidRDefault="00CE5693" w:rsidP="00D80A8A">
            <w:pPr>
              <w:rPr>
                <w:rFonts w:cs="Arial"/>
                <w:sz w:val="20"/>
              </w:rPr>
            </w:pPr>
          </w:p>
          <w:p w14:paraId="258A8E81" w14:textId="77777777" w:rsidR="00CE5693" w:rsidRPr="00E93A8F" w:rsidRDefault="00CE5693" w:rsidP="00D80A8A">
            <w:pPr>
              <w:rPr>
                <w:rFonts w:cs="Arial"/>
                <w:sz w:val="20"/>
              </w:rPr>
            </w:pPr>
          </w:p>
          <w:p w14:paraId="4F89B3FE" w14:textId="77777777" w:rsidR="00CE5693" w:rsidRPr="00E93A8F" w:rsidRDefault="00CE5693" w:rsidP="00D80A8A">
            <w:pPr>
              <w:rPr>
                <w:rFonts w:cs="Arial"/>
                <w:sz w:val="20"/>
              </w:rPr>
            </w:pPr>
          </w:p>
          <w:p w14:paraId="70CAFBE6" w14:textId="77777777" w:rsidR="00CE5693" w:rsidRPr="00E93A8F" w:rsidRDefault="00CE5693" w:rsidP="00D80A8A">
            <w:pPr>
              <w:rPr>
                <w:rFonts w:cs="Arial"/>
                <w:sz w:val="20"/>
              </w:rPr>
            </w:pPr>
          </w:p>
          <w:p w14:paraId="362EA496" w14:textId="77777777" w:rsidR="00CE5693" w:rsidRPr="00E93A8F" w:rsidRDefault="00CE5693" w:rsidP="00D80A8A">
            <w:pPr>
              <w:rPr>
                <w:rFonts w:cs="Arial"/>
                <w:sz w:val="20"/>
              </w:rPr>
            </w:pPr>
          </w:p>
          <w:p w14:paraId="366CD60D" w14:textId="77777777" w:rsidR="00CE5693" w:rsidRPr="00E93A8F" w:rsidRDefault="00CE5693" w:rsidP="00D80A8A">
            <w:pPr>
              <w:rPr>
                <w:rFonts w:cs="Arial"/>
                <w:sz w:val="20"/>
              </w:rPr>
            </w:pPr>
          </w:p>
          <w:p w14:paraId="085C761C" w14:textId="77777777" w:rsidR="00CE5693" w:rsidRPr="00E93A8F" w:rsidRDefault="00CE5693" w:rsidP="00D80A8A">
            <w:pPr>
              <w:rPr>
                <w:rFonts w:cs="Arial"/>
                <w:sz w:val="20"/>
              </w:rPr>
            </w:pPr>
          </w:p>
          <w:p w14:paraId="5E2BCB4A" w14:textId="77777777" w:rsidR="00CE5693" w:rsidRPr="00E93A8F" w:rsidRDefault="00CE5693" w:rsidP="00D80A8A">
            <w:pPr>
              <w:rPr>
                <w:rFonts w:cs="Arial"/>
                <w:sz w:val="20"/>
              </w:rPr>
            </w:pPr>
          </w:p>
          <w:p w14:paraId="5122BBC9" w14:textId="77777777" w:rsidR="00CE5693" w:rsidRPr="00E93A8F" w:rsidRDefault="00CE5693" w:rsidP="00D80A8A">
            <w:pPr>
              <w:rPr>
                <w:rFonts w:cs="Arial"/>
                <w:sz w:val="20"/>
              </w:rPr>
            </w:pPr>
          </w:p>
        </w:tc>
        <w:tc>
          <w:tcPr>
            <w:tcW w:w="4451" w:type="pct"/>
            <w:shd w:val="clear" w:color="auto" w:fill="auto"/>
          </w:tcPr>
          <w:p w14:paraId="3C8AE90F" w14:textId="77777777" w:rsidR="00CE5693" w:rsidRPr="00E93A8F" w:rsidRDefault="00CE5693" w:rsidP="00D80A8A">
            <w:pPr>
              <w:pStyle w:val="BodyText2"/>
              <w:jc w:val="left"/>
              <w:rPr>
                <w:rFonts w:ascii="Arial" w:hAnsi="Arial" w:cs="Arial"/>
              </w:rPr>
            </w:pPr>
            <w:r w:rsidRPr="00E93A8F">
              <w:rPr>
                <w:rFonts w:ascii="Arial" w:hAnsi="Arial" w:cs="Arial"/>
              </w:rPr>
              <w:lastRenderedPageBreak/>
              <w:t>The following conditions apply to the award of credit:</w:t>
            </w:r>
          </w:p>
          <w:p w14:paraId="381BB286" w14:textId="77777777" w:rsidR="00CE5693" w:rsidRPr="00E93A8F" w:rsidRDefault="00CE5693" w:rsidP="00D80A8A">
            <w:pPr>
              <w:pStyle w:val="BodyText2"/>
              <w:jc w:val="left"/>
              <w:rPr>
                <w:rFonts w:ascii="Arial" w:hAnsi="Arial" w:cs="Arial"/>
              </w:rPr>
            </w:pPr>
          </w:p>
          <w:p w14:paraId="199CA2DD" w14:textId="77777777" w:rsidR="00CE5693" w:rsidRPr="00E93A8F" w:rsidRDefault="00CE5693" w:rsidP="0011183C">
            <w:pPr>
              <w:pStyle w:val="BodyText2"/>
              <w:numPr>
                <w:ilvl w:val="0"/>
                <w:numId w:val="3"/>
              </w:numPr>
              <w:jc w:val="left"/>
              <w:rPr>
                <w:rFonts w:ascii="Arial" w:hAnsi="Arial" w:cs="Arial"/>
              </w:rPr>
            </w:pPr>
            <w:r w:rsidRPr="00E93A8F">
              <w:rPr>
                <w:rFonts w:ascii="Arial" w:hAnsi="Arial" w:cs="Arial"/>
              </w:rPr>
              <w:t xml:space="preserve">The maximum credit for prior learning that can be counted towards a programme </w:t>
            </w:r>
            <w:r w:rsidR="00280960" w:rsidRPr="00E93A8F">
              <w:rPr>
                <w:rFonts w:ascii="Arial" w:hAnsi="Arial" w:cs="Arial"/>
              </w:rPr>
              <w:t xml:space="preserve">registration or </w:t>
            </w:r>
            <w:r w:rsidRPr="00E93A8F">
              <w:rPr>
                <w:rFonts w:ascii="Arial" w:hAnsi="Arial" w:cs="Arial"/>
              </w:rPr>
              <w:t xml:space="preserve">award is: </w:t>
            </w:r>
          </w:p>
          <w:p w14:paraId="2920A625" w14:textId="77777777" w:rsidR="00CE5693" w:rsidRPr="00E93A8F" w:rsidRDefault="00CE5693" w:rsidP="00D80A8A">
            <w:pPr>
              <w:pStyle w:val="BodyText2"/>
              <w:jc w:val="left"/>
              <w:rPr>
                <w:rFonts w:ascii="Arial" w:hAnsi="Arial" w:cs="Arial"/>
              </w:rPr>
            </w:pPr>
          </w:p>
          <w:tbl>
            <w:tblPr>
              <w:tblStyle w:val="GridTable1Light"/>
              <w:tblW w:w="0" w:type="auto"/>
              <w:tblLayout w:type="fixed"/>
              <w:tblLook w:val="0020" w:firstRow="1" w:lastRow="0" w:firstColumn="0" w:lastColumn="0" w:noHBand="0" w:noVBand="0"/>
              <w:tblCaption w:val="Conditions to the award of credit "/>
              <w:tblDescription w:val="This lists the conditions that apply ot the awards of credit."/>
            </w:tblPr>
            <w:tblGrid>
              <w:gridCol w:w="4961"/>
              <w:gridCol w:w="851"/>
            </w:tblGrid>
            <w:tr w:rsidR="00CE5693" w:rsidRPr="00E93A8F" w14:paraId="685E6F33"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4961" w:type="dxa"/>
                </w:tcPr>
                <w:p w14:paraId="64929336" w14:textId="2CFE63E1" w:rsidR="00CE5693" w:rsidRPr="00E93A8F" w:rsidRDefault="00834514" w:rsidP="00D80A8A">
                  <w:pPr>
                    <w:pStyle w:val="BodyText2"/>
                    <w:jc w:val="left"/>
                    <w:rPr>
                      <w:rFonts w:ascii="Arial" w:hAnsi="Arial" w:cs="Arial"/>
                    </w:rPr>
                  </w:pPr>
                  <w:r w:rsidRPr="00E93A8F">
                    <w:rPr>
                      <w:rFonts w:ascii="Arial" w:hAnsi="Arial" w:cs="Arial"/>
                    </w:rPr>
                    <w:t>Honours Degree</w:t>
                  </w:r>
                  <w:r w:rsidR="00F03F4A" w:rsidRPr="00E93A8F">
                    <w:rPr>
                      <w:rFonts w:ascii="Arial" w:hAnsi="Arial" w:cs="Arial"/>
                    </w:rPr>
                    <w:t xml:space="preserve"> and </w:t>
                  </w:r>
                  <w:r w:rsidR="00FB78A2" w:rsidRPr="00E93A8F">
                    <w:rPr>
                      <w:rFonts w:ascii="Arial" w:hAnsi="Arial" w:cs="Arial"/>
                    </w:rPr>
                    <w:t>Integrated Masters</w:t>
                  </w:r>
                </w:p>
              </w:tc>
              <w:tc>
                <w:tcPr>
                  <w:tcW w:w="851" w:type="dxa"/>
                </w:tcPr>
                <w:p w14:paraId="66265A2D" w14:textId="77777777" w:rsidR="00CE5693" w:rsidRPr="00E93A8F" w:rsidRDefault="00CE5693" w:rsidP="00D80A8A">
                  <w:pPr>
                    <w:pStyle w:val="BodyText2"/>
                    <w:jc w:val="left"/>
                    <w:rPr>
                      <w:rFonts w:ascii="Arial" w:hAnsi="Arial" w:cs="Arial"/>
                    </w:rPr>
                  </w:pPr>
                  <w:r w:rsidRPr="00E93A8F">
                    <w:rPr>
                      <w:rFonts w:ascii="Arial" w:hAnsi="Arial" w:cs="Arial"/>
                    </w:rPr>
                    <w:t>2/3</w:t>
                  </w:r>
                </w:p>
              </w:tc>
            </w:tr>
            <w:tr w:rsidR="00CE5693" w:rsidRPr="00E93A8F" w14:paraId="4CCCF2B4"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4961" w:type="dxa"/>
                </w:tcPr>
                <w:p w14:paraId="09DCE53A" w14:textId="4F5F4436" w:rsidR="00CE5693" w:rsidRPr="00E93A8F" w:rsidRDefault="00CE5693" w:rsidP="00D80A8A">
                  <w:pPr>
                    <w:pStyle w:val="BodyText2"/>
                    <w:jc w:val="left"/>
                    <w:rPr>
                      <w:rFonts w:ascii="Arial" w:hAnsi="Arial" w:cs="Arial"/>
                    </w:rPr>
                  </w:pPr>
                  <w:proofErr w:type="spellStart"/>
                  <w:proofErr w:type="gramStart"/>
                  <w:r w:rsidRPr="00E93A8F">
                    <w:rPr>
                      <w:rFonts w:ascii="Arial" w:hAnsi="Arial" w:cs="Arial"/>
                    </w:rPr>
                    <w:t>Masters</w:t>
                  </w:r>
                  <w:proofErr w:type="spellEnd"/>
                  <w:proofErr w:type="gramEnd"/>
                  <w:r w:rsidRPr="00E93A8F">
                    <w:rPr>
                      <w:rFonts w:ascii="Arial" w:hAnsi="Arial" w:cs="Arial"/>
                    </w:rPr>
                    <w:t xml:space="preserve"> </w:t>
                  </w:r>
                  <w:r w:rsidR="00BB279A" w:rsidRPr="00E93A8F">
                    <w:rPr>
                      <w:rFonts w:ascii="Arial" w:hAnsi="Arial" w:cs="Arial"/>
                    </w:rPr>
                    <w:t>d</w:t>
                  </w:r>
                  <w:r w:rsidRPr="00E93A8F">
                    <w:rPr>
                      <w:rFonts w:ascii="Arial" w:hAnsi="Arial" w:cs="Arial"/>
                    </w:rPr>
                    <w:t>egree</w:t>
                  </w:r>
                </w:p>
              </w:tc>
              <w:tc>
                <w:tcPr>
                  <w:tcW w:w="851" w:type="dxa"/>
                </w:tcPr>
                <w:p w14:paraId="7A52928C" w14:textId="77777777" w:rsidR="00CE5693" w:rsidRPr="00E93A8F" w:rsidRDefault="00CE5693" w:rsidP="00D80A8A">
                  <w:pPr>
                    <w:pStyle w:val="BodyText2"/>
                    <w:jc w:val="left"/>
                    <w:rPr>
                      <w:rFonts w:ascii="Arial" w:hAnsi="Arial" w:cs="Arial"/>
                    </w:rPr>
                  </w:pPr>
                  <w:r w:rsidRPr="00E93A8F">
                    <w:rPr>
                      <w:rFonts w:ascii="Arial" w:hAnsi="Arial" w:cs="Arial"/>
                    </w:rPr>
                    <w:t>2/3</w:t>
                  </w:r>
                </w:p>
              </w:tc>
            </w:tr>
            <w:tr w:rsidR="00CE5693" w:rsidRPr="00E93A8F" w14:paraId="22D6E72B"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4961" w:type="dxa"/>
                </w:tcPr>
                <w:p w14:paraId="6D87C851" w14:textId="62865D08" w:rsidR="00CE5693" w:rsidRPr="00E93A8F" w:rsidRDefault="00CE5693" w:rsidP="00D80A8A">
                  <w:pPr>
                    <w:pStyle w:val="BodyText2"/>
                    <w:jc w:val="left"/>
                    <w:rPr>
                      <w:rFonts w:ascii="Arial" w:hAnsi="Arial" w:cs="Arial"/>
                    </w:rPr>
                  </w:pPr>
                  <w:r w:rsidRPr="00E93A8F">
                    <w:rPr>
                      <w:rFonts w:ascii="Arial" w:hAnsi="Arial" w:cs="Arial"/>
                    </w:rPr>
                    <w:t xml:space="preserve">All other awards of more than 60 credits (including Conversion </w:t>
                  </w:r>
                  <w:r w:rsidR="00834514" w:rsidRPr="00E93A8F">
                    <w:rPr>
                      <w:rFonts w:ascii="Arial" w:hAnsi="Arial" w:cs="Arial"/>
                    </w:rPr>
                    <w:t>Honours Degree</w:t>
                  </w:r>
                  <w:r w:rsidRPr="00E93A8F">
                    <w:rPr>
                      <w:rFonts w:ascii="Arial" w:hAnsi="Arial" w:cs="Arial"/>
                    </w:rPr>
                    <w:t>)</w:t>
                  </w:r>
                </w:p>
              </w:tc>
              <w:tc>
                <w:tcPr>
                  <w:tcW w:w="851" w:type="dxa"/>
                </w:tcPr>
                <w:p w14:paraId="0D1CBEF8" w14:textId="77777777" w:rsidR="00CE5693" w:rsidRPr="00E93A8F" w:rsidRDefault="00CE5693" w:rsidP="00D80A8A">
                  <w:pPr>
                    <w:pStyle w:val="BodyText2"/>
                    <w:jc w:val="left"/>
                    <w:rPr>
                      <w:rFonts w:ascii="Arial" w:hAnsi="Arial" w:cs="Arial"/>
                    </w:rPr>
                  </w:pPr>
                  <w:r w:rsidRPr="00E93A8F">
                    <w:rPr>
                      <w:rFonts w:ascii="Arial" w:hAnsi="Arial" w:cs="Arial"/>
                    </w:rPr>
                    <w:t>50%</w:t>
                  </w:r>
                </w:p>
              </w:tc>
            </w:tr>
            <w:tr w:rsidR="00CE5693" w:rsidRPr="00E93A8F" w14:paraId="6DCEC72F"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4961" w:type="dxa"/>
                </w:tcPr>
                <w:p w14:paraId="296F2381" w14:textId="70C26833" w:rsidR="00CE5693" w:rsidRPr="00E93A8F" w:rsidRDefault="00CE5693" w:rsidP="00D80A8A">
                  <w:pPr>
                    <w:pStyle w:val="BodyText2"/>
                    <w:jc w:val="left"/>
                    <w:rPr>
                      <w:rFonts w:ascii="Arial" w:hAnsi="Arial" w:cs="Arial"/>
                    </w:rPr>
                  </w:pPr>
                  <w:r w:rsidRPr="00E93A8F">
                    <w:rPr>
                      <w:rFonts w:ascii="Arial" w:hAnsi="Arial" w:cs="Arial"/>
                    </w:rPr>
                    <w:t xml:space="preserve">Awards of 60 credits (excluding Conversion </w:t>
                  </w:r>
                  <w:r w:rsidR="00F03F4A" w:rsidRPr="00E93A8F">
                    <w:rPr>
                      <w:rFonts w:ascii="Arial" w:hAnsi="Arial" w:cs="Arial"/>
                    </w:rPr>
                    <w:t xml:space="preserve">Ordinary </w:t>
                  </w:r>
                  <w:r w:rsidR="00BB279A" w:rsidRPr="00E93A8F">
                    <w:rPr>
                      <w:rFonts w:ascii="Arial" w:hAnsi="Arial" w:cs="Arial"/>
                    </w:rPr>
                    <w:t>d</w:t>
                  </w:r>
                  <w:r w:rsidRPr="00E93A8F">
                    <w:rPr>
                      <w:rFonts w:ascii="Arial" w:hAnsi="Arial" w:cs="Arial"/>
                    </w:rPr>
                    <w:t>egree)</w:t>
                  </w:r>
                </w:p>
              </w:tc>
              <w:tc>
                <w:tcPr>
                  <w:tcW w:w="851" w:type="dxa"/>
                </w:tcPr>
                <w:p w14:paraId="27B1DF43" w14:textId="77777777" w:rsidR="00CE5693" w:rsidRPr="00E93A8F" w:rsidRDefault="00CE5693" w:rsidP="00D80A8A">
                  <w:pPr>
                    <w:pStyle w:val="BodyText2"/>
                    <w:jc w:val="left"/>
                    <w:rPr>
                      <w:rFonts w:ascii="Arial" w:hAnsi="Arial" w:cs="Arial"/>
                    </w:rPr>
                  </w:pPr>
                  <w:r w:rsidRPr="00E93A8F">
                    <w:rPr>
                      <w:rFonts w:ascii="Arial" w:hAnsi="Arial" w:cs="Arial"/>
                    </w:rPr>
                    <w:t>1/3</w:t>
                  </w:r>
                </w:p>
              </w:tc>
            </w:tr>
            <w:tr w:rsidR="00CE5693" w:rsidRPr="00E93A8F" w14:paraId="5276C8CA"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4961" w:type="dxa"/>
                </w:tcPr>
                <w:p w14:paraId="30BC389B" w14:textId="77777777" w:rsidR="00CE5693" w:rsidRPr="00E93A8F" w:rsidRDefault="00CE5693" w:rsidP="00D80A8A">
                  <w:pPr>
                    <w:pStyle w:val="BodyText2"/>
                    <w:jc w:val="left"/>
                    <w:rPr>
                      <w:rFonts w:ascii="Arial" w:hAnsi="Arial" w:cs="Arial"/>
                    </w:rPr>
                  </w:pPr>
                  <w:r w:rsidRPr="00E93A8F">
                    <w:rPr>
                      <w:rFonts w:ascii="Arial" w:hAnsi="Arial" w:cs="Arial"/>
                    </w:rPr>
                    <w:t>Awards of less than 60 credits</w:t>
                  </w:r>
                </w:p>
              </w:tc>
              <w:tc>
                <w:tcPr>
                  <w:tcW w:w="851" w:type="dxa"/>
                </w:tcPr>
                <w:p w14:paraId="3FD466C1" w14:textId="77777777" w:rsidR="00CE5693" w:rsidRPr="00E93A8F" w:rsidRDefault="00CE5693" w:rsidP="00D80A8A">
                  <w:pPr>
                    <w:pStyle w:val="BodyText2"/>
                    <w:jc w:val="left"/>
                    <w:rPr>
                      <w:rFonts w:ascii="Arial" w:hAnsi="Arial" w:cs="Arial"/>
                    </w:rPr>
                  </w:pPr>
                  <w:r w:rsidRPr="00E93A8F">
                    <w:rPr>
                      <w:rFonts w:ascii="Arial" w:hAnsi="Arial" w:cs="Arial"/>
                    </w:rPr>
                    <w:t>0%</w:t>
                  </w:r>
                </w:p>
              </w:tc>
            </w:tr>
          </w:tbl>
          <w:p w14:paraId="3201BC95" w14:textId="77777777" w:rsidR="00CE5693" w:rsidRPr="00E93A8F" w:rsidRDefault="00CE5693" w:rsidP="00D80A8A">
            <w:pPr>
              <w:pStyle w:val="BodyText2"/>
              <w:ind w:left="491"/>
              <w:jc w:val="left"/>
              <w:rPr>
                <w:rFonts w:ascii="Arial" w:hAnsi="Arial" w:cs="Arial"/>
              </w:rPr>
            </w:pPr>
          </w:p>
          <w:p w14:paraId="07AC79BF" w14:textId="77777777" w:rsidR="00CE5693" w:rsidRPr="00E93A8F" w:rsidRDefault="00CE5693" w:rsidP="00D80A8A">
            <w:pPr>
              <w:pStyle w:val="BodyText2"/>
              <w:ind w:left="491"/>
              <w:jc w:val="left"/>
              <w:rPr>
                <w:rFonts w:ascii="Arial" w:hAnsi="Arial" w:cs="Arial"/>
                <w:iCs/>
              </w:rPr>
            </w:pPr>
            <w:r w:rsidRPr="00E93A8F">
              <w:rPr>
                <w:rFonts w:ascii="Arial" w:hAnsi="Arial" w:cs="Arial"/>
                <w:iCs/>
              </w:rPr>
              <w:t>Exceptions are:</w:t>
            </w:r>
          </w:p>
          <w:p w14:paraId="7EC75126" w14:textId="77777777" w:rsidR="00CE5693" w:rsidRPr="00E93A8F" w:rsidRDefault="00CE5693" w:rsidP="0011183C">
            <w:pPr>
              <w:pStyle w:val="BodyText2"/>
              <w:numPr>
                <w:ilvl w:val="2"/>
                <w:numId w:val="3"/>
              </w:numPr>
              <w:jc w:val="left"/>
              <w:rPr>
                <w:rFonts w:ascii="Arial" w:hAnsi="Arial" w:cs="Arial"/>
              </w:rPr>
            </w:pPr>
            <w:r w:rsidRPr="00E93A8F">
              <w:rPr>
                <w:rFonts w:ascii="Arial" w:hAnsi="Arial" w:cs="Arial"/>
              </w:rPr>
              <w:t>C</w:t>
            </w:r>
            <w:r w:rsidR="00F03F4A" w:rsidRPr="00E93A8F">
              <w:rPr>
                <w:rFonts w:ascii="Arial" w:hAnsi="Arial" w:cs="Arial"/>
              </w:rPr>
              <w:t>7</w:t>
            </w:r>
            <w:r w:rsidRPr="00E93A8F">
              <w:rPr>
                <w:rFonts w:ascii="Arial" w:hAnsi="Arial" w:cs="Arial"/>
              </w:rPr>
              <w:t xml:space="preserve">.4.2 where the total credit awarded is the subject of individual or consortium agreement between the institutions involved or is part of a </w:t>
            </w:r>
            <w:r w:rsidRPr="00E93A8F">
              <w:rPr>
                <w:rFonts w:ascii="Arial" w:hAnsi="Arial" w:cs="Arial"/>
              </w:rPr>
              <w:lastRenderedPageBreak/>
              <w:t xml:space="preserve">national curriculum scheme as noted in the associated Credit Recognition/Articulation Agreement and approved at </w:t>
            </w:r>
            <w:proofErr w:type="gramStart"/>
            <w:r w:rsidRPr="00E93A8F">
              <w:rPr>
                <w:rFonts w:ascii="Arial" w:hAnsi="Arial" w:cs="Arial"/>
              </w:rPr>
              <w:t>validation;</w:t>
            </w:r>
            <w:proofErr w:type="gramEnd"/>
            <w:r w:rsidRPr="00E93A8F">
              <w:rPr>
                <w:rFonts w:ascii="Arial" w:hAnsi="Arial" w:cs="Arial"/>
              </w:rPr>
              <w:t xml:space="preserve"> </w:t>
            </w:r>
          </w:p>
          <w:p w14:paraId="3F812AEC" w14:textId="77777777" w:rsidR="00CE5693" w:rsidRPr="00E93A8F" w:rsidRDefault="00CE5693" w:rsidP="00D80A8A">
            <w:pPr>
              <w:pStyle w:val="BodyText2"/>
              <w:jc w:val="left"/>
              <w:rPr>
                <w:rFonts w:ascii="Arial" w:hAnsi="Arial" w:cs="Arial"/>
              </w:rPr>
            </w:pPr>
          </w:p>
          <w:p w14:paraId="59586CFC" w14:textId="003A1260" w:rsidR="00CE5693" w:rsidRPr="00E93A8F" w:rsidRDefault="00CE5693" w:rsidP="0011183C">
            <w:pPr>
              <w:pStyle w:val="BodyText2"/>
              <w:numPr>
                <w:ilvl w:val="2"/>
                <w:numId w:val="3"/>
              </w:numPr>
              <w:jc w:val="left"/>
              <w:rPr>
                <w:rFonts w:ascii="Arial" w:hAnsi="Arial" w:cs="Arial"/>
              </w:rPr>
            </w:pPr>
            <w:r w:rsidRPr="00E93A8F">
              <w:rPr>
                <w:rFonts w:ascii="Arial" w:hAnsi="Arial" w:cs="Arial"/>
              </w:rPr>
              <w:t>students holding a</w:t>
            </w:r>
            <w:r w:rsidR="00F03F4A" w:rsidRPr="00E93A8F">
              <w:rPr>
                <w:rFonts w:ascii="Arial" w:hAnsi="Arial" w:cs="Arial"/>
              </w:rPr>
              <w:t>n</w:t>
            </w:r>
            <w:r w:rsidRPr="00E93A8F">
              <w:rPr>
                <w:rFonts w:ascii="Arial" w:hAnsi="Arial" w:cs="Arial"/>
              </w:rPr>
              <w:t xml:space="preserve"> </w:t>
            </w:r>
            <w:proofErr w:type="gramStart"/>
            <w:r w:rsidR="00F03F4A" w:rsidRPr="00E93A8F">
              <w:rPr>
                <w:rFonts w:ascii="Arial" w:hAnsi="Arial" w:cs="Arial"/>
              </w:rPr>
              <w:t>Ordinary</w:t>
            </w:r>
            <w:proofErr w:type="gramEnd"/>
            <w:r w:rsidR="00F03F4A" w:rsidRPr="00E93A8F">
              <w:rPr>
                <w:rFonts w:ascii="Arial" w:hAnsi="Arial" w:cs="Arial"/>
              </w:rPr>
              <w:t xml:space="preserve"> </w:t>
            </w:r>
            <w:r w:rsidRPr="00E93A8F">
              <w:rPr>
                <w:rFonts w:ascii="Arial" w:hAnsi="Arial" w:cs="Arial"/>
              </w:rPr>
              <w:t>degree gained from study at Edge Hill who wish to top up for honours and who have not been previously assessed for honours on that programme.  Such students may be assessed for honours following registration of the additional 60 credits provided registration is within five years of the conferment of the original award. In such cases, the counting credits for class</w:t>
            </w:r>
            <w:r w:rsidR="00062255" w:rsidRPr="00E93A8F">
              <w:rPr>
                <w:rFonts w:ascii="Arial" w:hAnsi="Arial" w:cs="Arial"/>
              </w:rPr>
              <w:t>ification purposes will be all s</w:t>
            </w:r>
            <w:r w:rsidRPr="00E93A8F">
              <w:rPr>
                <w:rFonts w:ascii="Arial" w:hAnsi="Arial" w:cs="Arial"/>
              </w:rPr>
              <w:t xml:space="preserve">tage </w:t>
            </w:r>
            <w:r w:rsidR="00BD1400" w:rsidRPr="00E93A8F">
              <w:rPr>
                <w:rFonts w:ascii="Arial" w:hAnsi="Arial" w:cs="Arial"/>
              </w:rPr>
              <w:t>two</w:t>
            </w:r>
            <w:r w:rsidRPr="00E93A8F">
              <w:rPr>
                <w:rFonts w:ascii="Arial" w:hAnsi="Arial" w:cs="Arial"/>
              </w:rPr>
              <w:t xml:space="preserve"> credits from the original and the additional registration.</w:t>
            </w:r>
          </w:p>
          <w:p w14:paraId="3059E3CD" w14:textId="77777777" w:rsidR="00CE5693" w:rsidRPr="00E93A8F" w:rsidRDefault="00CE5693" w:rsidP="00D80A8A">
            <w:pPr>
              <w:pStyle w:val="BodyText2"/>
              <w:jc w:val="left"/>
              <w:rPr>
                <w:rFonts w:ascii="Arial" w:hAnsi="Arial" w:cs="Arial"/>
              </w:rPr>
            </w:pPr>
          </w:p>
          <w:p w14:paraId="03850AAA" w14:textId="77777777" w:rsidR="00CE5693" w:rsidRPr="00E93A8F" w:rsidRDefault="00CE5693" w:rsidP="0011183C">
            <w:pPr>
              <w:pStyle w:val="BodyText2"/>
              <w:numPr>
                <w:ilvl w:val="0"/>
                <w:numId w:val="3"/>
              </w:numPr>
              <w:jc w:val="left"/>
              <w:rPr>
                <w:rFonts w:ascii="Arial" w:hAnsi="Arial" w:cs="Arial"/>
              </w:rPr>
            </w:pPr>
            <w:r w:rsidRPr="00E93A8F">
              <w:rPr>
                <w:rFonts w:ascii="Arial" w:hAnsi="Arial" w:cs="Arial"/>
              </w:rPr>
              <w:t>Credit gained on an undergraduate award may not be used to meet the requirements of a postgraduate award except as identified in C2.4.</w:t>
            </w:r>
          </w:p>
          <w:p w14:paraId="21F6D169" w14:textId="77777777" w:rsidR="00CE5693" w:rsidRPr="00E93A8F" w:rsidRDefault="00CE5693" w:rsidP="00D80A8A">
            <w:pPr>
              <w:pStyle w:val="BodyText2"/>
              <w:jc w:val="left"/>
              <w:rPr>
                <w:rFonts w:ascii="Arial" w:hAnsi="Arial" w:cs="Arial"/>
              </w:rPr>
            </w:pPr>
          </w:p>
          <w:p w14:paraId="14CC5EB9" w14:textId="77777777" w:rsidR="00CE5693" w:rsidRPr="00E93A8F" w:rsidRDefault="00CE5693" w:rsidP="0011183C">
            <w:pPr>
              <w:pStyle w:val="BodyText2"/>
              <w:numPr>
                <w:ilvl w:val="0"/>
                <w:numId w:val="3"/>
              </w:numPr>
              <w:jc w:val="left"/>
              <w:rPr>
                <w:rFonts w:ascii="Arial" w:hAnsi="Arial" w:cs="Arial"/>
              </w:rPr>
            </w:pPr>
            <w:r w:rsidRPr="00E93A8F">
              <w:rPr>
                <w:rFonts w:ascii="Arial" w:hAnsi="Arial" w:cs="Arial"/>
              </w:rPr>
              <w:t>Prior learning used to meet programme entry level admission requirements may not be simultaneously accredited against the programme award requirements.</w:t>
            </w:r>
          </w:p>
          <w:p w14:paraId="7F5A8DCF" w14:textId="77777777" w:rsidR="00CE5693" w:rsidRPr="00E93A8F" w:rsidRDefault="00CE5693" w:rsidP="00D80A8A">
            <w:pPr>
              <w:pStyle w:val="BodyText2"/>
              <w:jc w:val="left"/>
              <w:rPr>
                <w:rFonts w:ascii="Arial" w:hAnsi="Arial" w:cs="Arial"/>
              </w:rPr>
            </w:pPr>
          </w:p>
          <w:p w14:paraId="4FFF3DA7" w14:textId="50A1913D" w:rsidR="00CE5693" w:rsidRPr="00E93A8F" w:rsidRDefault="00CE5693" w:rsidP="00D80A8A">
            <w:pPr>
              <w:rPr>
                <w:rFonts w:cs="Arial"/>
                <w:sz w:val="20"/>
              </w:rPr>
            </w:pPr>
            <w:r w:rsidRPr="00E93A8F">
              <w:rPr>
                <w:rFonts w:cs="Arial"/>
                <w:sz w:val="20"/>
              </w:rPr>
              <w:t>The award of specific credit is given in relation to a named programme award.  Students are required to reapply for accreditation if they subsequently transfer to another programme.</w:t>
            </w:r>
          </w:p>
          <w:p w14:paraId="0DED0876" w14:textId="77777777" w:rsidR="00F03F4A" w:rsidRPr="00E93A8F" w:rsidRDefault="00F03F4A" w:rsidP="00D80A8A">
            <w:pPr>
              <w:rPr>
                <w:rFonts w:cs="Arial"/>
                <w:sz w:val="20"/>
              </w:rPr>
            </w:pPr>
          </w:p>
          <w:p w14:paraId="596A53B5" w14:textId="614D9EDC" w:rsidR="00CE5693" w:rsidRPr="00E93A8F" w:rsidRDefault="00CE5693" w:rsidP="00D80A8A">
            <w:pPr>
              <w:rPr>
                <w:rFonts w:cs="Arial"/>
                <w:sz w:val="18"/>
                <w:szCs w:val="18"/>
              </w:rPr>
            </w:pPr>
            <w:r w:rsidRPr="00E93A8F">
              <w:rPr>
                <w:rFonts w:cs="Arial"/>
                <w:i/>
                <w:iCs/>
                <w:sz w:val="18"/>
                <w:szCs w:val="18"/>
              </w:rPr>
              <w:t xml:space="preserve">See also Edge Hill policy statement on the </w:t>
            </w:r>
            <w:r w:rsidR="008F7641" w:rsidRPr="00E93A8F">
              <w:rPr>
                <w:rFonts w:cs="Arial"/>
                <w:i/>
                <w:iCs/>
                <w:sz w:val="18"/>
                <w:szCs w:val="18"/>
              </w:rPr>
              <w:t>use and reuse of credit</w:t>
            </w:r>
            <w:r w:rsidRPr="00E93A8F">
              <w:rPr>
                <w:rFonts w:cs="Arial"/>
                <w:i/>
                <w:iCs/>
                <w:sz w:val="18"/>
                <w:szCs w:val="18"/>
              </w:rPr>
              <w:t xml:space="preserve"> </w:t>
            </w:r>
            <w:r w:rsidRPr="00E93A8F">
              <w:rPr>
                <w:rFonts w:cs="Arial"/>
                <w:sz w:val="18"/>
                <w:szCs w:val="18"/>
              </w:rPr>
              <w:t>(</w:t>
            </w:r>
            <w:r w:rsidR="00A1037E" w:rsidRPr="00E93A8F">
              <w:rPr>
                <w:rFonts w:cs="Arial"/>
                <w:i/>
                <w:iCs/>
                <w:sz w:val="18"/>
                <w:szCs w:val="18"/>
              </w:rPr>
              <w:t xml:space="preserve">Appendix </w:t>
            </w:r>
            <w:r w:rsidR="00C61990" w:rsidRPr="00E93A8F">
              <w:rPr>
                <w:rFonts w:cs="Arial"/>
                <w:i/>
                <w:iCs/>
                <w:sz w:val="18"/>
                <w:szCs w:val="18"/>
              </w:rPr>
              <w:t>4</w:t>
            </w:r>
            <w:r w:rsidRPr="00E93A8F">
              <w:rPr>
                <w:rFonts w:cs="Arial"/>
                <w:sz w:val="18"/>
                <w:szCs w:val="18"/>
              </w:rPr>
              <w:t>)</w:t>
            </w:r>
            <w:r w:rsidR="008F7641" w:rsidRPr="00E93A8F">
              <w:rPr>
                <w:rFonts w:cs="Arial"/>
                <w:sz w:val="18"/>
                <w:szCs w:val="18"/>
              </w:rPr>
              <w:t>.</w:t>
            </w:r>
          </w:p>
          <w:p w14:paraId="5F1A3379" w14:textId="77777777" w:rsidR="00CE5693" w:rsidRPr="00E93A8F" w:rsidRDefault="00CE5693" w:rsidP="00D80A8A">
            <w:pPr>
              <w:rPr>
                <w:rFonts w:cs="Arial"/>
                <w:i/>
                <w:iCs/>
                <w:sz w:val="20"/>
              </w:rPr>
            </w:pPr>
          </w:p>
        </w:tc>
      </w:tr>
      <w:tr w:rsidR="00CE5693" w:rsidRPr="00E93A8F" w14:paraId="1C759E26" w14:textId="77777777" w:rsidTr="00563BBB">
        <w:trPr>
          <w:trHeight w:val="284"/>
        </w:trPr>
        <w:tc>
          <w:tcPr>
            <w:tcW w:w="549" w:type="pct"/>
            <w:gridSpan w:val="2"/>
            <w:shd w:val="clear" w:color="auto" w:fill="auto"/>
          </w:tcPr>
          <w:p w14:paraId="222098AB" w14:textId="77777777" w:rsidR="00CE5693" w:rsidRPr="00E93A8F" w:rsidRDefault="004A0CB8" w:rsidP="00D80A8A">
            <w:pPr>
              <w:rPr>
                <w:rFonts w:cs="Arial"/>
                <w:sz w:val="20"/>
              </w:rPr>
            </w:pPr>
            <w:r w:rsidRPr="00E93A8F">
              <w:rPr>
                <w:rFonts w:cs="Arial"/>
                <w:sz w:val="20"/>
              </w:rPr>
              <w:lastRenderedPageBreak/>
              <w:t>C7</w:t>
            </w:r>
            <w:r w:rsidR="006B77D5" w:rsidRPr="00E93A8F">
              <w:rPr>
                <w:rFonts w:cs="Arial"/>
                <w:sz w:val="20"/>
              </w:rPr>
              <w:t>.11</w:t>
            </w:r>
          </w:p>
        </w:tc>
        <w:tc>
          <w:tcPr>
            <w:tcW w:w="4451" w:type="pct"/>
            <w:shd w:val="clear" w:color="auto" w:fill="auto"/>
          </w:tcPr>
          <w:p w14:paraId="578D91AA" w14:textId="77777777" w:rsidR="00CE5693" w:rsidRPr="00E93A8F" w:rsidRDefault="00CE5693" w:rsidP="00D80A8A">
            <w:pPr>
              <w:pStyle w:val="BodyText2"/>
              <w:jc w:val="left"/>
              <w:rPr>
                <w:rFonts w:ascii="Arial" w:hAnsi="Arial" w:cs="Arial"/>
              </w:rPr>
            </w:pPr>
            <w:r w:rsidRPr="00E93A8F">
              <w:rPr>
                <w:rFonts w:ascii="Arial" w:hAnsi="Arial" w:cs="Arial"/>
              </w:rPr>
              <w:t>All claims for accreditation must be appropriately evidenced.</w:t>
            </w:r>
          </w:p>
          <w:p w14:paraId="6D1A13C7" w14:textId="77777777" w:rsidR="00CE5693" w:rsidRPr="00E93A8F" w:rsidRDefault="00CE5693" w:rsidP="00D80A8A">
            <w:pPr>
              <w:rPr>
                <w:rFonts w:cs="Arial"/>
                <w:i/>
                <w:iCs/>
                <w:sz w:val="20"/>
              </w:rPr>
            </w:pPr>
          </w:p>
        </w:tc>
      </w:tr>
      <w:tr w:rsidR="00CE5693" w:rsidRPr="00E93A8F" w14:paraId="24B8671B" w14:textId="77777777" w:rsidTr="00563BBB">
        <w:trPr>
          <w:trHeight w:val="284"/>
        </w:trPr>
        <w:tc>
          <w:tcPr>
            <w:tcW w:w="549" w:type="pct"/>
            <w:gridSpan w:val="2"/>
            <w:shd w:val="clear" w:color="auto" w:fill="auto"/>
          </w:tcPr>
          <w:p w14:paraId="6740DE29" w14:textId="77777777" w:rsidR="00CE5693" w:rsidRPr="00E93A8F" w:rsidRDefault="004A0CB8" w:rsidP="00D80A8A">
            <w:pPr>
              <w:rPr>
                <w:rFonts w:cs="Arial"/>
                <w:sz w:val="20"/>
              </w:rPr>
            </w:pPr>
            <w:r w:rsidRPr="00E93A8F">
              <w:rPr>
                <w:rFonts w:cs="Arial"/>
                <w:sz w:val="20"/>
              </w:rPr>
              <w:t>C7</w:t>
            </w:r>
            <w:r w:rsidR="00683143" w:rsidRPr="00E93A8F">
              <w:rPr>
                <w:rFonts w:cs="Arial"/>
                <w:sz w:val="20"/>
              </w:rPr>
              <w:t>.12</w:t>
            </w:r>
          </w:p>
        </w:tc>
        <w:tc>
          <w:tcPr>
            <w:tcW w:w="4451" w:type="pct"/>
            <w:shd w:val="clear" w:color="auto" w:fill="auto"/>
          </w:tcPr>
          <w:p w14:paraId="7F61BFFC" w14:textId="77777777" w:rsidR="00CE5693" w:rsidRPr="00E93A8F" w:rsidRDefault="00CE5693" w:rsidP="00D80A8A">
            <w:pPr>
              <w:pStyle w:val="BodyText2"/>
              <w:jc w:val="left"/>
              <w:rPr>
                <w:rFonts w:ascii="Arial" w:hAnsi="Arial" w:cs="Arial"/>
                <w:color w:val="000000" w:themeColor="text1"/>
              </w:rPr>
            </w:pPr>
            <w:r w:rsidRPr="00E93A8F">
              <w:rPr>
                <w:rFonts w:ascii="Arial" w:hAnsi="Arial" w:cs="Arial"/>
              </w:rPr>
              <w:t xml:space="preserve">Faculties are responsible for operating procedures for the assessment of claims for the </w:t>
            </w:r>
            <w:r w:rsidR="00F03F4A" w:rsidRPr="00E93A8F">
              <w:rPr>
                <w:rFonts w:ascii="Arial" w:hAnsi="Arial" w:cs="Arial"/>
              </w:rPr>
              <w:t xml:space="preserve">recognition </w:t>
            </w:r>
            <w:r w:rsidRPr="00E93A8F">
              <w:rPr>
                <w:rFonts w:ascii="Arial" w:hAnsi="Arial" w:cs="Arial"/>
              </w:rPr>
              <w:t xml:space="preserve">of prior learning in compliance with these regulations and the University’s </w:t>
            </w:r>
            <w:r w:rsidR="00433DA0" w:rsidRPr="00E93A8F">
              <w:rPr>
                <w:rFonts w:ascii="Arial" w:hAnsi="Arial" w:cs="Arial"/>
              </w:rPr>
              <w:t>R</w:t>
            </w:r>
            <w:r w:rsidRPr="00E93A8F">
              <w:rPr>
                <w:rFonts w:ascii="Arial" w:hAnsi="Arial" w:cs="Arial"/>
              </w:rPr>
              <w:t xml:space="preserve">PL Policy </w:t>
            </w:r>
            <w:r w:rsidRPr="00E93A8F">
              <w:rPr>
                <w:rFonts w:ascii="Arial" w:hAnsi="Arial" w:cs="Arial"/>
                <w:i/>
                <w:iCs/>
              </w:rPr>
              <w:t>(</w:t>
            </w:r>
            <w:r w:rsidRPr="00E93A8F">
              <w:rPr>
                <w:rFonts w:ascii="Arial" w:hAnsi="Arial" w:cs="Arial"/>
                <w:i/>
                <w:iCs/>
                <w:color w:val="000000" w:themeColor="text1"/>
              </w:rPr>
              <w:t xml:space="preserve">Appendix </w:t>
            </w:r>
            <w:r w:rsidR="00C61990" w:rsidRPr="00E93A8F">
              <w:rPr>
                <w:rFonts w:ascii="Arial" w:hAnsi="Arial" w:cs="Arial"/>
                <w:i/>
                <w:iCs/>
                <w:color w:val="000000" w:themeColor="text1"/>
              </w:rPr>
              <w:t>4)</w:t>
            </w:r>
            <w:r w:rsidRPr="00E93A8F">
              <w:rPr>
                <w:rFonts w:ascii="Arial" w:hAnsi="Arial" w:cs="Arial"/>
                <w:color w:val="000000" w:themeColor="text1"/>
              </w:rPr>
              <w:t>.</w:t>
            </w:r>
          </w:p>
          <w:p w14:paraId="5DD08CDA" w14:textId="4FBF77BF" w:rsidR="00F23267" w:rsidRPr="00E93A8F" w:rsidRDefault="00F23267" w:rsidP="00D80A8A">
            <w:pPr>
              <w:pStyle w:val="BodyText2"/>
              <w:jc w:val="left"/>
              <w:rPr>
                <w:rFonts w:cs="Arial"/>
                <w:i/>
                <w:iCs/>
              </w:rPr>
            </w:pPr>
          </w:p>
        </w:tc>
      </w:tr>
      <w:tr w:rsidR="00CE5693" w:rsidRPr="00E93A8F" w14:paraId="606A4AEF" w14:textId="77777777" w:rsidTr="00563BBB">
        <w:trPr>
          <w:trHeight w:val="284"/>
        </w:trPr>
        <w:tc>
          <w:tcPr>
            <w:tcW w:w="549" w:type="pct"/>
            <w:gridSpan w:val="2"/>
            <w:shd w:val="clear" w:color="auto" w:fill="auto"/>
          </w:tcPr>
          <w:p w14:paraId="51583D77" w14:textId="77777777" w:rsidR="00CE5693" w:rsidRPr="00E93A8F" w:rsidRDefault="004A0CB8" w:rsidP="00D80A8A">
            <w:pPr>
              <w:rPr>
                <w:rFonts w:cs="Arial"/>
                <w:sz w:val="20"/>
              </w:rPr>
            </w:pPr>
            <w:r w:rsidRPr="00E93A8F">
              <w:rPr>
                <w:rFonts w:cs="Arial"/>
                <w:sz w:val="20"/>
              </w:rPr>
              <w:t>C7</w:t>
            </w:r>
            <w:r w:rsidR="00683143" w:rsidRPr="00E93A8F">
              <w:rPr>
                <w:rFonts w:cs="Arial"/>
                <w:sz w:val="20"/>
              </w:rPr>
              <w:t>.13</w:t>
            </w:r>
          </w:p>
        </w:tc>
        <w:tc>
          <w:tcPr>
            <w:tcW w:w="4451" w:type="pct"/>
            <w:shd w:val="clear" w:color="auto" w:fill="auto"/>
          </w:tcPr>
          <w:p w14:paraId="413AE316" w14:textId="37A991B8" w:rsidR="00CE5693" w:rsidRPr="00E93A8F" w:rsidRDefault="00CE5693" w:rsidP="00D80A8A">
            <w:pPr>
              <w:pStyle w:val="BodyText2"/>
              <w:jc w:val="left"/>
              <w:rPr>
                <w:rFonts w:ascii="Arial" w:hAnsi="Arial" w:cs="Arial"/>
              </w:rPr>
            </w:pPr>
            <w:r w:rsidRPr="00E93A8F">
              <w:rPr>
                <w:rFonts w:ascii="Arial" w:hAnsi="Arial" w:cs="Arial"/>
              </w:rPr>
              <w:t xml:space="preserve">The award of credit is a responsibility of </w:t>
            </w:r>
            <w:r w:rsidR="00C0047C" w:rsidRPr="00E93A8F">
              <w:rPr>
                <w:rFonts w:ascii="Arial" w:hAnsi="Arial" w:cs="Arial"/>
              </w:rPr>
              <w:t>Progression and Award Boards</w:t>
            </w:r>
            <w:r w:rsidRPr="00E93A8F">
              <w:rPr>
                <w:rFonts w:ascii="Arial" w:hAnsi="Arial" w:cs="Arial"/>
              </w:rPr>
              <w:t xml:space="preserve">. In relation to experiential learning this is delegated to </w:t>
            </w:r>
            <w:proofErr w:type="gramStart"/>
            <w:r w:rsidR="00066348" w:rsidRPr="00E93A8F">
              <w:rPr>
                <w:rFonts w:ascii="Arial" w:hAnsi="Arial" w:cs="Arial"/>
              </w:rPr>
              <w:t>f</w:t>
            </w:r>
            <w:r w:rsidRPr="00E93A8F">
              <w:rPr>
                <w:rFonts w:ascii="Arial" w:hAnsi="Arial" w:cs="Arial"/>
              </w:rPr>
              <w:t>acult</w:t>
            </w:r>
            <w:r w:rsidR="004A0CB8" w:rsidRPr="00E93A8F">
              <w:rPr>
                <w:rFonts w:ascii="Arial" w:hAnsi="Arial" w:cs="Arial"/>
              </w:rPr>
              <w:t>y</w:t>
            </w:r>
            <w:r w:rsidR="00066348" w:rsidRPr="00E93A8F">
              <w:rPr>
                <w:rFonts w:ascii="Arial" w:hAnsi="Arial" w:cs="Arial"/>
              </w:rPr>
              <w:t>-</w:t>
            </w:r>
            <w:r w:rsidR="004A0CB8" w:rsidRPr="00E93A8F">
              <w:rPr>
                <w:rFonts w:ascii="Arial" w:hAnsi="Arial" w:cs="Arial"/>
              </w:rPr>
              <w:t>based</w:t>
            </w:r>
            <w:proofErr w:type="gramEnd"/>
            <w:r w:rsidR="004A0CB8" w:rsidRPr="00E93A8F">
              <w:rPr>
                <w:rFonts w:ascii="Arial" w:hAnsi="Arial" w:cs="Arial"/>
              </w:rPr>
              <w:t xml:space="preserve"> R</w:t>
            </w:r>
            <w:r w:rsidRPr="00E93A8F">
              <w:rPr>
                <w:rFonts w:ascii="Arial" w:hAnsi="Arial" w:cs="Arial"/>
              </w:rPr>
              <w:t xml:space="preserve">PL </w:t>
            </w:r>
            <w:r w:rsidR="00066348" w:rsidRPr="00E93A8F">
              <w:rPr>
                <w:rFonts w:ascii="Arial" w:hAnsi="Arial" w:cs="Arial"/>
              </w:rPr>
              <w:t>p</w:t>
            </w:r>
            <w:r w:rsidRPr="00E93A8F">
              <w:rPr>
                <w:rFonts w:ascii="Arial" w:hAnsi="Arial" w:cs="Arial"/>
              </w:rPr>
              <w:t>anels</w:t>
            </w:r>
            <w:r w:rsidR="00804183" w:rsidRPr="00E93A8F">
              <w:rPr>
                <w:rFonts w:ascii="Arial" w:hAnsi="Arial" w:cs="Arial"/>
              </w:rPr>
              <w:t>,</w:t>
            </w:r>
            <w:r w:rsidRPr="00E93A8F">
              <w:rPr>
                <w:rFonts w:ascii="Arial" w:hAnsi="Arial" w:cs="Arial"/>
              </w:rPr>
              <w:t xml:space="preserve"> </w:t>
            </w:r>
            <w:r w:rsidR="00A5249D" w:rsidRPr="00E93A8F">
              <w:rPr>
                <w:rFonts w:ascii="Arial" w:hAnsi="Arial" w:cs="Arial"/>
              </w:rPr>
              <w:t xml:space="preserve">while </w:t>
            </w:r>
            <w:r w:rsidRPr="00E93A8F">
              <w:rPr>
                <w:rFonts w:ascii="Arial" w:hAnsi="Arial" w:cs="Arial"/>
              </w:rPr>
              <w:t xml:space="preserve">for certificated learning </w:t>
            </w:r>
            <w:r w:rsidR="00066348" w:rsidRPr="00E93A8F">
              <w:rPr>
                <w:rFonts w:ascii="Arial" w:hAnsi="Arial" w:cs="Arial"/>
              </w:rPr>
              <w:t>f</w:t>
            </w:r>
            <w:r w:rsidRPr="00E93A8F">
              <w:rPr>
                <w:rFonts w:ascii="Arial" w:hAnsi="Arial" w:cs="Arial"/>
              </w:rPr>
              <w:t xml:space="preserve">aculties may delegate responsibility to </w:t>
            </w:r>
            <w:r w:rsidR="00066348" w:rsidRPr="00E93A8F">
              <w:rPr>
                <w:rFonts w:ascii="Arial" w:hAnsi="Arial" w:cs="Arial"/>
              </w:rPr>
              <w:t>p</w:t>
            </w:r>
            <w:r w:rsidRPr="00E93A8F">
              <w:rPr>
                <w:rFonts w:ascii="Arial" w:hAnsi="Arial" w:cs="Arial"/>
              </w:rPr>
              <w:t xml:space="preserve">rogramme </w:t>
            </w:r>
            <w:r w:rsidR="00066348" w:rsidRPr="00E93A8F">
              <w:rPr>
                <w:rFonts w:ascii="Arial" w:hAnsi="Arial" w:cs="Arial"/>
              </w:rPr>
              <w:t>t</w:t>
            </w:r>
            <w:r w:rsidRPr="00E93A8F">
              <w:rPr>
                <w:rFonts w:ascii="Arial" w:hAnsi="Arial" w:cs="Arial"/>
              </w:rPr>
              <w:t xml:space="preserve">eams. All decisions, however determined, will be reported to the relevant </w:t>
            </w:r>
            <w:r w:rsidR="00FB78A2" w:rsidRPr="00E93A8F">
              <w:rPr>
                <w:rFonts w:ascii="Arial" w:hAnsi="Arial" w:cs="Arial"/>
              </w:rPr>
              <w:t>Assessment Board</w:t>
            </w:r>
            <w:r w:rsidRPr="00E93A8F">
              <w:rPr>
                <w:rFonts w:ascii="Arial" w:hAnsi="Arial" w:cs="Arial"/>
              </w:rPr>
              <w:t>.  Documentation concerning</w:t>
            </w:r>
            <w:r w:rsidR="0091191E" w:rsidRPr="00E93A8F">
              <w:rPr>
                <w:rFonts w:ascii="Arial" w:hAnsi="Arial" w:cs="Arial"/>
              </w:rPr>
              <w:t xml:space="preserve"> accreditation decisions above L</w:t>
            </w:r>
            <w:r w:rsidRPr="00E93A8F">
              <w:rPr>
                <w:rFonts w:ascii="Arial" w:hAnsi="Arial" w:cs="Arial"/>
              </w:rPr>
              <w:t>evel 4 must be available for scrutiny by external examiners in the same way as other forms of assessed learning.</w:t>
            </w:r>
            <w:r w:rsidR="00972A6A" w:rsidRPr="00E93A8F">
              <w:rPr>
                <w:rFonts w:ascii="Arial" w:hAnsi="Arial" w:cs="Arial"/>
              </w:rPr>
              <w:t xml:space="preserve"> For certain </w:t>
            </w:r>
            <w:r w:rsidR="0076460A" w:rsidRPr="00E93A8F">
              <w:rPr>
                <w:rFonts w:ascii="Arial" w:hAnsi="Arial" w:cs="Arial"/>
              </w:rPr>
              <w:t>programmes</w:t>
            </w:r>
            <w:r w:rsidR="00CC1F1D" w:rsidRPr="00E93A8F">
              <w:rPr>
                <w:rFonts w:ascii="Arial" w:hAnsi="Arial" w:cs="Arial"/>
              </w:rPr>
              <w:t xml:space="preserve">, such as those carrying professional accreditation, there may also be </w:t>
            </w:r>
            <w:r w:rsidR="00CD37A1" w:rsidRPr="00E93A8F">
              <w:rPr>
                <w:rFonts w:ascii="Arial" w:hAnsi="Arial" w:cs="Arial"/>
              </w:rPr>
              <w:t xml:space="preserve">a </w:t>
            </w:r>
            <w:r w:rsidR="00CC1F1D" w:rsidRPr="00E93A8F">
              <w:rPr>
                <w:rFonts w:ascii="Arial" w:hAnsi="Arial" w:cs="Arial"/>
              </w:rPr>
              <w:t xml:space="preserve">requirement for </w:t>
            </w:r>
            <w:r w:rsidR="00A20D80" w:rsidRPr="00E93A8F">
              <w:rPr>
                <w:rFonts w:ascii="Arial" w:hAnsi="Arial" w:cs="Arial"/>
              </w:rPr>
              <w:t xml:space="preserve">external </w:t>
            </w:r>
            <w:r w:rsidR="00CC1F1D" w:rsidRPr="00E93A8F">
              <w:rPr>
                <w:rFonts w:ascii="Arial" w:hAnsi="Arial" w:cs="Arial"/>
              </w:rPr>
              <w:t xml:space="preserve">scrutiny </w:t>
            </w:r>
            <w:r w:rsidR="00D3418A" w:rsidRPr="00E93A8F">
              <w:rPr>
                <w:rFonts w:ascii="Arial" w:hAnsi="Arial" w:cs="Arial"/>
              </w:rPr>
              <w:t xml:space="preserve">at any level within the programme. </w:t>
            </w:r>
          </w:p>
          <w:p w14:paraId="0B268934" w14:textId="77777777" w:rsidR="00CE5693" w:rsidRPr="00E93A8F" w:rsidRDefault="00CE5693" w:rsidP="00D80A8A">
            <w:pPr>
              <w:rPr>
                <w:rFonts w:cs="Arial"/>
                <w:i/>
                <w:iCs/>
                <w:sz w:val="20"/>
              </w:rPr>
            </w:pPr>
          </w:p>
        </w:tc>
      </w:tr>
      <w:tr w:rsidR="00CE5693" w:rsidRPr="00E93A8F" w14:paraId="6171C094" w14:textId="77777777" w:rsidTr="00563BBB">
        <w:trPr>
          <w:trHeight w:val="284"/>
        </w:trPr>
        <w:tc>
          <w:tcPr>
            <w:tcW w:w="549" w:type="pct"/>
            <w:gridSpan w:val="2"/>
            <w:shd w:val="clear" w:color="auto" w:fill="auto"/>
          </w:tcPr>
          <w:p w14:paraId="68C991C2" w14:textId="77777777" w:rsidR="00CE5693" w:rsidRPr="00E93A8F" w:rsidRDefault="004A0CB8" w:rsidP="00D80A8A">
            <w:pPr>
              <w:rPr>
                <w:rFonts w:cs="Arial"/>
                <w:sz w:val="20"/>
              </w:rPr>
            </w:pPr>
            <w:r w:rsidRPr="00E93A8F">
              <w:rPr>
                <w:rFonts w:cs="Arial"/>
                <w:sz w:val="20"/>
              </w:rPr>
              <w:t>C7</w:t>
            </w:r>
            <w:r w:rsidR="00683143" w:rsidRPr="00E93A8F">
              <w:rPr>
                <w:rFonts w:cs="Arial"/>
                <w:sz w:val="20"/>
              </w:rPr>
              <w:t>.14</w:t>
            </w:r>
          </w:p>
          <w:p w14:paraId="17E99EA3" w14:textId="77777777" w:rsidR="00CE5693" w:rsidRPr="00E93A8F" w:rsidRDefault="00CE5693" w:rsidP="00D80A8A">
            <w:pPr>
              <w:rPr>
                <w:rFonts w:cs="Arial"/>
                <w:sz w:val="20"/>
              </w:rPr>
            </w:pPr>
          </w:p>
        </w:tc>
        <w:tc>
          <w:tcPr>
            <w:tcW w:w="4451" w:type="pct"/>
            <w:shd w:val="clear" w:color="auto" w:fill="auto"/>
          </w:tcPr>
          <w:p w14:paraId="7877A0EA" w14:textId="77777777" w:rsidR="00CE5693" w:rsidRPr="00E93A8F" w:rsidRDefault="00CE5693" w:rsidP="00D80A8A">
            <w:pPr>
              <w:pStyle w:val="BodyText2"/>
              <w:jc w:val="left"/>
              <w:rPr>
                <w:rFonts w:ascii="Arial" w:hAnsi="Arial" w:cs="Arial"/>
              </w:rPr>
            </w:pPr>
            <w:r w:rsidRPr="00E93A8F">
              <w:rPr>
                <w:rFonts w:ascii="Arial" w:hAnsi="Arial" w:cs="Arial"/>
              </w:rPr>
              <w:t xml:space="preserve">Staff undertaking the assessment of claims for the </w:t>
            </w:r>
            <w:r w:rsidR="00F03F4A" w:rsidRPr="00E93A8F">
              <w:rPr>
                <w:rFonts w:ascii="Arial" w:hAnsi="Arial" w:cs="Arial"/>
              </w:rPr>
              <w:t xml:space="preserve">recognition </w:t>
            </w:r>
            <w:r w:rsidRPr="00E93A8F">
              <w:rPr>
                <w:rFonts w:ascii="Arial" w:hAnsi="Arial" w:cs="Arial"/>
              </w:rPr>
              <w:t>of prior experiential learning will receive appropriate training.</w:t>
            </w:r>
          </w:p>
          <w:p w14:paraId="206518B6" w14:textId="77777777" w:rsidR="00CE5693" w:rsidRPr="00E93A8F" w:rsidRDefault="00CE5693" w:rsidP="00D80A8A">
            <w:pPr>
              <w:pStyle w:val="BodyText2"/>
              <w:jc w:val="left"/>
              <w:rPr>
                <w:rFonts w:ascii="Arial" w:hAnsi="Arial" w:cs="Arial"/>
              </w:rPr>
            </w:pPr>
          </w:p>
        </w:tc>
      </w:tr>
      <w:tr w:rsidR="00CE5693" w:rsidRPr="00E93A8F" w14:paraId="5942B597" w14:textId="77777777" w:rsidTr="00563BBB">
        <w:trPr>
          <w:trHeight w:val="284"/>
        </w:trPr>
        <w:tc>
          <w:tcPr>
            <w:tcW w:w="549" w:type="pct"/>
            <w:gridSpan w:val="2"/>
            <w:shd w:val="clear" w:color="auto" w:fill="auto"/>
          </w:tcPr>
          <w:p w14:paraId="63F5CC06" w14:textId="77777777" w:rsidR="00CE5693" w:rsidRPr="00E93A8F" w:rsidRDefault="004A0CB8" w:rsidP="00D80A8A">
            <w:pPr>
              <w:rPr>
                <w:rFonts w:cs="Arial"/>
                <w:sz w:val="20"/>
              </w:rPr>
            </w:pPr>
            <w:r w:rsidRPr="00E93A8F">
              <w:rPr>
                <w:rFonts w:cs="Arial"/>
                <w:sz w:val="20"/>
              </w:rPr>
              <w:t>C7</w:t>
            </w:r>
            <w:r w:rsidR="00CE5693" w:rsidRPr="00E93A8F">
              <w:rPr>
                <w:rFonts w:cs="Arial"/>
                <w:sz w:val="20"/>
              </w:rPr>
              <w:t>.1</w:t>
            </w:r>
            <w:r w:rsidR="00683143" w:rsidRPr="00E93A8F">
              <w:rPr>
                <w:rFonts w:cs="Arial"/>
                <w:sz w:val="20"/>
              </w:rPr>
              <w:t>5</w:t>
            </w:r>
          </w:p>
        </w:tc>
        <w:tc>
          <w:tcPr>
            <w:tcW w:w="4451" w:type="pct"/>
            <w:shd w:val="clear" w:color="auto" w:fill="auto"/>
          </w:tcPr>
          <w:p w14:paraId="67A0EF59" w14:textId="6B820AE0" w:rsidR="00433DA0" w:rsidRPr="00E93A8F" w:rsidRDefault="00CE5693" w:rsidP="00D80A8A">
            <w:pPr>
              <w:pStyle w:val="BodyText2"/>
              <w:jc w:val="left"/>
              <w:rPr>
                <w:rFonts w:ascii="Arial" w:hAnsi="Arial" w:cs="Arial"/>
              </w:rPr>
            </w:pPr>
            <w:r w:rsidRPr="00E93A8F">
              <w:rPr>
                <w:rFonts w:ascii="Arial" w:hAnsi="Arial" w:cs="Arial"/>
              </w:rPr>
              <w:t xml:space="preserve">Edge Hill may offer modules relating to the development of reflective practice and the production of prior learning portfolios but the responsibility for making and preparing a claim for specific </w:t>
            </w:r>
            <w:r w:rsidR="0051059F" w:rsidRPr="00E93A8F">
              <w:rPr>
                <w:rFonts w:ascii="Arial" w:hAnsi="Arial" w:cs="Arial"/>
              </w:rPr>
              <w:t xml:space="preserve">recognition </w:t>
            </w:r>
            <w:r w:rsidRPr="00E93A8F">
              <w:rPr>
                <w:rFonts w:ascii="Arial" w:hAnsi="Arial" w:cs="Arial"/>
              </w:rPr>
              <w:t>of prior learning, including the provision of evidence, resides with the student</w:t>
            </w:r>
            <w:r w:rsidR="00E23A6B" w:rsidRPr="00E93A8F">
              <w:rPr>
                <w:rFonts w:ascii="Arial" w:hAnsi="Arial" w:cs="Arial"/>
              </w:rPr>
              <w:t>/applicant</w:t>
            </w:r>
            <w:r w:rsidRPr="00E93A8F">
              <w:rPr>
                <w:rFonts w:ascii="Arial" w:hAnsi="Arial" w:cs="Arial"/>
              </w:rPr>
              <w:t>.</w:t>
            </w:r>
          </w:p>
          <w:p w14:paraId="240B1C20" w14:textId="77777777" w:rsidR="00CE5693" w:rsidRPr="00E93A8F" w:rsidRDefault="00CE5693" w:rsidP="00D80A8A">
            <w:pPr>
              <w:pStyle w:val="BodyText2"/>
              <w:jc w:val="left"/>
              <w:rPr>
                <w:rFonts w:ascii="Arial" w:hAnsi="Arial" w:cs="Arial"/>
                <w:i/>
                <w:iCs/>
              </w:rPr>
            </w:pPr>
          </w:p>
        </w:tc>
      </w:tr>
      <w:tr w:rsidR="00CE5693" w:rsidRPr="00E93A8F" w14:paraId="3650BF92" w14:textId="77777777" w:rsidTr="00563BBB">
        <w:trPr>
          <w:trHeight w:val="284"/>
        </w:trPr>
        <w:tc>
          <w:tcPr>
            <w:tcW w:w="549" w:type="pct"/>
            <w:gridSpan w:val="2"/>
            <w:shd w:val="clear" w:color="auto" w:fill="auto"/>
          </w:tcPr>
          <w:p w14:paraId="6F3D4402" w14:textId="77777777" w:rsidR="00CE5693" w:rsidRPr="00E93A8F" w:rsidRDefault="004A0CB8" w:rsidP="00D80A8A">
            <w:pPr>
              <w:rPr>
                <w:rFonts w:cs="Arial"/>
                <w:sz w:val="20"/>
              </w:rPr>
            </w:pPr>
            <w:r w:rsidRPr="00E93A8F">
              <w:rPr>
                <w:rFonts w:cs="Arial"/>
                <w:sz w:val="20"/>
              </w:rPr>
              <w:t>C7</w:t>
            </w:r>
            <w:r w:rsidR="00CE5693" w:rsidRPr="00E93A8F">
              <w:rPr>
                <w:rFonts w:cs="Arial"/>
                <w:sz w:val="20"/>
              </w:rPr>
              <w:t>.1</w:t>
            </w:r>
            <w:r w:rsidR="00683143" w:rsidRPr="00E93A8F">
              <w:rPr>
                <w:rFonts w:cs="Arial"/>
                <w:sz w:val="20"/>
              </w:rPr>
              <w:t>6</w:t>
            </w:r>
          </w:p>
        </w:tc>
        <w:tc>
          <w:tcPr>
            <w:tcW w:w="4451" w:type="pct"/>
            <w:shd w:val="clear" w:color="auto" w:fill="auto"/>
          </w:tcPr>
          <w:p w14:paraId="1C66FEFC" w14:textId="77777777" w:rsidR="003904DF" w:rsidRPr="00E93A8F" w:rsidRDefault="00CE5693" w:rsidP="00D80A8A">
            <w:pPr>
              <w:rPr>
                <w:rFonts w:cs="Arial"/>
                <w:i/>
                <w:iCs/>
                <w:sz w:val="20"/>
              </w:rPr>
            </w:pPr>
            <w:r w:rsidRPr="00E93A8F">
              <w:rPr>
                <w:rFonts w:cs="Arial"/>
                <w:sz w:val="20"/>
              </w:rPr>
              <w:t>Edge Hill reserves the right to charge for the assessment of prior certificated and experiential learning.</w:t>
            </w:r>
          </w:p>
        </w:tc>
      </w:tr>
      <w:tr w:rsidR="009A40E7" w:rsidRPr="00E93A8F" w14:paraId="7D82439C" w14:textId="77777777" w:rsidTr="00563BBB">
        <w:trPr>
          <w:trHeight w:val="284"/>
        </w:trPr>
        <w:tc>
          <w:tcPr>
            <w:tcW w:w="549" w:type="pct"/>
            <w:gridSpan w:val="2"/>
            <w:shd w:val="clear" w:color="auto" w:fill="auto"/>
          </w:tcPr>
          <w:p w14:paraId="52D21C74" w14:textId="77777777" w:rsidR="009A40E7" w:rsidRPr="00E93A8F" w:rsidRDefault="009A40E7" w:rsidP="00D80A8A">
            <w:pPr>
              <w:pStyle w:val="Heading2"/>
            </w:pPr>
          </w:p>
        </w:tc>
        <w:tc>
          <w:tcPr>
            <w:tcW w:w="4451" w:type="pct"/>
            <w:shd w:val="clear" w:color="auto" w:fill="auto"/>
          </w:tcPr>
          <w:p w14:paraId="619A74DE" w14:textId="77777777" w:rsidR="009A40E7" w:rsidRPr="00E93A8F" w:rsidRDefault="009A40E7" w:rsidP="00D80A8A">
            <w:pPr>
              <w:pStyle w:val="Heading2"/>
            </w:pPr>
          </w:p>
        </w:tc>
      </w:tr>
      <w:tr w:rsidR="00CE5693" w:rsidRPr="00E93A8F" w14:paraId="67078A86" w14:textId="77777777" w:rsidTr="00563BBB">
        <w:trPr>
          <w:trHeight w:val="284"/>
        </w:trPr>
        <w:tc>
          <w:tcPr>
            <w:tcW w:w="549" w:type="pct"/>
            <w:gridSpan w:val="2"/>
            <w:shd w:val="clear" w:color="auto" w:fill="auto"/>
          </w:tcPr>
          <w:p w14:paraId="0968A525" w14:textId="77777777" w:rsidR="00CE5693" w:rsidRPr="00E93A8F" w:rsidRDefault="00CE5693" w:rsidP="00D80A8A">
            <w:pPr>
              <w:pStyle w:val="Heading2"/>
            </w:pPr>
          </w:p>
          <w:p w14:paraId="0E943E75" w14:textId="77777777" w:rsidR="00CE5693" w:rsidRPr="00E93A8F" w:rsidRDefault="004A0CB8" w:rsidP="00D80A8A">
            <w:pPr>
              <w:pStyle w:val="Heading2"/>
            </w:pPr>
            <w:r w:rsidRPr="00E93A8F">
              <w:t>C8</w:t>
            </w:r>
          </w:p>
        </w:tc>
        <w:tc>
          <w:tcPr>
            <w:tcW w:w="4451" w:type="pct"/>
            <w:shd w:val="clear" w:color="auto" w:fill="auto"/>
          </w:tcPr>
          <w:p w14:paraId="682CC2F4" w14:textId="77777777" w:rsidR="00CE5693" w:rsidRPr="00E93A8F" w:rsidRDefault="00CE5693" w:rsidP="00D80A8A">
            <w:pPr>
              <w:pStyle w:val="Heading2"/>
            </w:pPr>
          </w:p>
          <w:p w14:paraId="183FEA2D" w14:textId="77777777" w:rsidR="00CE5693" w:rsidRPr="00E93A8F" w:rsidRDefault="00CE5693" w:rsidP="00D80A8A">
            <w:pPr>
              <w:pStyle w:val="Heading2"/>
              <w:rPr>
                <w:i/>
                <w:iCs/>
              </w:rPr>
            </w:pPr>
            <w:r w:rsidRPr="00E93A8F">
              <w:t>The Academic Year</w:t>
            </w:r>
          </w:p>
        </w:tc>
      </w:tr>
      <w:tr w:rsidR="00CE5693" w:rsidRPr="00E93A8F" w14:paraId="6E0B4428" w14:textId="77777777" w:rsidTr="00563BBB">
        <w:trPr>
          <w:trHeight w:val="284"/>
        </w:trPr>
        <w:tc>
          <w:tcPr>
            <w:tcW w:w="549" w:type="pct"/>
            <w:gridSpan w:val="2"/>
            <w:shd w:val="clear" w:color="auto" w:fill="auto"/>
          </w:tcPr>
          <w:p w14:paraId="275A3024" w14:textId="77777777" w:rsidR="00CE5693" w:rsidRPr="00E93A8F" w:rsidRDefault="00CE5693" w:rsidP="00D80A8A">
            <w:pPr>
              <w:rPr>
                <w:rFonts w:cs="Arial"/>
                <w:sz w:val="20"/>
              </w:rPr>
            </w:pPr>
          </w:p>
        </w:tc>
        <w:tc>
          <w:tcPr>
            <w:tcW w:w="4451" w:type="pct"/>
            <w:shd w:val="clear" w:color="auto" w:fill="auto"/>
          </w:tcPr>
          <w:p w14:paraId="49F5996A" w14:textId="77777777" w:rsidR="00CE5693" w:rsidRPr="00E93A8F" w:rsidRDefault="00CE5693" w:rsidP="00D80A8A">
            <w:pPr>
              <w:rPr>
                <w:rFonts w:cs="Arial"/>
                <w:i/>
                <w:iCs/>
                <w:sz w:val="20"/>
              </w:rPr>
            </w:pPr>
          </w:p>
        </w:tc>
      </w:tr>
      <w:tr w:rsidR="00CE5693" w:rsidRPr="00E93A8F" w14:paraId="02E54A33" w14:textId="77777777" w:rsidTr="00563BBB">
        <w:trPr>
          <w:trHeight w:val="284"/>
        </w:trPr>
        <w:tc>
          <w:tcPr>
            <w:tcW w:w="549" w:type="pct"/>
            <w:gridSpan w:val="2"/>
            <w:shd w:val="clear" w:color="auto" w:fill="auto"/>
          </w:tcPr>
          <w:p w14:paraId="4142ABC4" w14:textId="77777777" w:rsidR="00CE5693" w:rsidRPr="00E93A8F" w:rsidRDefault="004A0CB8" w:rsidP="00D80A8A">
            <w:pPr>
              <w:rPr>
                <w:rFonts w:cs="Arial"/>
                <w:sz w:val="20"/>
              </w:rPr>
            </w:pPr>
            <w:r w:rsidRPr="00E93A8F">
              <w:rPr>
                <w:rFonts w:cs="Arial"/>
                <w:sz w:val="20"/>
              </w:rPr>
              <w:t>C8</w:t>
            </w:r>
            <w:r w:rsidR="00CE5693" w:rsidRPr="00E93A8F">
              <w:rPr>
                <w:rFonts w:cs="Arial"/>
                <w:sz w:val="20"/>
              </w:rPr>
              <w:t>.1</w:t>
            </w:r>
          </w:p>
        </w:tc>
        <w:tc>
          <w:tcPr>
            <w:tcW w:w="4451" w:type="pct"/>
            <w:shd w:val="clear" w:color="auto" w:fill="auto"/>
          </w:tcPr>
          <w:p w14:paraId="35C45426" w14:textId="07EB8814" w:rsidR="00CE5693" w:rsidRPr="00E93A8F" w:rsidRDefault="00CE5693" w:rsidP="00D80A8A">
            <w:pPr>
              <w:rPr>
                <w:sz w:val="20"/>
              </w:rPr>
            </w:pPr>
            <w:r w:rsidRPr="00E93A8F">
              <w:rPr>
                <w:sz w:val="20"/>
              </w:rPr>
              <w:t>The standard academic year runs from September to August. Many postgraduate programmes, professional programmes and those undergraduate programmes that incorporate practice elements will operate across the full calendar year.</w:t>
            </w:r>
          </w:p>
          <w:p w14:paraId="47DCF665" w14:textId="77777777" w:rsidR="00CE5693" w:rsidRPr="00E93A8F" w:rsidRDefault="00CE5693" w:rsidP="00D80A8A">
            <w:pPr>
              <w:rPr>
                <w:rFonts w:cs="Arial"/>
                <w:i/>
                <w:iCs/>
                <w:sz w:val="20"/>
              </w:rPr>
            </w:pPr>
          </w:p>
        </w:tc>
      </w:tr>
      <w:tr w:rsidR="00CE5693" w:rsidRPr="00E93A8F" w14:paraId="713C777A" w14:textId="77777777" w:rsidTr="00563BBB">
        <w:trPr>
          <w:trHeight w:val="284"/>
        </w:trPr>
        <w:tc>
          <w:tcPr>
            <w:tcW w:w="549" w:type="pct"/>
            <w:gridSpan w:val="2"/>
            <w:shd w:val="clear" w:color="auto" w:fill="auto"/>
          </w:tcPr>
          <w:p w14:paraId="315C4146" w14:textId="77777777" w:rsidR="00CE5693" w:rsidRPr="00E93A8F" w:rsidRDefault="004A0CB8" w:rsidP="00D80A8A">
            <w:pPr>
              <w:rPr>
                <w:rFonts w:cs="Arial"/>
                <w:sz w:val="20"/>
              </w:rPr>
            </w:pPr>
            <w:r w:rsidRPr="00E93A8F">
              <w:rPr>
                <w:rFonts w:cs="Arial"/>
                <w:sz w:val="20"/>
              </w:rPr>
              <w:t>C8</w:t>
            </w:r>
            <w:r w:rsidR="00CE5693" w:rsidRPr="00E93A8F">
              <w:rPr>
                <w:rFonts w:cs="Arial"/>
                <w:sz w:val="20"/>
              </w:rPr>
              <w:t>.2</w:t>
            </w:r>
          </w:p>
          <w:p w14:paraId="3B40DD7E" w14:textId="77777777" w:rsidR="00CE5693" w:rsidRPr="00E93A8F" w:rsidRDefault="00CE5693" w:rsidP="00D80A8A">
            <w:pPr>
              <w:rPr>
                <w:rFonts w:cs="Arial"/>
                <w:sz w:val="20"/>
              </w:rPr>
            </w:pPr>
          </w:p>
          <w:p w14:paraId="427E0B0E" w14:textId="77777777" w:rsidR="00CE5693" w:rsidRPr="00E93A8F" w:rsidRDefault="00CE5693" w:rsidP="00D80A8A">
            <w:pPr>
              <w:rPr>
                <w:rFonts w:cs="Arial"/>
                <w:sz w:val="20"/>
              </w:rPr>
            </w:pPr>
          </w:p>
          <w:p w14:paraId="787B0195" w14:textId="77777777" w:rsidR="00CE5693" w:rsidRPr="00E93A8F" w:rsidRDefault="00CE5693" w:rsidP="00D80A8A">
            <w:pPr>
              <w:rPr>
                <w:rFonts w:cs="Arial"/>
                <w:sz w:val="20"/>
              </w:rPr>
            </w:pPr>
          </w:p>
        </w:tc>
        <w:tc>
          <w:tcPr>
            <w:tcW w:w="4451" w:type="pct"/>
            <w:shd w:val="clear" w:color="auto" w:fill="auto"/>
          </w:tcPr>
          <w:p w14:paraId="21F8A7BE" w14:textId="75C8FB38" w:rsidR="00CE5693" w:rsidRPr="00E93A8F" w:rsidRDefault="00CE5693" w:rsidP="00D80A8A">
            <w:pPr>
              <w:rPr>
                <w:iCs/>
                <w:sz w:val="20"/>
              </w:rPr>
            </w:pPr>
            <w:r w:rsidRPr="00E93A8F">
              <w:rPr>
                <w:iCs/>
                <w:sz w:val="20"/>
              </w:rPr>
              <w:t xml:space="preserve">The University is not </w:t>
            </w:r>
            <w:proofErr w:type="spellStart"/>
            <w:r w:rsidRPr="00E93A8F">
              <w:rPr>
                <w:iCs/>
                <w:sz w:val="20"/>
              </w:rPr>
              <w:t>semesterised</w:t>
            </w:r>
            <w:proofErr w:type="spellEnd"/>
            <w:r w:rsidRPr="00E93A8F">
              <w:rPr>
                <w:iCs/>
                <w:sz w:val="20"/>
              </w:rPr>
              <w:t xml:space="preserve"> although a significant number of modules are delivered on a semester basis. The University publishes an annual calendar identifying semester and term dates which are applied as appropriate. </w:t>
            </w:r>
          </w:p>
          <w:p w14:paraId="5B47EC2E" w14:textId="77777777" w:rsidR="00CE5693" w:rsidRPr="00E93A8F" w:rsidRDefault="00CE5693" w:rsidP="00D80A8A">
            <w:pPr>
              <w:rPr>
                <w:sz w:val="20"/>
              </w:rPr>
            </w:pPr>
          </w:p>
        </w:tc>
      </w:tr>
      <w:tr w:rsidR="00CE5693" w:rsidRPr="00E93A8F" w14:paraId="631ACFE9" w14:textId="77777777" w:rsidTr="00563BBB">
        <w:trPr>
          <w:trHeight w:val="284"/>
        </w:trPr>
        <w:tc>
          <w:tcPr>
            <w:tcW w:w="549" w:type="pct"/>
            <w:gridSpan w:val="2"/>
            <w:shd w:val="clear" w:color="auto" w:fill="auto"/>
          </w:tcPr>
          <w:p w14:paraId="37C06A33" w14:textId="77777777" w:rsidR="00CE5693" w:rsidRPr="00E93A8F" w:rsidRDefault="004A0CB8" w:rsidP="00D80A8A">
            <w:pPr>
              <w:rPr>
                <w:rFonts w:cs="Arial"/>
                <w:sz w:val="20"/>
              </w:rPr>
            </w:pPr>
            <w:r w:rsidRPr="00E93A8F">
              <w:rPr>
                <w:rFonts w:cs="Arial"/>
                <w:sz w:val="20"/>
              </w:rPr>
              <w:lastRenderedPageBreak/>
              <w:t>C8</w:t>
            </w:r>
            <w:r w:rsidR="00CE5693" w:rsidRPr="00E93A8F">
              <w:rPr>
                <w:rFonts w:cs="Arial"/>
                <w:sz w:val="20"/>
              </w:rPr>
              <w:t>.3</w:t>
            </w:r>
          </w:p>
        </w:tc>
        <w:tc>
          <w:tcPr>
            <w:tcW w:w="4451" w:type="pct"/>
            <w:shd w:val="clear" w:color="auto" w:fill="auto"/>
          </w:tcPr>
          <w:p w14:paraId="6BB6E923" w14:textId="77777777" w:rsidR="00CE5693" w:rsidRPr="00E93A8F" w:rsidRDefault="00CE5693" w:rsidP="00D80A8A">
            <w:pPr>
              <w:rPr>
                <w:iCs/>
                <w:sz w:val="20"/>
              </w:rPr>
            </w:pPr>
            <w:r w:rsidRPr="00E93A8F">
              <w:rPr>
                <w:iCs/>
                <w:sz w:val="20"/>
              </w:rPr>
              <w:t>Programmes which seek to operate outside standard year/term/semester dates must obtain approval through the Academic Planning Committee.</w:t>
            </w:r>
          </w:p>
        </w:tc>
      </w:tr>
      <w:tr w:rsidR="00CE5693" w:rsidRPr="00E93A8F" w14:paraId="35DCA10D" w14:textId="77777777" w:rsidTr="00563BBB">
        <w:trPr>
          <w:trHeight w:val="284"/>
        </w:trPr>
        <w:tc>
          <w:tcPr>
            <w:tcW w:w="549" w:type="pct"/>
            <w:gridSpan w:val="2"/>
            <w:shd w:val="clear" w:color="auto" w:fill="auto"/>
          </w:tcPr>
          <w:p w14:paraId="16A70293" w14:textId="77777777" w:rsidR="00CE5693" w:rsidRPr="00E93A8F" w:rsidRDefault="00CE5693" w:rsidP="00D80A8A">
            <w:pPr>
              <w:rPr>
                <w:rFonts w:cs="Arial"/>
                <w:sz w:val="20"/>
              </w:rPr>
            </w:pPr>
          </w:p>
        </w:tc>
        <w:tc>
          <w:tcPr>
            <w:tcW w:w="4451" w:type="pct"/>
            <w:shd w:val="clear" w:color="auto" w:fill="auto"/>
          </w:tcPr>
          <w:p w14:paraId="201A8E95" w14:textId="77777777" w:rsidR="00CE5693" w:rsidRPr="00E93A8F" w:rsidRDefault="00CE5693" w:rsidP="00D80A8A">
            <w:pPr>
              <w:rPr>
                <w:rFonts w:cs="Arial"/>
                <w:i/>
                <w:iCs/>
                <w:sz w:val="20"/>
              </w:rPr>
            </w:pPr>
          </w:p>
        </w:tc>
      </w:tr>
      <w:tr w:rsidR="00CE5693" w:rsidRPr="00E93A8F" w14:paraId="295B00F6" w14:textId="77777777" w:rsidTr="00563BBB">
        <w:trPr>
          <w:trHeight w:val="284"/>
        </w:trPr>
        <w:tc>
          <w:tcPr>
            <w:tcW w:w="549" w:type="pct"/>
            <w:gridSpan w:val="2"/>
            <w:shd w:val="clear" w:color="auto" w:fill="auto"/>
          </w:tcPr>
          <w:p w14:paraId="6C1B4F07" w14:textId="77777777" w:rsidR="00CE5693" w:rsidRPr="00E93A8F" w:rsidRDefault="00CE5693" w:rsidP="00D80A8A">
            <w:pPr>
              <w:pStyle w:val="Heading2"/>
            </w:pPr>
          </w:p>
          <w:p w14:paraId="6EB3C18B" w14:textId="77777777" w:rsidR="00CE5693" w:rsidRPr="00E93A8F" w:rsidRDefault="004A0CB8" w:rsidP="00D80A8A">
            <w:pPr>
              <w:pStyle w:val="Heading2"/>
            </w:pPr>
            <w:r w:rsidRPr="00E93A8F">
              <w:t>C9</w:t>
            </w:r>
          </w:p>
        </w:tc>
        <w:tc>
          <w:tcPr>
            <w:tcW w:w="4451" w:type="pct"/>
            <w:shd w:val="clear" w:color="auto" w:fill="auto"/>
          </w:tcPr>
          <w:p w14:paraId="0114D109" w14:textId="77777777" w:rsidR="00CE5693" w:rsidRPr="00E93A8F" w:rsidRDefault="00CE5693" w:rsidP="00D80A8A">
            <w:pPr>
              <w:pStyle w:val="Heading2"/>
            </w:pPr>
          </w:p>
          <w:p w14:paraId="16A3EA2A" w14:textId="77777777" w:rsidR="00CE5693" w:rsidRPr="00E93A8F" w:rsidRDefault="00CE5693" w:rsidP="00D80A8A">
            <w:pPr>
              <w:pStyle w:val="Heading2"/>
              <w:rPr>
                <w:i/>
                <w:iCs/>
              </w:rPr>
            </w:pPr>
            <w:r w:rsidRPr="00E93A8F">
              <w:t>Mode of Study</w:t>
            </w:r>
          </w:p>
        </w:tc>
      </w:tr>
      <w:tr w:rsidR="00CE5693" w:rsidRPr="00E93A8F" w14:paraId="51988E19" w14:textId="77777777" w:rsidTr="00563BBB">
        <w:trPr>
          <w:trHeight w:val="284"/>
        </w:trPr>
        <w:tc>
          <w:tcPr>
            <w:tcW w:w="549" w:type="pct"/>
            <w:gridSpan w:val="2"/>
            <w:shd w:val="clear" w:color="auto" w:fill="auto"/>
          </w:tcPr>
          <w:p w14:paraId="2340A916" w14:textId="77777777" w:rsidR="00CE5693" w:rsidRPr="00E93A8F" w:rsidRDefault="00CE5693" w:rsidP="00D80A8A">
            <w:pPr>
              <w:rPr>
                <w:rFonts w:cs="Arial"/>
                <w:sz w:val="20"/>
              </w:rPr>
            </w:pPr>
          </w:p>
        </w:tc>
        <w:tc>
          <w:tcPr>
            <w:tcW w:w="4451" w:type="pct"/>
            <w:shd w:val="clear" w:color="auto" w:fill="auto"/>
          </w:tcPr>
          <w:p w14:paraId="02A3664F" w14:textId="77777777" w:rsidR="00CE5693" w:rsidRPr="00E93A8F" w:rsidRDefault="00CE5693" w:rsidP="00D80A8A">
            <w:pPr>
              <w:rPr>
                <w:rFonts w:cs="Arial"/>
                <w:i/>
                <w:iCs/>
                <w:sz w:val="20"/>
              </w:rPr>
            </w:pPr>
          </w:p>
        </w:tc>
      </w:tr>
      <w:tr w:rsidR="00CE5693" w:rsidRPr="00E93A8F" w14:paraId="030F46CC" w14:textId="77777777" w:rsidTr="00563BBB">
        <w:trPr>
          <w:trHeight w:val="284"/>
        </w:trPr>
        <w:tc>
          <w:tcPr>
            <w:tcW w:w="549" w:type="pct"/>
            <w:gridSpan w:val="2"/>
            <w:shd w:val="clear" w:color="auto" w:fill="auto"/>
          </w:tcPr>
          <w:p w14:paraId="6490296A" w14:textId="77777777" w:rsidR="00CE5693" w:rsidRPr="00E93A8F" w:rsidRDefault="004A0CB8" w:rsidP="00D80A8A">
            <w:pPr>
              <w:rPr>
                <w:rFonts w:cs="Arial"/>
                <w:sz w:val="20"/>
              </w:rPr>
            </w:pPr>
            <w:r w:rsidRPr="00E93A8F">
              <w:rPr>
                <w:rFonts w:cs="Arial"/>
                <w:sz w:val="20"/>
              </w:rPr>
              <w:t>C9</w:t>
            </w:r>
            <w:r w:rsidR="00CE5693" w:rsidRPr="00E93A8F">
              <w:rPr>
                <w:rFonts w:cs="Arial"/>
                <w:sz w:val="20"/>
              </w:rPr>
              <w:t>.1</w:t>
            </w:r>
          </w:p>
        </w:tc>
        <w:tc>
          <w:tcPr>
            <w:tcW w:w="4451" w:type="pct"/>
            <w:shd w:val="clear" w:color="auto" w:fill="auto"/>
          </w:tcPr>
          <w:p w14:paraId="0991B5E1" w14:textId="69072A50" w:rsidR="00CE5693" w:rsidRPr="00E93A8F" w:rsidRDefault="00CE5693" w:rsidP="00D80A8A">
            <w:pPr>
              <w:rPr>
                <w:rFonts w:cs="Arial"/>
                <w:sz w:val="20"/>
              </w:rPr>
            </w:pPr>
            <w:r w:rsidRPr="00E93A8F">
              <w:rPr>
                <w:rFonts w:cs="Arial"/>
                <w:sz w:val="20"/>
              </w:rPr>
              <w:t xml:space="preserve">The Edge Hill scheme accommodates the movement of students between full-time and part-time modes of study where available subject to approval by the </w:t>
            </w:r>
            <w:r w:rsidR="00CD37A1" w:rsidRPr="00E93A8F">
              <w:rPr>
                <w:rFonts w:cs="Arial"/>
                <w:sz w:val="20"/>
              </w:rPr>
              <w:t>P</w:t>
            </w:r>
            <w:r w:rsidRPr="00E93A8F">
              <w:rPr>
                <w:rFonts w:cs="Arial"/>
                <w:sz w:val="20"/>
              </w:rPr>
              <w:t xml:space="preserve">rogramme </w:t>
            </w:r>
            <w:r w:rsidR="00CD37A1" w:rsidRPr="00E93A8F">
              <w:rPr>
                <w:rFonts w:cs="Arial"/>
                <w:sz w:val="20"/>
              </w:rPr>
              <w:t>L</w:t>
            </w:r>
            <w:r w:rsidRPr="00E93A8F">
              <w:rPr>
                <w:rFonts w:cs="Arial"/>
                <w:sz w:val="20"/>
              </w:rPr>
              <w:t>eader (</w:t>
            </w:r>
            <w:r w:rsidR="00066348" w:rsidRPr="00E93A8F">
              <w:rPr>
                <w:rFonts w:cs="Arial"/>
                <w:sz w:val="20"/>
              </w:rPr>
              <w:t>s</w:t>
            </w:r>
            <w:r w:rsidRPr="00E93A8F">
              <w:rPr>
                <w:rFonts w:cs="Arial"/>
                <w:sz w:val="20"/>
              </w:rPr>
              <w:t xml:space="preserve">ubject </w:t>
            </w:r>
            <w:r w:rsidR="00066348" w:rsidRPr="00E93A8F">
              <w:rPr>
                <w:rFonts w:cs="Arial"/>
                <w:sz w:val="20"/>
              </w:rPr>
              <w:t>l</w:t>
            </w:r>
            <w:r w:rsidRPr="00E93A8F">
              <w:rPr>
                <w:rFonts w:cs="Arial"/>
                <w:sz w:val="20"/>
              </w:rPr>
              <w:t xml:space="preserve">eaders for </w:t>
            </w:r>
            <w:r w:rsidR="00066348" w:rsidRPr="00E93A8F">
              <w:rPr>
                <w:rFonts w:cs="Arial"/>
                <w:sz w:val="20"/>
              </w:rPr>
              <w:t>c</w:t>
            </w:r>
            <w:r w:rsidRPr="00E93A8F">
              <w:rPr>
                <w:rFonts w:cs="Arial"/>
                <w:sz w:val="20"/>
              </w:rPr>
              <w:t>ombined students).</w:t>
            </w:r>
          </w:p>
          <w:p w14:paraId="35FB4192" w14:textId="77777777" w:rsidR="00CE5693" w:rsidRPr="00E93A8F" w:rsidRDefault="00CE5693" w:rsidP="00D80A8A">
            <w:pPr>
              <w:rPr>
                <w:rFonts w:cs="Arial"/>
                <w:i/>
                <w:iCs/>
                <w:sz w:val="20"/>
              </w:rPr>
            </w:pPr>
          </w:p>
        </w:tc>
      </w:tr>
      <w:tr w:rsidR="00CE5693" w:rsidRPr="00E93A8F" w14:paraId="6C9D63C4" w14:textId="77777777" w:rsidTr="00563BBB">
        <w:trPr>
          <w:trHeight w:val="284"/>
        </w:trPr>
        <w:tc>
          <w:tcPr>
            <w:tcW w:w="549" w:type="pct"/>
            <w:gridSpan w:val="2"/>
            <w:shd w:val="clear" w:color="auto" w:fill="auto"/>
          </w:tcPr>
          <w:p w14:paraId="7C1BC1E5" w14:textId="77777777" w:rsidR="00CE5693" w:rsidRPr="00E93A8F" w:rsidRDefault="004A0CB8" w:rsidP="00D80A8A">
            <w:pPr>
              <w:rPr>
                <w:rFonts w:cs="Arial"/>
                <w:sz w:val="20"/>
              </w:rPr>
            </w:pPr>
            <w:r w:rsidRPr="00E93A8F">
              <w:rPr>
                <w:rFonts w:cs="Arial"/>
                <w:sz w:val="20"/>
              </w:rPr>
              <w:t>C9</w:t>
            </w:r>
            <w:r w:rsidR="00CE5693" w:rsidRPr="00E93A8F">
              <w:rPr>
                <w:rFonts w:cs="Arial"/>
                <w:sz w:val="20"/>
              </w:rPr>
              <w:t>.2</w:t>
            </w:r>
          </w:p>
        </w:tc>
        <w:tc>
          <w:tcPr>
            <w:tcW w:w="4451" w:type="pct"/>
            <w:shd w:val="clear" w:color="auto" w:fill="auto"/>
          </w:tcPr>
          <w:p w14:paraId="4FEA5A77" w14:textId="7C3752CF" w:rsidR="00CE5693" w:rsidRPr="00E93A8F" w:rsidRDefault="0017014D" w:rsidP="00D80A8A">
            <w:pPr>
              <w:rPr>
                <w:rFonts w:cs="Arial"/>
                <w:i/>
                <w:iCs/>
                <w:sz w:val="20"/>
              </w:rPr>
            </w:pPr>
            <w:r w:rsidRPr="00E93A8F">
              <w:rPr>
                <w:rFonts w:cs="Arial"/>
                <w:sz w:val="20"/>
                <w:szCs w:val="20"/>
                <w:lang w:eastAsia="en-GB"/>
              </w:rPr>
              <w:t>Full time study normally equates to 120 credits for undergraduate students and 180 credits for postgraduate students during a standard academic year.</w:t>
            </w:r>
            <w:r w:rsidR="00501891" w:rsidRPr="00E93A8F">
              <w:rPr>
                <w:rFonts w:cs="Arial"/>
                <w:sz w:val="20"/>
                <w:szCs w:val="20"/>
                <w:lang w:eastAsia="en-GB"/>
              </w:rPr>
              <w:t xml:space="preserve"> </w:t>
            </w:r>
            <w:r w:rsidRPr="00E93A8F">
              <w:rPr>
                <w:rFonts w:cs="Arial"/>
                <w:sz w:val="20"/>
              </w:rPr>
              <w:t xml:space="preserve">Full-time status in relation to academic sessions </w:t>
            </w:r>
            <w:r w:rsidR="00777D16" w:rsidRPr="00E93A8F">
              <w:rPr>
                <w:rFonts w:cs="Arial"/>
                <w:sz w:val="20"/>
              </w:rPr>
              <w:t>that</w:t>
            </w:r>
            <w:r w:rsidRPr="00E93A8F">
              <w:rPr>
                <w:rFonts w:cs="Arial"/>
                <w:sz w:val="20"/>
              </w:rPr>
              <w:t xml:space="preserve"> are shorter or longer than the standard is calculated pro-rata. </w:t>
            </w:r>
            <w:r w:rsidR="004C30F7" w:rsidRPr="00E93A8F">
              <w:rPr>
                <w:rFonts w:cs="Arial"/>
                <w:sz w:val="20"/>
              </w:rPr>
              <w:t xml:space="preserve">Deviation from this </w:t>
            </w:r>
            <w:r w:rsidR="005B5849" w:rsidRPr="00E93A8F">
              <w:rPr>
                <w:rFonts w:cs="Arial"/>
                <w:sz w:val="20"/>
              </w:rPr>
              <w:t>model is only permitted when author</w:t>
            </w:r>
            <w:r w:rsidR="00452B18" w:rsidRPr="00E93A8F">
              <w:rPr>
                <w:rFonts w:cs="Arial"/>
                <w:sz w:val="20"/>
              </w:rPr>
              <w:t xml:space="preserve">ised by the </w:t>
            </w:r>
            <w:r w:rsidR="00F717D3" w:rsidRPr="00E93A8F">
              <w:rPr>
                <w:rFonts w:cs="Arial"/>
                <w:sz w:val="20"/>
              </w:rPr>
              <w:t>Head of Academic Registry</w:t>
            </w:r>
            <w:r w:rsidR="00452B18" w:rsidRPr="00E93A8F">
              <w:rPr>
                <w:rFonts w:cs="Arial"/>
                <w:sz w:val="20"/>
              </w:rPr>
              <w:t>.</w:t>
            </w:r>
          </w:p>
        </w:tc>
      </w:tr>
      <w:tr w:rsidR="00CE5693" w:rsidRPr="00E93A8F" w14:paraId="5F0A4B7A" w14:textId="77777777" w:rsidTr="00563BBB">
        <w:trPr>
          <w:trHeight w:val="284"/>
        </w:trPr>
        <w:tc>
          <w:tcPr>
            <w:tcW w:w="549" w:type="pct"/>
            <w:gridSpan w:val="2"/>
            <w:shd w:val="clear" w:color="auto" w:fill="auto"/>
          </w:tcPr>
          <w:p w14:paraId="6D093C8E" w14:textId="77777777" w:rsidR="00CE5693" w:rsidRPr="00E93A8F" w:rsidRDefault="00CE5693" w:rsidP="00D80A8A">
            <w:pPr>
              <w:rPr>
                <w:rFonts w:cs="Arial"/>
                <w:sz w:val="20"/>
              </w:rPr>
            </w:pPr>
          </w:p>
        </w:tc>
        <w:tc>
          <w:tcPr>
            <w:tcW w:w="4451" w:type="pct"/>
            <w:shd w:val="clear" w:color="auto" w:fill="auto"/>
          </w:tcPr>
          <w:p w14:paraId="1664F239" w14:textId="77777777" w:rsidR="00E96C25" w:rsidRPr="00E93A8F" w:rsidRDefault="00E96C25" w:rsidP="00D80A8A">
            <w:pPr>
              <w:rPr>
                <w:rFonts w:cs="Arial"/>
                <w:i/>
                <w:iCs/>
                <w:sz w:val="20"/>
              </w:rPr>
            </w:pPr>
          </w:p>
          <w:p w14:paraId="39AD3811" w14:textId="20A10745" w:rsidR="0090717F" w:rsidRPr="00E93A8F" w:rsidRDefault="0090717F" w:rsidP="00D80A8A">
            <w:pPr>
              <w:rPr>
                <w:rFonts w:cs="Arial"/>
                <w:i/>
                <w:iCs/>
                <w:sz w:val="20"/>
              </w:rPr>
            </w:pPr>
          </w:p>
          <w:p w14:paraId="67450CD6" w14:textId="77777777" w:rsidR="0090717F" w:rsidRPr="00E93A8F" w:rsidRDefault="0090717F" w:rsidP="00D80A8A">
            <w:pPr>
              <w:rPr>
                <w:rFonts w:cs="Arial"/>
                <w:i/>
                <w:iCs/>
                <w:sz w:val="20"/>
              </w:rPr>
            </w:pPr>
          </w:p>
        </w:tc>
      </w:tr>
      <w:tr w:rsidR="00CE5693" w:rsidRPr="00E93A8F" w14:paraId="177D3D15" w14:textId="77777777" w:rsidTr="00563BBB">
        <w:trPr>
          <w:trHeight w:val="284"/>
        </w:trPr>
        <w:tc>
          <w:tcPr>
            <w:tcW w:w="549" w:type="pct"/>
            <w:gridSpan w:val="2"/>
            <w:shd w:val="clear" w:color="auto" w:fill="auto"/>
          </w:tcPr>
          <w:p w14:paraId="4338442D" w14:textId="63022DB2" w:rsidR="00CE5693" w:rsidRPr="00E93A8F" w:rsidRDefault="004A0CB8" w:rsidP="00D80A8A">
            <w:pPr>
              <w:pStyle w:val="Heading2"/>
            </w:pPr>
            <w:r w:rsidRPr="00E93A8F">
              <w:t>C10</w:t>
            </w:r>
          </w:p>
        </w:tc>
        <w:tc>
          <w:tcPr>
            <w:tcW w:w="4451" w:type="pct"/>
            <w:shd w:val="clear" w:color="auto" w:fill="auto"/>
          </w:tcPr>
          <w:p w14:paraId="68517187" w14:textId="66E3B40D" w:rsidR="00CE5693" w:rsidRPr="00E93A8F" w:rsidRDefault="00CE5693" w:rsidP="00D80A8A">
            <w:pPr>
              <w:pStyle w:val="Heading2"/>
              <w:rPr>
                <w:i/>
                <w:iCs/>
              </w:rPr>
            </w:pPr>
            <w:r w:rsidRPr="00E93A8F">
              <w:t>Duration of Study</w:t>
            </w:r>
          </w:p>
        </w:tc>
      </w:tr>
      <w:tr w:rsidR="00CE5693" w:rsidRPr="00E93A8F" w14:paraId="40932E9E" w14:textId="77777777" w:rsidTr="00563BBB">
        <w:trPr>
          <w:trHeight w:val="284"/>
        </w:trPr>
        <w:tc>
          <w:tcPr>
            <w:tcW w:w="549" w:type="pct"/>
            <w:gridSpan w:val="2"/>
            <w:shd w:val="clear" w:color="auto" w:fill="auto"/>
          </w:tcPr>
          <w:p w14:paraId="3A9D1DD4" w14:textId="77777777" w:rsidR="00CE5693" w:rsidRPr="00E93A8F" w:rsidRDefault="00CE5693" w:rsidP="00D80A8A">
            <w:pPr>
              <w:rPr>
                <w:rFonts w:cs="Arial"/>
                <w:sz w:val="20"/>
              </w:rPr>
            </w:pPr>
          </w:p>
        </w:tc>
        <w:tc>
          <w:tcPr>
            <w:tcW w:w="4451" w:type="pct"/>
            <w:shd w:val="clear" w:color="auto" w:fill="auto"/>
          </w:tcPr>
          <w:p w14:paraId="388E27A1" w14:textId="77777777" w:rsidR="00CE5693" w:rsidRPr="00E93A8F" w:rsidRDefault="00CE5693" w:rsidP="00D80A8A">
            <w:pPr>
              <w:rPr>
                <w:rFonts w:cs="Arial"/>
                <w:i/>
                <w:iCs/>
                <w:sz w:val="20"/>
              </w:rPr>
            </w:pPr>
          </w:p>
        </w:tc>
      </w:tr>
      <w:tr w:rsidR="00CE5693" w:rsidRPr="00E93A8F" w14:paraId="4A7E2935" w14:textId="77777777" w:rsidTr="00563BBB">
        <w:trPr>
          <w:trHeight w:val="284"/>
        </w:trPr>
        <w:tc>
          <w:tcPr>
            <w:tcW w:w="549" w:type="pct"/>
            <w:gridSpan w:val="2"/>
            <w:shd w:val="clear" w:color="auto" w:fill="auto"/>
          </w:tcPr>
          <w:p w14:paraId="69704926" w14:textId="77777777" w:rsidR="00CE5693" w:rsidRPr="00E93A8F" w:rsidRDefault="004A0CB8" w:rsidP="00D80A8A">
            <w:pPr>
              <w:rPr>
                <w:rFonts w:cs="Arial"/>
                <w:sz w:val="20"/>
                <w:szCs w:val="20"/>
              </w:rPr>
            </w:pPr>
            <w:r w:rsidRPr="00E93A8F">
              <w:rPr>
                <w:rFonts w:cs="Arial"/>
                <w:sz w:val="20"/>
                <w:szCs w:val="20"/>
              </w:rPr>
              <w:t>C10</w:t>
            </w:r>
            <w:r w:rsidR="00CE5693" w:rsidRPr="00E93A8F">
              <w:rPr>
                <w:rFonts w:cs="Arial"/>
                <w:sz w:val="20"/>
                <w:szCs w:val="20"/>
              </w:rPr>
              <w:t>.1</w:t>
            </w:r>
          </w:p>
        </w:tc>
        <w:tc>
          <w:tcPr>
            <w:tcW w:w="4451" w:type="pct"/>
            <w:shd w:val="clear" w:color="auto" w:fill="auto"/>
          </w:tcPr>
          <w:p w14:paraId="13B32A46" w14:textId="77777777" w:rsidR="00CE5693" w:rsidRPr="00E93A8F" w:rsidRDefault="00CE5693" w:rsidP="00D80A8A">
            <w:pPr>
              <w:rPr>
                <w:rFonts w:cs="Arial"/>
                <w:sz w:val="20"/>
                <w:szCs w:val="20"/>
              </w:rPr>
            </w:pPr>
            <w:r w:rsidRPr="00E93A8F">
              <w:rPr>
                <w:rFonts w:cs="Arial"/>
                <w:sz w:val="20"/>
                <w:szCs w:val="20"/>
              </w:rPr>
              <w:t>Edge Hill recognises standard minimum and maximum registration periods for awards as follows</w:t>
            </w:r>
            <w:r w:rsidR="00D2526B" w:rsidRPr="00E93A8F">
              <w:rPr>
                <w:rFonts w:cs="Arial"/>
                <w:sz w:val="20"/>
                <w:szCs w:val="20"/>
              </w:rPr>
              <w:t xml:space="preserve"> in relation to academic years</w:t>
            </w:r>
            <w:r w:rsidRPr="00E93A8F">
              <w:rPr>
                <w:rFonts w:cs="Arial"/>
                <w:sz w:val="20"/>
                <w:szCs w:val="20"/>
              </w:rPr>
              <w:t>:</w:t>
            </w:r>
          </w:p>
          <w:p w14:paraId="5B696F62" w14:textId="77777777" w:rsidR="00CE5693" w:rsidRPr="00E93A8F" w:rsidRDefault="00CE5693" w:rsidP="00D80A8A">
            <w:pPr>
              <w:rPr>
                <w:rFonts w:cs="Arial"/>
                <w:sz w:val="20"/>
                <w:szCs w:val="20"/>
              </w:rPr>
            </w:pPr>
          </w:p>
          <w:tbl>
            <w:tblPr>
              <w:tblStyle w:val="GridTable1Light"/>
              <w:tblW w:w="0" w:type="auto"/>
              <w:tblLayout w:type="fixed"/>
              <w:tblLook w:val="0020" w:firstRow="1" w:lastRow="0" w:firstColumn="0" w:lastColumn="0" w:noHBand="0" w:noVBand="0"/>
              <w:tblCaption w:val="Duration of Study "/>
              <w:tblDescription w:val="This table lists the credits for awards, full time and part time durations of study"/>
            </w:tblPr>
            <w:tblGrid>
              <w:gridCol w:w="1463"/>
              <w:gridCol w:w="1266"/>
              <w:gridCol w:w="1253"/>
              <w:gridCol w:w="1388"/>
              <w:gridCol w:w="1365"/>
            </w:tblGrid>
            <w:tr w:rsidR="00CE5693" w:rsidRPr="00E93A8F" w14:paraId="351663CF"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1463" w:type="dxa"/>
                </w:tcPr>
                <w:p w14:paraId="76E2E607" w14:textId="77777777" w:rsidR="00CE5693" w:rsidRPr="00E93A8F" w:rsidRDefault="00CE5693" w:rsidP="00D80A8A">
                  <w:pPr>
                    <w:rPr>
                      <w:rFonts w:cs="Arial"/>
                      <w:b w:val="0"/>
                      <w:bCs w:val="0"/>
                      <w:sz w:val="20"/>
                      <w:szCs w:val="20"/>
                    </w:rPr>
                  </w:pPr>
                  <w:r w:rsidRPr="00E93A8F">
                    <w:rPr>
                      <w:rFonts w:cs="Arial"/>
                      <w:sz w:val="20"/>
                      <w:szCs w:val="20"/>
                    </w:rPr>
                    <w:t>Credits for Award</w:t>
                  </w:r>
                </w:p>
              </w:tc>
              <w:tc>
                <w:tcPr>
                  <w:tcW w:w="2519" w:type="dxa"/>
                  <w:gridSpan w:val="2"/>
                </w:tcPr>
                <w:p w14:paraId="799F9C2A" w14:textId="4D09D2CA" w:rsidR="00CE5693" w:rsidRPr="00E93A8F" w:rsidRDefault="00CE5693" w:rsidP="00D80A8A">
                  <w:pPr>
                    <w:pStyle w:val="Heading5"/>
                    <w:jc w:val="left"/>
                    <w:rPr>
                      <w:rFonts w:ascii="Arial" w:hAnsi="Arial" w:cs="Arial"/>
                      <w:szCs w:val="20"/>
                    </w:rPr>
                  </w:pPr>
                  <w:r w:rsidRPr="00E93A8F">
                    <w:rPr>
                      <w:rFonts w:ascii="Arial" w:hAnsi="Arial" w:cs="Arial"/>
                      <w:szCs w:val="20"/>
                    </w:rPr>
                    <w:t>Full-time</w:t>
                  </w:r>
                </w:p>
                <w:p w14:paraId="7B3700BF" w14:textId="77777777" w:rsidR="00CE5693" w:rsidRPr="00E93A8F" w:rsidRDefault="00CE5693" w:rsidP="00D80A8A">
                  <w:pPr>
                    <w:pStyle w:val="Heading3"/>
                    <w:rPr>
                      <w:rFonts w:ascii="Arial" w:hAnsi="Arial" w:cs="Arial"/>
                      <w:position w:val="0"/>
                      <w:szCs w:val="20"/>
                    </w:rPr>
                  </w:pPr>
                  <w:r w:rsidRPr="00E93A8F">
                    <w:rPr>
                      <w:rFonts w:ascii="Arial" w:hAnsi="Arial" w:cs="Arial"/>
                      <w:position w:val="0"/>
                      <w:szCs w:val="20"/>
                    </w:rPr>
                    <w:t xml:space="preserve">  Standard          Max</w:t>
                  </w:r>
                </w:p>
              </w:tc>
              <w:tc>
                <w:tcPr>
                  <w:tcW w:w="2753" w:type="dxa"/>
                  <w:gridSpan w:val="2"/>
                </w:tcPr>
                <w:p w14:paraId="0824AB95" w14:textId="786F06E4" w:rsidR="00CE5693" w:rsidRPr="00E93A8F" w:rsidRDefault="00CE5693" w:rsidP="00D80A8A">
                  <w:pPr>
                    <w:pStyle w:val="Heading5"/>
                    <w:jc w:val="left"/>
                    <w:rPr>
                      <w:rFonts w:ascii="Arial" w:hAnsi="Arial" w:cs="Arial"/>
                      <w:szCs w:val="20"/>
                    </w:rPr>
                  </w:pPr>
                  <w:r w:rsidRPr="00E93A8F">
                    <w:rPr>
                      <w:rFonts w:ascii="Arial" w:hAnsi="Arial" w:cs="Arial"/>
                      <w:szCs w:val="20"/>
                    </w:rPr>
                    <w:t>Part-time</w:t>
                  </w:r>
                </w:p>
                <w:p w14:paraId="01D720EA" w14:textId="77777777" w:rsidR="00CE5693" w:rsidRPr="00E93A8F" w:rsidRDefault="00CE5693" w:rsidP="00D80A8A">
                  <w:pPr>
                    <w:pStyle w:val="Heading3"/>
                    <w:rPr>
                      <w:rFonts w:ascii="Arial" w:hAnsi="Arial" w:cs="Arial"/>
                      <w:position w:val="0"/>
                      <w:szCs w:val="20"/>
                    </w:rPr>
                  </w:pPr>
                  <w:r w:rsidRPr="00E93A8F">
                    <w:rPr>
                      <w:rFonts w:ascii="Arial" w:hAnsi="Arial" w:cs="Arial"/>
                      <w:position w:val="0"/>
                      <w:szCs w:val="20"/>
                    </w:rPr>
                    <w:t xml:space="preserve">   Standard            Max</w:t>
                  </w:r>
                </w:p>
              </w:tc>
            </w:tr>
            <w:tr w:rsidR="00211989" w:rsidRPr="00E93A8F" w14:paraId="07CF5CFB"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1463" w:type="dxa"/>
                </w:tcPr>
                <w:p w14:paraId="0E1D3110" w14:textId="5A107AC2" w:rsidR="00211989" w:rsidRPr="00E93A8F" w:rsidRDefault="00211989" w:rsidP="00BA2040">
                  <w:pPr>
                    <w:rPr>
                      <w:rFonts w:cs="Arial"/>
                      <w:sz w:val="20"/>
                      <w:szCs w:val="20"/>
                    </w:rPr>
                  </w:pPr>
                  <w:r w:rsidRPr="00E93A8F">
                    <w:rPr>
                      <w:rFonts w:cs="Arial"/>
                      <w:sz w:val="20"/>
                      <w:szCs w:val="20"/>
                    </w:rPr>
                    <w:t>60^</w:t>
                  </w:r>
                </w:p>
              </w:tc>
              <w:tc>
                <w:tcPr>
                  <w:tcW w:w="1266" w:type="dxa"/>
                </w:tcPr>
                <w:p w14:paraId="10EFF3DA" w14:textId="0FB4C9C1" w:rsidR="00211989" w:rsidRPr="00E93A8F" w:rsidRDefault="00211989" w:rsidP="00D80A8A">
                  <w:pPr>
                    <w:rPr>
                      <w:rFonts w:cs="Arial"/>
                      <w:sz w:val="20"/>
                      <w:szCs w:val="20"/>
                    </w:rPr>
                  </w:pPr>
                  <w:r w:rsidRPr="00E93A8F">
                    <w:rPr>
                      <w:rFonts w:cs="Arial"/>
                      <w:sz w:val="20"/>
                      <w:szCs w:val="20"/>
                    </w:rPr>
                    <w:t>1 year</w:t>
                  </w:r>
                </w:p>
              </w:tc>
              <w:tc>
                <w:tcPr>
                  <w:tcW w:w="1253" w:type="dxa"/>
                </w:tcPr>
                <w:p w14:paraId="606ABF25" w14:textId="6F6E1F84" w:rsidR="00211989" w:rsidRPr="00E93A8F" w:rsidRDefault="00211989" w:rsidP="00D80A8A">
                  <w:pPr>
                    <w:rPr>
                      <w:rFonts w:cs="Arial"/>
                      <w:sz w:val="20"/>
                      <w:szCs w:val="20"/>
                    </w:rPr>
                  </w:pPr>
                  <w:r w:rsidRPr="00E93A8F">
                    <w:rPr>
                      <w:rFonts w:cs="Arial"/>
                      <w:sz w:val="20"/>
                      <w:szCs w:val="20"/>
                    </w:rPr>
                    <w:t>3 years</w:t>
                  </w:r>
                </w:p>
              </w:tc>
              <w:tc>
                <w:tcPr>
                  <w:tcW w:w="1388" w:type="dxa"/>
                </w:tcPr>
                <w:p w14:paraId="7A33DD2F" w14:textId="65B713FA" w:rsidR="00211989" w:rsidRPr="00E93A8F" w:rsidRDefault="00211989" w:rsidP="00D80A8A">
                  <w:pPr>
                    <w:rPr>
                      <w:rFonts w:cs="Arial"/>
                      <w:sz w:val="20"/>
                      <w:szCs w:val="20"/>
                    </w:rPr>
                  </w:pPr>
                  <w:r w:rsidRPr="00E93A8F">
                    <w:rPr>
                      <w:rFonts w:cs="Arial"/>
                      <w:sz w:val="20"/>
                      <w:szCs w:val="20"/>
                    </w:rPr>
                    <w:t>1 year</w:t>
                  </w:r>
                </w:p>
              </w:tc>
              <w:tc>
                <w:tcPr>
                  <w:tcW w:w="1365" w:type="dxa"/>
                </w:tcPr>
                <w:p w14:paraId="32B93FBF" w14:textId="6F50BD51" w:rsidR="00211989" w:rsidRPr="00E93A8F" w:rsidRDefault="00211989" w:rsidP="00D80A8A">
                  <w:pPr>
                    <w:rPr>
                      <w:rFonts w:cs="Arial"/>
                      <w:sz w:val="20"/>
                      <w:szCs w:val="20"/>
                    </w:rPr>
                  </w:pPr>
                  <w:r w:rsidRPr="00E93A8F">
                    <w:rPr>
                      <w:rFonts w:cs="Arial"/>
                      <w:sz w:val="20"/>
                      <w:szCs w:val="20"/>
                    </w:rPr>
                    <w:t>3 years</w:t>
                  </w:r>
                </w:p>
              </w:tc>
            </w:tr>
            <w:tr w:rsidR="00CE5693" w:rsidRPr="00E93A8F" w14:paraId="303B1D3F"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1463" w:type="dxa"/>
                </w:tcPr>
                <w:p w14:paraId="36FFDBE3" w14:textId="4948F5A9" w:rsidR="00CE5693" w:rsidRPr="00E93A8F" w:rsidRDefault="00CE5693" w:rsidP="00BA2040">
                  <w:pPr>
                    <w:rPr>
                      <w:rFonts w:cs="Arial"/>
                      <w:sz w:val="20"/>
                      <w:szCs w:val="20"/>
                    </w:rPr>
                  </w:pPr>
                  <w:r w:rsidRPr="00E93A8F">
                    <w:rPr>
                      <w:rFonts w:cs="Arial"/>
                      <w:sz w:val="20"/>
                      <w:szCs w:val="20"/>
                    </w:rPr>
                    <w:t>120</w:t>
                  </w:r>
                  <w:r w:rsidR="00211989" w:rsidRPr="00E93A8F">
                    <w:rPr>
                      <w:rFonts w:cs="Arial"/>
                      <w:sz w:val="20"/>
                      <w:szCs w:val="20"/>
                    </w:rPr>
                    <w:t>^</w:t>
                  </w:r>
                </w:p>
              </w:tc>
              <w:tc>
                <w:tcPr>
                  <w:tcW w:w="1266" w:type="dxa"/>
                </w:tcPr>
                <w:p w14:paraId="10A35C39" w14:textId="77777777" w:rsidR="00CE5693" w:rsidRPr="00E93A8F" w:rsidRDefault="00CE5693" w:rsidP="00D80A8A">
                  <w:pPr>
                    <w:rPr>
                      <w:rFonts w:cs="Arial"/>
                      <w:sz w:val="20"/>
                      <w:szCs w:val="20"/>
                    </w:rPr>
                  </w:pPr>
                  <w:r w:rsidRPr="00E93A8F">
                    <w:rPr>
                      <w:rFonts w:cs="Arial"/>
                      <w:sz w:val="20"/>
                      <w:szCs w:val="20"/>
                    </w:rPr>
                    <w:t>1 year</w:t>
                  </w:r>
                </w:p>
              </w:tc>
              <w:tc>
                <w:tcPr>
                  <w:tcW w:w="1253" w:type="dxa"/>
                </w:tcPr>
                <w:p w14:paraId="6615B87E" w14:textId="077BC045" w:rsidR="00CE5693" w:rsidRPr="00E93A8F" w:rsidRDefault="00E82CE1" w:rsidP="00D80A8A">
                  <w:pPr>
                    <w:rPr>
                      <w:rFonts w:cs="Arial"/>
                      <w:sz w:val="20"/>
                      <w:szCs w:val="20"/>
                    </w:rPr>
                  </w:pPr>
                  <w:r w:rsidRPr="00E93A8F">
                    <w:rPr>
                      <w:rFonts w:cs="Arial"/>
                      <w:sz w:val="20"/>
                      <w:szCs w:val="20"/>
                    </w:rPr>
                    <w:t>3</w:t>
                  </w:r>
                  <w:r w:rsidR="00CE5693" w:rsidRPr="00E93A8F">
                    <w:rPr>
                      <w:rFonts w:cs="Arial"/>
                      <w:sz w:val="20"/>
                      <w:szCs w:val="20"/>
                    </w:rPr>
                    <w:t xml:space="preserve"> years</w:t>
                  </w:r>
                </w:p>
              </w:tc>
              <w:tc>
                <w:tcPr>
                  <w:tcW w:w="1388" w:type="dxa"/>
                </w:tcPr>
                <w:p w14:paraId="6A53A60B" w14:textId="14CFA66D" w:rsidR="00CE5693" w:rsidRPr="00E93A8F" w:rsidRDefault="00CE5693" w:rsidP="00D80A8A">
                  <w:pPr>
                    <w:rPr>
                      <w:rFonts w:cs="Arial"/>
                      <w:sz w:val="20"/>
                      <w:szCs w:val="20"/>
                    </w:rPr>
                  </w:pPr>
                  <w:r w:rsidRPr="00E93A8F">
                    <w:rPr>
                      <w:rFonts w:cs="Arial"/>
                      <w:sz w:val="20"/>
                      <w:szCs w:val="20"/>
                    </w:rPr>
                    <w:t>1</w:t>
                  </w:r>
                  <w:r w:rsidR="00455FD8" w:rsidRPr="00E93A8F">
                    <w:rPr>
                      <w:rFonts w:cs="Arial"/>
                      <w:sz w:val="20"/>
                      <w:szCs w:val="20"/>
                    </w:rPr>
                    <w:t>.5</w:t>
                  </w:r>
                  <w:r w:rsidRPr="00E93A8F">
                    <w:rPr>
                      <w:rFonts w:cs="Arial"/>
                      <w:sz w:val="20"/>
                      <w:szCs w:val="20"/>
                    </w:rPr>
                    <w:t xml:space="preserve"> year</w:t>
                  </w:r>
                  <w:r w:rsidR="00455FD8" w:rsidRPr="00E93A8F">
                    <w:rPr>
                      <w:rFonts w:cs="Arial"/>
                      <w:sz w:val="20"/>
                      <w:szCs w:val="20"/>
                    </w:rPr>
                    <w:t>s</w:t>
                  </w:r>
                </w:p>
              </w:tc>
              <w:tc>
                <w:tcPr>
                  <w:tcW w:w="1365" w:type="dxa"/>
                </w:tcPr>
                <w:p w14:paraId="2615DFE5" w14:textId="2DD83BFA" w:rsidR="00CE5693" w:rsidRPr="00E93A8F" w:rsidRDefault="00CE5693" w:rsidP="00D80A8A">
                  <w:pPr>
                    <w:rPr>
                      <w:rFonts w:cs="Arial"/>
                      <w:sz w:val="20"/>
                      <w:szCs w:val="20"/>
                    </w:rPr>
                  </w:pPr>
                  <w:r w:rsidRPr="00E93A8F">
                    <w:rPr>
                      <w:rFonts w:cs="Arial"/>
                      <w:sz w:val="20"/>
                      <w:szCs w:val="20"/>
                    </w:rPr>
                    <w:t>3 years</w:t>
                  </w:r>
                </w:p>
              </w:tc>
            </w:tr>
            <w:tr w:rsidR="00AF6D75" w:rsidRPr="00E93A8F" w14:paraId="0F03C44D"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1463" w:type="dxa"/>
                </w:tcPr>
                <w:p w14:paraId="66DDD78C" w14:textId="77777777" w:rsidR="00AF6D75" w:rsidRPr="00E93A8F" w:rsidRDefault="00AF6D75" w:rsidP="00D80A8A">
                  <w:pPr>
                    <w:rPr>
                      <w:rFonts w:cs="Arial"/>
                      <w:sz w:val="20"/>
                      <w:szCs w:val="20"/>
                    </w:rPr>
                  </w:pPr>
                  <w:r w:rsidRPr="00E93A8F">
                    <w:rPr>
                      <w:rFonts w:cs="Arial"/>
                      <w:sz w:val="20"/>
                      <w:szCs w:val="20"/>
                    </w:rPr>
                    <w:t>180</w:t>
                  </w:r>
                </w:p>
              </w:tc>
              <w:tc>
                <w:tcPr>
                  <w:tcW w:w="1266" w:type="dxa"/>
                </w:tcPr>
                <w:p w14:paraId="67A2F1A5" w14:textId="77777777" w:rsidR="00AF6D75" w:rsidRPr="00E93A8F" w:rsidRDefault="00AF6D75" w:rsidP="00D80A8A">
                  <w:pPr>
                    <w:rPr>
                      <w:rFonts w:cs="Arial"/>
                      <w:sz w:val="20"/>
                      <w:szCs w:val="20"/>
                    </w:rPr>
                  </w:pPr>
                  <w:r w:rsidRPr="00E93A8F">
                    <w:rPr>
                      <w:rFonts w:cs="Arial"/>
                      <w:sz w:val="20"/>
                      <w:szCs w:val="20"/>
                    </w:rPr>
                    <w:t>1.5 years</w:t>
                  </w:r>
                </w:p>
              </w:tc>
              <w:tc>
                <w:tcPr>
                  <w:tcW w:w="1253" w:type="dxa"/>
                </w:tcPr>
                <w:p w14:paraId="711D3456" w14:textId="77777777" w:rsidR="00AF6D75" w:rsidRPr="00E93A8F" w:rsidRDefault="00AF6D75" w:rsidP="00D80A8A">
                  <w:pPr>
                    <w:rPr>
                      <w:rFonts w:cs="Arial"/>
                      <w:sz w:val="20"/>
                      <w:szCs w:val="20"/>
                    </w:rPr>
                  </w:pPr>
                  <w:r w:rsidRPr="00E93A8F">
                    <w:rPr>
                      <w:rFonts w:cs="Arial"/>
                      <w:sz w:val="20"/>
                      <w:szCs w:val="20"/>
                    </w:rPr>
                    <w:t>3 years</w:t>
                  </w:r>
                </w:p>
              </w:tc>
              <w:tc>
                <w:tcPr>
                  <w:tcW w:w="1388" w:type="dxa"/>
                </w:tcPr>
                <w:p w14:paraId="086DA894" w14:textId="77777777" w:rsidR="00AF6D75" w:rsidRPr="00E93A8F" w:rsidRDefault="00A851FF" w:rsidP="00D80A8A">
                  <w:pPr>
                    <w:rPr>
                      <w:rFonts w:cs="Arial"/>
                      <w:sz w:val="20"/>
                      <w:szCs w:val="20"/>
                    </w:rPr>
                  </w:pPr>
                  <w:r w:rsidRPr="00E93A8F">
                    <w:rPr>
                      <w:rFonts w:cs="Arial"/>
                      <w:sz w:val="20"/>
                      <w:szCs w:val="20"/>
                    </w:rPr>
                    <w:t>2 ¼ years</w:t>
                  </w:r>
                </w:p>
              </w:tc>
              <w:tc>
                <w:tcPr>
                  <w:tcW w:w="1365" w:type="dxa"/>
                </w:tcPr>
                <w:p w14:paraId="71E8E771" w14:textId="77777777" w:rsidR="00AF6D75" w:rsidRPr="00E93A8F" w:rsidRDefault="00AF6D75" w:rsidP="00D80A8A">
                  <w:pPr>
                    <w:rPr>
                      <w:rFonts w:cs="Arial"/>
                      <w:sz w:val="20"/>
                      <w:szCs w:val="20"/>
                    </w:rPr>
                  </w:pPr>
                  <w:r w:rsidRPr="00E93A8F">
                    <w:rPr>
                      <w:rFonts w:cs="Arial"/>
                      <w:sz w:val="20"/>
                      <w:szCs w:val="20"/>
                    </w:rPr>
                    <w:t>4.5 years</w:t>
                  </w:r>
                </w:p>
              </w:tc>
            </w:tr>
            <w:tr w:rsidR="00CE5693" w:rsidRPr="00E93A8F" w14:paraId="2659C127"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1463" w:type="dxa"/>
                </w:tcPr>
                <w:p w14:paraId="1E8E8754" w14:textId="77777777" w:rsidR="00CE5693" w:rsidRPr="00E93A8F" w:rsidRDefault="00CE5693" w:rsidP="00D80A8A">
                  <w:pPr>
                    <w:rPr>
                      <w:rFonts w:cs="Arial"/>
                      <w:sz w:val="20"/>
                      <w:szCs w:val="20"/>
                    </w:rPr>
                  </w:pPr>
                  <w:r w:rsidRPr="00E93A8F">
                    <w:rPr>
                      <w:rFonts w:cs="Arial"/>
                      <w:sz w:val="20"/>
                      <w:szCs w:val="20"/>
                    </w:rPr>
                    <w:t>240</w:t>
                  </w:r>
                </w:p>
              </w:tc>
              <w:tc>
                <w:tcPr>
                  <w:tcW w:w="1266" w:type="dxa"/>
                </w:tcPr>
                <w:p w14:paraId="5CEA74AF" w14:textId="77777777" w:rsidR="00CE5693" w:rsidRPr="00E93A8F" w:rsidRDefault="00CE5693" w:rsidP="00D80A8A">
                  <w:pPr>
                    <w:rPr>
                      <w:rFonts w:cs="Arial"/>
                      <w:sz w:val="20"/>
                      <w:szCs w:val="20"/>
                    </w:rPr>
                  </w:pPr>
                  <w:r w:rsidRPr="00E93A8F">
                    <w:rPr>
                      <w:rFonts w:cs="Arial"/>
                      <w:sz w:val="20"/>
                      <w:szCs w:val="20"/>
                    </w:rPr>
                    <w:t>2 years</w:t>
                  </w:r>
                </w:p>
              </w:tc>
              <w:tc>
                <w:tcPr>
                  <w:tcW w:w="1253" w:type="dxa"/>
                </w:tcPr>
                <w:p w14:paraId="298B4F3E" w14:textId="77777777" w:rsidR="00CE5693" w:rsidRPr="00E93A8F" w:rsidRDefault="00CE5693" w:rsidP="00D80A8A">
                  <w:pPr>
                    <w:rPr>
                      <w:rFonts w:cs="Arial"/>
                      <w:sz w:val="20"/>
                      <w:szCs w:val="20"/>
                    </w:rPr>
                  </w:pPr>
                  <w:r w:rsidRPr="00E93A8F">
                    <w:rPr>
                      <w:rFonts w:cs="Arial"/>
                      <w:sz w:val="20"/>
                      <w:szCs w:val="20"/>
                    </w:rPr>
                    <w:t>4 years</w:t>
                  </w:r>
                </w:p>
              </w:tc>
              <w:tc>
                <w:tcPr>
                  <w:tcW w:w="1388" w:type="dxa"/>
                </w:tcPr>
                <w:p w14:paraId="606BC60D" w14:textId="77777777" w:rsidR="00CE5693" w:rsidRPr="00E93A8F" w:rsidRDefault="00CE5693" w:rsidP="00D80A8A">
                  <w:pPr>
                    <w:rPr>
                      <w:rFonts w:cs="Arial"/>
                      <w:sz w:val="20"/>
                      <w:szCs w:val="20"/>
                    </w:rPr>
                  </w:pPr>
                  <w:r w:rsidRPr="00E93A8F">
                    <w:rPr>
                      <w:rFonts w:cs="Arial"/>
                      <w:sz w:val="20"/>
                      <w:szCs w:val="20"/>
                    </w:rPr>
                    <w:t>3 years</w:t>
                  </w:r>
                </w:p>
              </w:tc>
              <w:tc>
                <w:tcPr>
                  <w:tcW w:w="1365" w:type="dxa"/>
                </w:tcPr>
                <w:p w14:paraId="2199DA55" w14:textId="77777777" w:rsidR="00CE5693" w:rsidRPr="00E93A8F" w:rsidRDefault="00CE5693" w:rsidP="00D80A8A">
                  <w:pPr>
                    <w:rPr>
                      <w:rFonts w:cs="Arial"/>
                      <w:i/>
                      <w:iCs/>
                      <w:sz w:val="20"/>
                      <w:szCs w:val="20"/>
                    </w:rPr>
                  </w:pPr>
                  <w:r w:rsidRPr="00E93A8F">
                    <w:rPr>
                      <w:rFonts w:cs="Arial"/>
                      <w:sz w:val="20"/>
                      <w:szCs w:val="20"/>
                    </w:rPr>
                    <w:t>6 years</w:t>
                  </w:r>
                </w:p>
              </w:tc>
            </w:tr>
            <w:tr w:rsidR="00CE5693" w:rsidRPr="00E93A8F" w14:paraId="361B125B"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1463" w:type="dxa"/>
                </w:tcPr>
                <w:p w14:paraId="5C53B993" w14:textId="45BBE91F" w:rsidR="00CE5693" w:rsidRPr="00E93A8F" w:rsidRDefault="00CE5693" w:rsidP="00D80A8A">
                  <w:pPr>
                    <w:rPr>
                      <w:rFonts w:cs="Arial"/>
                      <w:sz w:val="20"/>
                      <w:szCs w:val="20"/>
                    </w:rPr>
                  </w:pPr>
                  <w:r w:rsidRPr="00E93A8F">
                    <w:rPr>
                      <w:rFonts w:cs="Arial"/>
                      <w:sz w:val="20"/>
                      <w:szCs w:val="20"/>
                    </w:rPr>
                    <w:t>360</w:t>
                  </w:r>
                </w:p>
              </w:tc>
              <w:tc>
                <w:tcPr>
                  <w:tcW w:w="1266" w:type="dxa"/>
                </w:tcPr>
                <w:p w14:paraId="13033663" w14:textId="77777777" w:rsidR="00CE5693" w:rsidRPr="00E93A8F" w:rsidRDefault="00CE5693" w:rsidP="00D80A8A">
                  <w:pPr>
                    <w:rPr>
                      <w:rFonts w:cs="Arial"/>
                      <w:sz w:val="20"/>
                      <w:szCs w:val="20"/>
                    </w:rPr>
                  </w:pPr>
                  <w:r w:rsidRPr="00E93A8F">
                    <w:rPr>
                      <w:rFonts w:cs="Arial"/>
                      <w:sz w:val="20"/>
                      <w:szCs w:val="20"/>
                    </w:rPr>
                    <w:t>3 years</w:t>
                  </w:r>
                </w:p>
              </w:tc>
              <w:tc>
                <w:tcPr>
                  <w:tcW w:w="1253" w:type="dxa"/>
                </w:tcPr>
                <w:p w14:paraId="7D4A42B6" w14:textId="77777777" w:rsidR="00CE5693" w:rsidRPr="00E93A8F" w:rsidRDefault="00CE5693" w:rsidP="00D80A8A">
                  <w:pPr>
                    <w:rPr>
                      <w:rFonts w:cs="Arial"/>
                      <w:sz w:val="20"/>
                      <w:szCs w:val="20"/>
                    </w:rPr>
                  </w:pPr>
                  <w:r w:rsidRPr="00E93A8F">
                    <w:rPr>
                      <w:rFonts w:cs="Arial"/>
                      <w:sz w:val="20"/>
                      <w:szCs w:val="20"/>
                    </w:rPr>
                    <w:t>6 years</w:t>
                  </w:r>
                </w:p>
              </w:tc>
              <w:tc>
                <w:tcPr>
                  <w:tcW w:w="1388" w:type="dxa"/>
                </w:tcPr>
                <w:p w14:paraId="24EE3CA6" w14:textId="77777777" w:rsidR="00CE5693" w:rsidRPr="00E93A8F" w:rsidRDefault="00CE5693" w:rsidP="00D80A8A">
                  <w:pPr>
                    <w:rPr>
                      <w:rFonts w:cs="Arial"/>
                      <w:sz w:val="20"/>
                      <w:szCs w:val="20"/>
                    </w:rPr>
                  </w:pPr>
                  <w:r w:rsidRPr="00E93A8F">
                    <w:rPr>
                      <w:rFonts w:cs="Arial"/>
                      <w:sz w:val="20"/>
                      <w:szCs w:val="20"/>
                    </w:rPr>
                    <w:t>4.5 years</w:t>
                  </w:r>
                </w:p>
              </w:tc>
              <w:tc>
                <w:tcPr>
                  <w:tcW w:w="1365" w:type="dxa"/>
                </w:tcPr>
                <w:p w14:paraId="629981F2" w14:textId="77777777" w:rsidR="00CE5693" w:rsidRPr="00E93A8F" w:rsidRDefault="00CE5693" w:rsidP="00D80A8A">
                  <w:pPr>
                    <w:rPr>
                      <w:rFonts w:cs="Arial"/>
                      <w:i/>
                      <w:iCs/>
                      <w:sz w:val="20"/>
                      <w:szCs w:val="20"/>
                    </w:rPr>
                  </w:pPr>
                  <w:r w:rsidRPr="00E93A8F">
                    <w:rPr>
                      <w:rFonts w:cs="Arial"/>
                      <w:sz w:val="20"/>
                      <w:szCs w:val="20"/>
                    </w:rPr>
                    <w:t>9 years</w:t>
                  </w:r>
                </w:p>
              </w:tc>
            </w:tr>
          </w:tbl>
          <w:p w14:paraId="479C070C" w14:textId="77777777" w:rsidR="00CE5693" w:rsidRPr="00E93A8F" w:rsidRDefault="00CE5693" w:rsidP="00D80A8A">
            <w:pPr>
              <w:rPr>
                <w:rFonts w:cs="Arial"/>
                <w:i/>
                <w:iCs/>
                <w:sz w:val="20"/>
                <w:szCs w:val="20"/>
              </w:rPr>
            </w:pPr>
          </w:p>
          <w:p w14:paraId="267AEAEB" w14:textId="239FD505" w:rsidR="00122621" w:rsidRPr="00E93A8F" w:rsidRDefault="00122621" w:rsidP="00D80A8A">
            <w:pPr>
              <w:rPr>
                <w:rFonts w:cs="Arial"/>
                <w:i/>
                <w:iCs/>
                <w:sz w:val="16"/>
                <w:szCs w:val="16"/>
              </w:rPr>
            </w:pPr>
            <w:r w:rsidRPr="00E93A8F">
              <w:rPr>
                <w:rFonts w:cs="Arial"/>
                <w:i/>
                <w:iCs/>
                <w:sz w:val="16"/>
                <w:szCs w:val="16"/>
              </w:rPr>
              <w:t xml:space="preserve">General guidance: </w:t>
            </w:r>
          </w:p>
          <w:p w14:paraId="764A8366" w14:textId="77777777" w:rsidR="00122621" w:rsidRPr="00E93A8F" w:rsidRDefault="00122621" w:rsidP="00D80A8A">
            <w:pPr>
              <w:rPr>
                <w:rFonts w:cs="Arial"/>
                <w:i/>
                <w:iCs/>
                <w:sz w:val="16"/>
                <w:szCs w:val="16"/>
              </w:rPr>
            </w:pPr>
          </w:p>
          <w:p w14:paraId="518CE0D8" w14:textId="1CC68AE3" w:rsidR="00100342" w:rsidRPr="00E93A8F" w:rsidRDefault="00122621" w:rsidP="00D80A8A">
            <w:pPr>
              <w:pStyle w:val="ListParagraph"/>
              <w:numPr>
                <w:ilvl w:val="1"/>
                <w:numId w:val="17"/>
              </w:numPr>
              <w:ind w:left="211" w:hanging="211"/>
              <w:rPr>
                <w:rFonts w:ascii="Arial" w:hAnsi="Arial" w:cs="Arial"/>
                <w:i/>
                <w:iCs/>
                <w:sz w:val="16"/>
                <w:szCs w:val="16"/>
              </w:rPr>
            </w:pPr>
            <w:r w:rsidRPr="00E93A8F">
              <w:rPr>
                <w:rFonts w:ascii="Arial" w:hAnsi="Arial" w:cs="Arial"/>
                <w:i/>
                <w:iCs/>
                <w:sz w:val="16"/>
                <w:szCs w:val="16"/>
              </w:rPr>
              <w:t>Standard r</w:t>
            </w:r>
            <w:r w:rsidR="00CE5693" w:rsidRPr="00E93A8F">
              <w:rPr>
                <w:rFonts w:ascii="Arial" w:hAnsi="Arial" w:cs="Arial"/>
                <w:i/>
                <w:iCs/>
                <w:sz w:val="16"/>
                <w:szCs w:val="16"/>
              </w:rPr>
              <w:t xml:space="preserve">egistration periods for other credit value awards are </w:t>
            </w:r>
            <w:r w:rsidR="00071115" w:rsidRPr="00E93A8F">
              <w:rPr>
                <w:rFonts w:ascii="Arial" w:hAnsi="Arial" w:cs="Arial"/>
                <w:i/>
                <w:iCs/>
                <w:sz w:val="16"/>
                <w:szCs w:val="16"/>
              </w:rPr>
              <w:t xml:space="preserve">normally </w:t>
            </w:r>
            <w:r w:rsidR="00CE5693" w:rsidRPr="00E93A8F">
              <w:rPr>
                <w:rFonts w:ascii="Arial" w:hAnsi="Arial" w:cs="Arial"/>
                <w:i/>
                <w:iCs/>
                <w:sz w:val="16"/>
                <w:szCs w:val="16"/>
              </w:rPr>
              <w:t>calculated pro-rat</w:t>
            </w:r>
            <w:r w:rsidR="00100342" w:rsidRPr="00E93A8F">
              <w:rPr>
                <w:rFonts w:ascii="Arial" w:hAnsi="Arial" w:cs="Arial"/>
                <w:i/>
                <w:iCs/>
                <w:sz w:val="16"/>
                <w:szCs w:val="16"/>
              </w:rPr>
              <w:t>a</w:t>
            </w:r>
            <w:r w:rsidR="008A7E40" w:rsidRPr="00E93A8F">
              <w:rPr>
                <w:rFonts w:ascii="Arial" w:hAnsi="Arial" w:cs="Arial"/>
                <w:i/>
                <w:iCs/>
                <w:sz w:val="16"/>
                <w:szCs w:val="16"/>
              </w:rPr>
              <w:t>,</w:t>
            </w:r>
            <w:r w:rsidR="00E82CE1" w:rsidRPr="00E93A8F">
              <w:rPr>
                <w:rFonts w:ascii="Arial" w:hAnsi="Arial" w:cs="Arial"/>
                <w:i/>
                <w:iCs/>
                <w:sz w:val="16"/>
                <w:szCs w:val="16"/>
              </w:rPr>
              <w:t xml:space="preserve"> with the</w:t>
            </w:r>
            <w:r w:rsidR="00211989" w:rsidRPr="00E93A8F">
              <w:rPr>
                <w:rFonts w:ascii="Arial" w:hAnsi="Arial" w:cs="Arial"/>
                <w:i/>
                <w:iCs/>
                <w:sz w:val="16"/>
                <w:szCs w:val="16"/>
              </w:rPr>
              <w:t xml:space="preserve"> </w:t>
            </w:r>
            <w:r w:rsidR="00E82CE1" w:rsidRPr="00E93A8F">
              <w:rPr>
                <w:rFonts w:ascii="Arial" w:hAnsi="Arial" w:cs="Arial"/>
                <w:i/>
                <w:iCs/>
                <w:sz w:val="16"/>
                <w:szCs w:val="16"/>
              </w:rPr>
              <w:t xml:space="preserve">exception of </w:t>
            </w:r>
            <w:r w:rsidR="00211989" w:rsidRPr="00E93A8F">
              <w:rPr>
                <w:rFonts w:ascii="Arial" w:hAnsi="Arial" w:cs="Arial"/>
                <w:i/>
                <w:iCs/>
                <w:sz w:val="16"/>
                <w:szCs w:val="16"/>
              </w:rPr>
              <w:t>B</w:t>
            </w:r>
            <w:r w:rsidR="00E82CE1" w:rsidRPr="00E93A8F">
              <w:rPr>
                <w:rFonts w:ascii="Arial" w:hAnsi="Arial" w:cs="Arial"/>
                <w:i/>
                <w:iCs/>
                <w:sz w:val="16"/>
                <w:szCs w:val="16"/>
              </w:rPr>
              <w:t xml:space="preserve"> </w:t>
            </w:r>
            <w:proofErr w:type="gramStart"/>
            <w:r w:rsidR="00E82CE1" w:rsidRPr="00E93A8F">
              <w:rPr>
                <w:rFonts w:ascii="Arial" w:hAnsi="Arial" w:cs="Arial"/>
                <w:i/>
                <w:iCs/>
                <w:sz w:val="16"/>
                <w:szCs w:val="16"/>
              </w:rPr>
              <w:t>below</w:t>
            </w:r>
            <w:proofErr w:type="gramEnd"/>
          </w:p>
          <w:p w14:paraId="4094993E" w14:textId="56B07022" w:rsidR="00CE5693" w:rsidRPr="00E93A8F" w:rsidRDefault="00AD1408" w:rsidP="00D80A8A">
            <w:pPr>
              <w:pStyle w:val="ListParagraph"/>
              <w:numPr>
                <w:ilvl w:val="1"/>
                <w:numId w:val="17"/>
              </w:numPr>
              <w:ind w:left="211" w:hanging="211"/>
              <w:rPr>
                <w:rFonts w:ascii="Arial" w:hAnsi="Arial" w:cs="Arial"/>
                <w:i/>
                <w:iCs/>
                <w:sz w:val="16"/>
                <w:szCs w:val="16"/>
              </w:rPr>
            </w:pPr>
            <w:r w:rsidRPr="00E93A8F">
              <w:rPr>
                <w:rFonts w:ascii="Arial" w:hAnsi="Arial" w:cs="Arial"/>
                <w:i/>
                <w:iCs/>
                <w:sz w:val="16"/>
                <w:szCs w:val="16"/>
              </w:rPr>
              <w:t>^</w:t>
            </w:r>
            <w:r w:rsidR="00122621" w:rsidRPr="00E93A8F">
              <w:rPr>
                <w:rFonts w:ascii="Arial" w:hAnsi="Arial" w:cs="Arial"/>
                <w:i/>
                <w:iCs/>
                <w:sz w:val="16"/>
                <w:szCs w:val="16"/>
              </w:rPr>
              <w:t xml:space="preserve">The maximum registration period of 3 years applies to all awards with a credit value of </w:t>
            </w:r>
            <w:r w:rsidR="00100342" w:rsidRPr="00E93A8F">
              <w:rPr>
                <w:rFonts w:ascii="Cambria Math" w:hAnsi="Cambria Math" w:cs="Arial"/>
                <w:i/>
                <w:iCs/>
                <w:sz w:val="16"/>
                <w:szCs w:val="16"/>
              </w:rPr>
              <w:t>≤</w:t>
            </w:r>
            <w:r w:rsidR="00122621" w:rsidRPr="00E93A8F">
              <w:rPr>
                <w:rFonts w:ascii="Arial" w:hAnsi="Arial" w:cs="Arial"/>
                <w:i/>
                <w:iCs/>
                <w:sz w:val="16"/>
                <w:szCs w:val="16"/>
              </w:rPr>
              <w:t>120 credits</w:t>
            </w:r>
            <w:r w:rsidR="006A0A09" w:rsidRPr="00E93A8F">
              <w:rPr>
                <w:rFonts w:ascii="Arial" w:hAnsi="Arial" w:cs="Arial"/>
                <w:i/>
                <w:iCs/>
                <w:sz w:val="16"/>
                <w:szCs w:val="16"/>
              </w:rPr>
              <w:t>, irrespective of the mode of study</w:t>
            </w:r>
            <w:r w:rsidR="00E82CE1" w:rsidRPr="00E93A8F">
              <w:rPr>
                <w:rFonts w:ascii="Arial" w:hAnsi="Arial" w:cs="Arial"/>
                <w:i/>
                <w:iCs/>
                <w:sz w:val="16"/>
                <w:szCs w:val="16"/>
              </w:rPr>
              <w:t>. This</w:t>
            </w:r>
            <w:r w:rsidRPr="00E93A8F">
              <w:rPr>
                <w:rFonts w:ascii="Arial" w:hAnsi="Arial" w:cs="Arial"/>
                <w:i/>
                <w:iCs/>
                <w:sz w:val="16"/>
                <w:szCs w:val="16"/>
              </w:rPr>
              <w:t xml:space="preserve"> is to ensure that students undertaking shorter courses </w:t>
            </w:r>
            <w:r w:rsidR="008A7E40" w:rsidRPr="00E93A8F">
              <w:rPr>
                <w:rFonts w:ascii="Arial" w:hAnsi="Arial" w:cs="Arial"/>
                <w:i/>
                <w:iCs/>
                <w:sz w:val="16"/>
                <w:szCs w:val="16"/>
              </w:rPr>
              <w:t>can</w:t>
            </w:r>
            <w:r w:rsidRPr="00E93A8F">
              <w:rPr>
                <w:rFonts w:ascii="Arial" w:hAnsi="Arial" w:cs="Arial"/>
                <w:i/>
                <w:iCs/>
                <w:sz w:val="16"/>
                <w:szCs w:val="16"/>
              </w:rPr>
              <w:t xml:space="preserve"> interrupt their studies where appropriate. </w:t>
            </w:r>
          </w:p>
          <w:p w14:paraId="4DF2D7F7" w14:textId="7853FD5D" w:rsidR="00122621" w:rsidRPr="00E93A8F" w:rsidRDefault="00122621" w:rsidP="00D80A8A">
            <w:pPr>
              <w:rPr>
                <w:rFonts w:cs="Arial"/>
                <w:i/>
                <w:iCs/>
                <w:sz w:val="16"/>
                <w:szCs w:val="16"/>
              </w:rPr>
            </w:pPr>
          </w:p>
          <w:p w14:paraId="492BC26F" w14:textId="0D8C23D5" w:rsidR="00122621" w:rsidRPr="00E93A8F" w:rsidRDefault="00122621" w:rsidP="00D80A8A">
            <w:pPr>
              <w:rPr>
                <w:rFonts w:cs="Arial"/>
                <w:i/>
                <w:iCs/>
                <w:sz w:val="16"/>
                <w:szCs w:val="16"/>
              </w:rPr>
            </w:pPr>
            <w:r w:rsidRPr="00E93A8F">
              <w:rPr>
                <w:rFonts w:cs="Arial"/>
                <w:i/>
                <w:iCs/>
                <w:sz w:val="16"/>
                <w:szCs w:val="16"/>
              </w:rPr>
              <w:t xml:space="preserve">Specific exemptions: </w:t>
            </w:r>
          </w:p>
          <w:p w14:paraId="1C2BFE4D" w14:textId="77777777" w:rsidR="00122621" w:rsidRPr="00E93A8F" w:rsidRDefault="00122621" w:rsidP="00122621">
            <w:pPr>
              <w:rPr>
                <w:rFonts w:cs="Arial"/>
                <w:i/>
                <w:sz w:val="16"/>
                <w:szCs w:val="16"/>
              </w:rPr>
            </w:pPr>
          </w:p>
          <w:p w14:paraId="0AB44CBE" w14:textId="4E9CCBD6" w:rsidR="00100342" w:rsidRPr="00E93A8F" w:rsidRDefault="00122621" w:rsidP="00211989">
            <w:pPr>
              <w:pStyle w:val="ListParagraph"/>
              <w:numPr>
                <w:ilvl w:val="1"/>
                <w:numId w:val="17"/>
              </w:numPr>
              <w:ind w:left="211" w:hanging="211"/>
              <w:rPr>
                <w:rFonts w:ascii="Arial" w:hAnsi="Arial" w:cs="Arial"/>
                <w:i/>
                <w:sz w:val="16"/>
                <w:szCs w:val="16"/>
              </w:rPr>
            </w:pPr>
            <w:r w:rsidRPr="00E93A8F">
              <w:rPr>
                <w:rFonts w:ascii="Arial" w:hAnsi="Arial" w:cs="Arial"/>
                <w:i/>
                <w:sz w:val="16"/>
                <w:szCs w:val="16"/>
              </w:rPr>
              <w:t xml:space="preserve">For the MBChB award, the standard full-time registration period is 5 </w:t>
            </w:r>
            <w:proofErr w:type="gramStart"/>
            <w:r w:rsidRPr="00E93A8F">
              <w:rPr>
                <w:rFonts w:ascii="Arial" w:hAnsi="Arial" w:cs="Arial"/>
                <w:i/>
                <w:sz w:val="16"/>
                <w:szCs w:val="16"/>
              </w:rPr>
              <w:t>years</w:t>
            </w:r>
            <w:proofErr w:type="gramEnd"/>
            <w:r w:rsidRPr="00E93A8F">
              <w:rPr>
                <w:rFonts w:ascii="Arial" w:hAnsi="Arial" w:cs="Arial"/>
                <w:i/>
                <w:sz w:val="16"/>
                <w:szCs w:val="16"/>
              </w:rPr>
              <w:t xml:space="preserve"> and the maximum is 8 years. Where the MBChB incorporates a Foundation Year, the standard registration period is 6 </w:t>
            </w:r>
            <w:proofErr w:type="gramStart"/>
            <w:r w:rsidRPr="00E93A8F">
              <w:rPr>
                <w:rFonts w:ascii="Arial" w:hAnsi="Arial" w:cs="Arial"/>
                <w:i/>
                <w:sz w:val="16"/>
                <w:szCs w:val="16"/>
              </w:rPr>
              <w:t>years</w:t>
            </w:r>
            <w:proofErr w:type="gramEnd"/>
            <w:r w:rsidRPr="00E93A8F">
              <w:rPr>
                <w:rFonts w:ascii="Arial" w:hAnsi="Arial" w:cs="Arial"/>
                <w:i/>
                <w:sz w:val="16"/>
                <w:szCs w:val="16"/>
              </w:rPr>
              <w:t xml:space="preserve"> and the maximum is 9 years</w:t>
            </w:r>
          </w:p>
          <w:p w14:paraId="544767D6" w14:textId="77777777" w:rsidR="00122621" w:rsidRPr="00E93A8F" w:rsidRDefault="00122621" w:rsidP="00D80A8A">
            <w:pPr>
              <w:rPr>
                <w:rFonts w:cs="Arial"/>
                <w:i/>
                <w:iCs/>
                <w:sz w:val="20"/>
                <w:szCs w:val="20"/>
              </w:rPr>
            </w:pPr>
          </w:p>
          <w:p w14:paraId="1FC7AE80" w14:textId="77777777" w:rsidR="00CE5693" w:rsidRPr="00E93A8F" w:rsidRDefault="00CE5693" w:rsidP="00D80A8A">
            <w:pPr>
              <w:rPr>
                <w:rFonts w:cs="Arial"/>
                <w:i/>
                <w:iCs/>
                <w:sz w:val="20"/>
                <w:szCs w:val="20"/>
              </w:rPr>
            </w:pPr>
          </w:p>
        </w:tc>
      </w:tr>
      <w:tr w:rsidR="00CE5693" w:rsidRPr="00E93A8F" w14:paraId="3F7FDBEF" w14:textId="77777777" w:rsidTr="00563BBB">
        <w:trPr>
          <w:trHeight w:val="284"/>
        </w:trPr>
        <w:tc>
          <w:tcPr>
            <w:tcW w:w="549" w:type="pct"/>
            <w:gridSpan w:val="2"/>
            <w:shd w:val="clear" w:color="auto" w:fill="auto"/>
          </w:tcPr>
          <w:p w14:paraId="64FFC5BF" w14:textId="77777777" w:rsidR="00CE5693" w:rsidRPr="00E93A8F" w:rsidRDefault="004A0CB8" w:rsidP="00D80A8A">
            <w:pPr>
              <w:rPr>
                <w:rFonts w:cs="Arial"/>
                <w:sz w:val="20"/>
              </w:rPr>
            </w:pPr>
            <w:r w:rsidRPr="00E93A8F">
              <w:rPr>
                <w:rFonts w:cs="Arial"/>
                <w:sz w:val="20"/>
              </w:rPr>
              <w:t>C10</w:t>
            </w:r>
            <w:r w:rsidR="00CE5693" w:rsidRPr="00E93A8F">
              <w:rPr>
                <w:rFonts w:cs="Arial"/>
                <w:sz w:val="20"/>
              </w:rPr>
              <w:t>.2</w:t>
            </w:r>
          </w:p>
        </w:tc>
        <w:tc>
          <w:tcPr>
            <w:tcW w:w="4451" w:type="pct"/>
            <w:shd w:val="clear" w:color="auto" w:fill="auto"/>
          </w:tcPr>
          <w:p w14:paraId="43521504" w14:textId="7478D8FA" w:rsidR="00CE5693" w:rsidRPr="00E93A8F" w:rsidRDefault="00CE5693" w:rsidP="00D80A8A">
            <w:pPr>
              <w:pStyle w:val="BodyText2"/>
              <w:jc w:val="left"/>
              <w:rPr>
                <w:rFonts w:ascii="Arial" w:hAnsi="Arial" w:cs="Arial"/>
              </w:rPr>
            </w:pPr>
            <w:r w:rsidRPr="00E93A8F">
              <w:rPr>
                <w:rFonts w:ascii="Arial" w:hAnsi="Arial" w:cs="Arial"/>
              </w:rPr>
              <w:t xml:space="preserve">Validation </w:t>
            </w:r>
            <w:r w:rsidR="00BB279A" w:rsidRPr="00E93A8F">
              <w:rPr>
                <w:rFonts w:ascii="Arial" w:hAnsi="Arial" w:cs="Arial"/>
              </w:rPr>
              <w:t>p</w:t>
            </w:r>
            <w:r w:rsidRPr="00E93A8F">
              <w:rPr>
                <w:rFonts w:ascii="Arial" w:hAnsi="Arial" w:cs="Arial"/>
              </w:rPr>
              <w:t xml:space="preserve">anels may approve programmes with </w:t>
            </w:r>
            <w:r w:rsidR="00BC271F" w:rsidRPr="00E93A8F">
              <w:rPr>
                <w:rFonts w:ascii="Arial" w:hAnsi="Arial" w:cs="Arial"/>
                <w:szCs w:val="20"/>
              </w:rPr>
              <w:t>alternative minimum or maximum</w:t>
            </w:r>
            <w:r w:rsidR="003131B6" w:rsidRPr="00E93A8F">
              <w:rPr>
                <w:rFonts w:ascii="Arial" w:hAnsi="Arial" w:cs="Arial"/>
              </w:rPr>
              <w:t xml:space="preserve"> </w:t>
            </w:r>
            <w:r w:rsidRPr="00E93A8F">
              <w:rPr>
                <w:rFonts w:ascii="Arial" w:hAnsi="Arial" w:cs="Arial"/>
              </w:rPr>
              <w:t>registration periods where this is justified through curriculum delivery methods</w:t>
            </w:r>
            <w:r w:rsidR="003131B6" w:rsidRPr="00E93A8F">
              <w:rPr>
                <w:rFonts w:ascii="Arial" w:hAnsi="Arial" w:cs="Arial"/>
              </w:rPr>
              <w:t>, such as specifically designed accelerated routes,</w:t>
            </w:r>
            <w:r w:rsidRPr="00E93A8F">
              <w:rPr>
                <w:rFonts w:ascii="Arial" w:hAnsi="Arial" w:cs="Arial"/>
              </w:rPr>
              <w:t xml:space="preserve"> or the level of student entry qualifications. Professional bodies may also impose specific requirements in relation to maximum registration periods.</w:t>
            </w:r>
          </w:p>
          <w:p w14:paraId="3EFD121F" w14:textId="77777777" w:rsidR="00BC271F" w:rsidRPr="00E93A8F" w:rsidRDefault="00BC271F" w:rsidP="00D80A8A">
            <w:pPr>
              <w:pStyle w:val="BodyText2"/>
              <w:jc w:val="left"/>
              <w:rPr>
                <w:rFonts w:ascii="Arial" w:hAnsi="Arial" w:cs="Arial"/>
              </w:rPr>
            </w:pPr>
          </w:p>
          <w:p w14:paraId="0DACF6AC" w14:textId="77777777" w:rsidR="00CE5693" w:rsidRPr="00E93A8F" w:rsidRDefault="00CE5693" w:rsidP="00D80A8A">
            <w:pPr>
              <w:pStyle w:val="BodyText2"/>
              <w:jc w:val="left"/>
              <w:rPr>
                <w:rFonts w:ascii="Arial" w:hAnsi="Arial" w:cs="Arial"/>
                <w:i/>
                <w:iCs/>
              </w:rPr>
            </w:pPr>
          </w:p>
        </w:tc>
      </w:tr>
      <w:tr w:rsidR="00033B03" w:rsidRPr="00E93A8F" w14:paraId="4FE1610A" w14:textId="77777777" w:rsidTr="00563BBB">
        <w:trPr>
          <w:trHeight w:val="284"/>
        </w:trPr>
        <w:tc>
          <w:tcPr>
            <w:tcW w:w="549" w:type="pct"/>
            <w:gridSpan w:val="2"/>
            <w:shd w:val="clear" w:color="auto" w:fill="auto"/>
          </w:tcPr>
          <w:p w14:paraId="2594EF78" w14:textId="09642A5C" w:rsidR="00033B03" w:rsidRPr="00E93A8F" w:rsidRDefault="005E6655" w:rsidP="00D80A8A">
            <w:pPr>
              <w:rPr>
                <w:rFonts w:cs="Arial"/>
                <w:sz w:val="20"/>
              </w:rPr>
            </w:pPr>
            <w:r w:rsidRPr="00E93A8F">
              <w:rPr>
                <w:rFonts w:cs="Arial"/>
                <w:sz w:val="20"/>
              </w:rPr>
              <w:t>C10.3</w:t>
            </w:r>
          </w:p>
        </w:tc>
        <w:tc>
          <w:tcPr>
            <w:tcW w:w="4451" w:type="pct"/>
            <w:shd w:val="clear" w:color="auto" w:fill="auto"/>
          </w:tcPr>
          <w:p w14:paraId="1EC3FEDB" w14:textId="4857135E" w:rsidR="00033B03" w:rsidRPr="00E93A8F" w:rsidRDefault="00033B03" w:rsidP="00D80A8A">
            <w:pPr>
              <w:autoSpaceDE w:val="0"/>
              <w:autoSpaceDN w:val="0"/>
            </w:pPr>
            <w:r w:rsidRPr="00E93A8F">
              <w:rPr>
                <w:rFonts w:cs="Arial"/>
                <w:sz w:val="20"/>
              </w:rPr>
              <w:t>Whil</w:t>
            </w:r>
            <w:r w:rsidR="00902B15" w:rsidRPr="00E93A8F">
              <w:rPr>
                <w:rFonts w:cs="Arial"/>
                <w:sz w:val="20"/>
              </w:rPr>
              <w:t>e</w:t>
            </w:r>
            <w:r w:rsidRPr="00E93A8F">
              <w:rPr>
                <w:rFonts w:cs="Arial"/>
                <w:sz w:val="20"/>
              </w:rPr>
              <w:t xml:space="preserve"> the University recognises that individual circumstances may prevent a student from completing in the standard minimum time, periods away from study covered by interruption or deferred assessment will count towards the maximum time limits for registration. </w:t>
            </w:r>
            <w:r w:rsidRPr="00E93A8F">
              <w:rPr>
                <w:rFonts w:ascii="Helvetica" w:hAnsi="Helvetica" w:cs="Helvetica"/>
                <w:sz w:val="20"/>
                <w:szCs w:val="20"/>
              </w:rPr>
              <w:t xml:space="preserve">Chairs of </w:t>
            </w:r>
            <w:r w:rsidR="007D3950" w:rsidRPr="00E93A8F">
              <w:rPr>
                <w:rFonts w:ascii="Helvetica" w:hAnsi="Helvetica" w:cs="Helvetica"/>
                <w:sz w:val="20"/>
                <w:szCs w:val="20"/>
              </w:rPr>
              <w:t>P</w:t>
            </w:r>
            <w:r w:rsidRPr="00E93A8F">
              <w:rPr>
                <w:rFonts w:ascii="Helvetica" w:hAnsi="Helvetica" w:cs="Helvetica"/>
                <w:sz w:val="20"/>
                <w:szCs w:val="20"/>
              </w:rPr>
              <w:t xml:space="preserve">rogression and </w:t>
            </w:r>
            <w:r w:rsidR="007D3950" w:rsidRPr="00E93A8F">
              <w:rPr>
                <w:rFonts w:ascii="Helvetica" w:hAnsi="Helvetica" w:cs="Helvetica"/>
                <w:sz w:val="20"/>
                <w:szCs w:val="20"/>
              </w:rPr>
              <w:t>A</w:t>
            </w:r>
            <w:r w:rsidRPr="00E93A8F">
              <w:rPr>
                <w:rFonts w:ascii="Helvetica" w:hAnsi="Helvetica" w:cs="Helvetica"/>
                <w:sz w:val="20"/>
                <w:szCs w:val="20"/>
              </w:rPr>
              <w:t xml:space="preserve">ward </w:t>
            </w:r>
            <w:r w:rsidR="007D3950" w:rsidRPr="00E93A8F">
              <w:rPr>
                <w:rFonts w:ascii="Helvetica" w:hAnsi="Helvetica" w:cs="Helvetica"/>
                <w:sz w:val="20"/>
                <w:szCs w:val="20"/>
              </w:rPr>
              <w:t>B</w:t>
            </w:r>
            <w:r w:rsidRPr="00E93A8F">
              <w:rPr>
                <w:rFonts w:ascii="Helvetica" w:hAnsi="Helvetica" w:cs="Helvetica"/>
                <w:sz w:val="20"/>
                <w:szCs w:val="20"/>
              </w:rPr>
              <w:t>oards have discretion to extend the maximum periods in individual cases having regard to the continued currency of the modules completed.</w:t>
            </w:r>
          </w:p>
          <w:p w14:paraId="5DB3A582" w14:textId="77777777" w:rsidR="00033B03" w:rsidRPr="00E93A8F" w:rsidRDefault="00033B03" w:rsidP="00D80A8A">
            <w:pPr>
              <w:autoSpaceDE w:val="0"/>
              <w:autoSpaceDN w:val="0"/>
              <w:rPr>
                <w:rFonts w:cs="Arial"/>
                <w:sz w:val="20"/>
              </w:rPr>
            </w:pPr>
          </w:p>
        </w:tc>
      </w:tr>
      <w:tr w:rsidR="006E442A" w:rsidRPr="00E93A8F" w14:paraId="256AB97F" w14:textId="77777777" w:rsidTr="00563BBB">
        <w:trPr>
          <w:trHeight w:val="284"/>
        </w:trPr>
        <w:tc>
          <w:tcPr>
            <w:tcW w:w="549" w:type="pct"/>
            <w:gridSpan w:val="2"/>
            <w:shd w:val="clear" w:color="auto" w:fill="auto"/>
          </w:tcPr>
          <w:p w14:paraId="74E0C774" w14:textId="690489F4" w:rsidR="006E442A" w:rsidRPr="00E93A8F" w:rsidRDefault="006E442A" w:rsidP="00D80A8A">
            <w:pPr>
              <w:rPr>
                <w:rFonts w:cs="Arial"/>
                <w:sz w:val="20"/>
              </w:rPr>
            </w:pPr>
            <w:r w:rsidRPr="00E93A8F">
              <w:rPr>
                <w:rFonts w:cs="Arial"/>
                <w:sz w:val="20"/>
              </w:rPr>
              <w:t>C10.</w:t>
            </w:r>
            <w:r w:rsidR="005E6655" w:rsidRPr="00E93A8F">
              <w:rPr>
                <w:rFonts w:cs="Arial"/>
                <w:sz w:val="20"/>
              </w:rPr>
              <w:t>4</w:t>
            </w:r>
          </w:p>
        </w:tc>
        <w:tc>
          <w:tcPr>
            <w:tcW w:w="4451" w:type="pct"/>
            <w:shd w:val="clear" w:color="auto" w:fill="auto"/>
          </w:tcPr>
          <w:p w14:paraId="17E2B0AF" w14:textId="2A555D01" w:rsidR="006E442A" w:rsidRPr="00E93A8F" w:rsidRDefault="006E442A" w:rsidP="00D80A8A">
            <w:pPr>
              <w:rPr>
                <w:rFonts w:cs="Arial"/>
                <w:sz w:val="20"/>
              </w:rPr>
            </w:pPr>
            <w:r w:rsidRPr="00E93A8F">
              <w:rPr>
                <w:rFonts w:cs="Arial"/>
                <w:sz w:val="20"/>
              </w:rPr>
              <w:t xml:space="preserve">The University will ensure that students will be able to qualify for named target awards for which they have registered within the minimum standard registration </w:t>
            </w:r>
            <w:r w:rsidRPr="00E93A8F">
              <w:rPr>
                <w:rFonts w:cs="Arial"/>
                <w:sz w:val="20"/>
              </w:rPr>
              <w:lastRenderedPageBreak/>
              <w:t>period plus one year (See G2.7). Where it is not possible to offer the named award beyond this period</w:t>
            </w:r>
            <w:r w:rsidR="006D421A" w:rsidRPr="00E93A8F">
              <w:rPr>
                <w:rFonts w:cs="Arial"/>
                <w:sz w:val="20"/>
              </w:rPr>
              <w:t>, remaining registered students will be transferred to a congruent award wherever possible.</w:t>
            </w:r>
          </w:p>
          <w:p w14:paraId="6E509B82" w14:textId="4C1334F0" w:rsidR="005E6655" w:rsidRPr="00E93A8F" w:rsidRDefault="005E6655" w:rsidP="00D80A8A">
            <w:pPr>
              <w:rPr>
                <w:rFonts w:cs="Arial"/>
                <w:sz w:val="20"/>
              </w:rPr>
            </w:pPr>
          </w:p>
        </w:tc>
      </w:tr>
      <w:tr w:rsidR="005E6655" w:rsidRPr="00E93A8F" w14:paraId="03FE34FA" w14:textId="77777777" w:rsidTr="00563BBB">
        <w:trPr>
          <w:trHeight w:val="284"/>
        </w:trPr>
        <w:tc>
          <w:tcPr>
            <w:tcW w:w="549" w:type="pct"/>
            <w:gridSpan w:val="2"/>
            <w:shd w:val="clear" w:color="auto" w:fill="auto"/>
          </w:tcPr>
          <w:p w14:paraId="1D3F25F5" w14:textId="279070D1" w:rsidR="005E6655" w:rsidRPr="00E93A8F" w:rsidRDefault="005E6655" w:rsidP="00D80A8A">
            <w:pPr>
              <w:rPr>
                <w:rFonts w:cs="Arial"/>
                <w:sz w:val="20"/>
              </w:rPr>
            </w:pPr>
            <w:r w:rsidRPr="00E93A8F">
              <w:rPr>
                <w:rFonts w:cs="Arial"/>
                <w:sz w:val="20"/>
              </w:rPr>
              <w:lastRenderedPageBreak/>
              <w:t>C10.5</w:t>
            </w:r>
          </w:p>
        </w:tc>
        <w:tc>
          <w:tcPr>
            <w:tcW w:w="4451" w:type="pct"/>
            <w:shd w:val="clear" w:color="auto" w:fill="auto"/>
          </w:tcPr>
          <w:p w14:paraId="01B52F22" w14:textId="58AC7E80" w:rsidR="005E6655" w:rsidRPr="00E93A8F" w:rsidRDefault="005E6655" w:rsidP="00D80A8A">
            <w:pPr>
              <w:autoSpaceDE w:val="0"/>
              <w:autoSpaceDN w:val="0"/>
              <w:adjustRightInd w:val="0"/>
              <w:rPr>
                <w:rFonts w:cs="Arial"/>
                <w:i/>
                <w:lang w:eastAsia="en-GB"/>
              </w:rPr>
            </w:pPr>
            <w:r w:rsidRPr="00E93A8F">
              <w:rPr>
                <w:rFonts w:cs="Arial"/>
                <w:sz w:val="20"/>
                <w:szCs w:val="20"/>
                <w:lang w:eastAsia="en-GB"/>
              </w:rPr>
              <w:t>Modules studied on a stand-alone basis</w:t>
            </w:r>
            <w:r w:rsidR="00B7336D" w:rsidRPr="00E93A8F">
              <w:rPr>
                <w:rFonts w:cs="Arial"/>
                <w:sz w:val="20"/>
                <w:szCs w:val="20"/>
                <w:lang w:eastAsia="en-GB"/>
              </w:rPr>
              <w:t>, by Associate students,</w:t>
            </w:r>
            <w:r w:rsidRPr="00E93A8F">
              <w:rPr>
                <w:rFonts w:cs="Arial"/>
                <w:sz w:val="20"/>
                <w:szCs w:val="20"/>
                <w:lang w:eastAsia="en-GB"/>
              </w:rPr>
              <w:t xml:space="preserve"> should be completed in line with those assessment points determined for the module at validation. Where a student is unable to complete a module in accordance with the validated assessment point</w:t>
            </w:r>
            <w:r w:rsidR="00B17CBC" w:rsidRPr="00E93A8F">
              <w:rPr>
                <w:rFonts w:cs="Arial"/>
                <w:sz w:val="20"/>
                <w:szCs w:val="20"/>
                <w:lang w:eastAsia="en-GB"/>
              </w:rPr>
              <w:t>(</w:t>
            </w:r>
            <w:r w:rsidRPr="00E93A8F">
              <w:rPr>
                <w:rFonts w:cs="Arial"/>
                <w:sz w:val="20"/>
                <w:szCs w:val="20"/>
                <w:lang w:eastAsia="en-GB"/>
              </w:rPr>
              <w:t>s</w:t>
            </w:r>
            <w:r w:rsidR="00B17CBC" w:rsidRPr="00E93A8F">
              <w:rPr>
                <w:rFonts w:cs="Arial"/>
                <w:sz w:val="20"/>
                <w:szCs w:val="20"/>
                <w:lang w:eastAsia="en-GB"/>
              </w:rPr>
              <w:t>)</w:t>
            </w:r>
            <w:r w:rsidRPr="00E93A8F">
              <w:rPr>
                <w:rFonts w:cs="Arial"/>
                <w:sz w:val="20"/>
                <w:szCs w:val="20"/>
                <w:lang w:eastAsia="en-GB"/>
              </w:rPr>
              <w:t>,</w:t>
            </w:r>
            <w:r w:rsidR="00CD6697" w:rsidRPr="00E93A8F">
              <w:rPr>
                <w:rFonts w:cs="Arial"/>
                <w:sz w:val="20"/>
                <w:szCs w:val="20"/>
                <w:lang w:eastAsia="en-GB"/>
              </w:rPr>
              <w:t xml:space="preserve"> </w:t>
            </w:r>
            <w:r w:rsidRPr="00E93A8F">
              <w:rPr>
                <w:rFonts w:cs="Arial"/>
                <w:sz w:val="20"/>
                <w:szCs w:val="20"/>
                <w:lang w:eastAsia="en-GB"/>
              </w:rPr>
              <w:t xml:space="preserve">they may submit their personal circumstances under the University’s </w:t>
            </w:r>
            <w:r w:rsidR="00EF0314" w:rsidRPr="00E93A8F">
              <w:rPr>
                <w:rFonts w:cs="Arial"/>
                <w:sz w:val="20"/>
                <w:szCs w:val="20"/>
                <w:lang w:eastAsia="en-GB"/>
              </w:rPr>
              <w:t>Personal</w:t>
            </w:r>
            <w:r w:rsidRPr="00E93A8F">
              <w:rPr>
                <w:rFonts w:cs="Arial"/>
                <w:sz w:val="20"/>
                <w:szCs w:val="20"/>
                <w:lang w:eastAsia="en-GB"/>
              </w:rPr>
              <w:t xml:space="preserve"> Circumstances scheme and/or Interruption </w:t>
            </w:r>
            <w:r w:rsidR="00902B15" w:rsidRPr="00E93A8F">
              <w:rPr>
                <w:rFonts w:cs="Arial"/>
                <w:sz w:val="20"/>
                <w:szCs w:val="20"/>
                <w:lang w:eastAsia="en-GB"/>
              </w:rPr>
              <w:t>p</w:t>
            </w:r>
            <w:r w:rsidRPr="00E93A8F">
              <w:rPr>
                <w:rFonts w:cs="Arial"/>
                <w:sz w:val="20"/>
                <w:szCs w:val="20"/>
                <w:lang w:eastAsia="en-GB"/>
              </w:rPr>
              <w:t>rocedures. For students undertaking stand-alone study, applications to defer or to be inte</w:t>
            </w:r>
            <w:r w:rsidR="00175DF2" w:rsidRPr="00E93A8F">
              <w:rPr>
                <w:rFonts w:cs="Arial"/>
                <w:sz w:val="20"/>
                <w:szCs w:val="20"/>
                <w:lang w:eastAsia="en-GB"/>
              </w:rPr>
              <w:t>rrupted</w:t>
            </w:r>
            <w:r w:rsidRPr="00E93A8F">
              <w:rPr>
                <w:rFonts w:cs="Arial"/>
                <w:sz w:val="20"/>
                <w:szCs w:val="20"/>
                <w:lang w:eastAsia="en-GB"/>
              </w:rPr>
              <w:t xml:space="preserve"> from assessment will </w:t>
            </w:r>
            <w:r w:rsidR="009E12AF" w:rsidRPr="00E93A8F">
              <w:rPr>
                <w:rFonts w:cs="Arial"/>
                <w:sz w:val="20"/>
                <w:szCs w:val="20"/>
                <w:lang w:eastAsia="en-GB"/>
              </w:rPr>
              <w:t xml:space="preserve">normally </w:t>
            </w:r>
            <w:r w:rsidRPr="00E93A8F">
              <w:rPr>
                <w:rFonts w:cs="Arial"/>
                <w:sz w:val="20"/>
                <w:szCs w:val="20"/>
                <w:lang w:eastAsia="en-GB"/>
              </w:rPr>
              <w:t>only be permitted where this does not then extend the student’s overall registration period to be more than one calendar year from the point at which the student would have originally been required to complete</w:t>
            </w:r>
            <w:r w:rsidR="004322F0" w:rsidRPr="00E93A8F">
              <w:rPr>
                <w:rFonts w:cs="Arial"/>
                <w:sz w:val="20"/>
                <w:szCs w:val="20"/>
                <w:lang w:eastAsia="en-GB"/>
              </w:rPr>
              <w:t xml:space="preserve"> assessment for</w:t>
            </w:r>
            <w:r w:rsidRPr="00E93A8F">
              <w:rPr>
                <w:rFonts w:cs="Arial"/>
                <w:sz w:val="20"/>
                <w:szCs w:val="20"/>
                <w:lang w:eastAsia="en-GB"/>
              </w:rPr>
              <w:t xml:space="preserve"> the module</w:t>
            </w:r>
            <w:r w:rsidRPr="00E93A8F">
              <w:rPr>
                <w:rFonts w:cs="Arial"/>
                <w:i/>
                <w:lang w:eastAsia="en-GB"/>
              </w:rPr>
              <w:t xml:space="preserve">. </w:t>
            </w:r>
          </w:p>
          <w:p w14:paraId="1A9FEAC5" w14:textId="77777777" w:rsidR="005E6655" w:rsidRPr="00E93A8F" w:rsidRDefault="005E6655" w:rsidP="00D80A8A">
            <w:pPr>
              <w:rPr>
                <w:rFonts w:cs="Arial"/>
                <w:sz w:val="20"/>
              </w:rPr>
            </w:pPr>
          </w:p>
        </w:tc>
      </w:tr>
      <w:tr w:rsidR="00CE5693" w:rsidRPr="00E93A8F" w14:paraId="04FABBD1" w14:textId="77777777" w:rsidTr="00563BBB">
        <w:trPr>
          <w:trHeight w:val="284"/>
        </w:trPr>
        <w:tc>
          <w:tcPr>
            <w:tcW w:w="549" w:type="pct"/>
            <w:gridSpan w:val="2"/>
            <w:shd w:val="clear" w:color="auto" w:fill="auto"/>
          </w:tcPr>
          <w:p w14:paraId="0A5B0CF0" w14:textId="77777777" w:rsidR="00CE5693" w:rsidRPr="00E93A8F" w:rsidRDefault="00CE5693" w:rsidP="00D80A8A">
            <w:pPr>
              <w:rPr>
                <w:rFonts w:cs="Arial"/>
                <w:sz w:val="20"/>
              </w:rPr>
            </w:pPr>
          </w:p>
        </w:tc>
        <w:tc>
          <w:tcPr>
            <w:tcW w:w="4451" w:type="pct"/>
            <w:shd w:val="clear" w:color="auto" w:fill="auto"/>
          </w:tcPr>
          <w:p w14:paraId="7AF8E7A0" w14:textId="77777777" w:rsidR="00433DA0" w:rsidRPr="00E93A8F" w:rsidRDefault="00433DA0" w:rsidP="00D80A8A">
            <w:pPr>
              <w:rPr>
                <w:rFonts w:cs="Arial"/>
                <w:i/>
                <w:iCs/>
                <w:sz w:val="20"/>
              </w:rPr>
            </w:pPr>
          </w:p>
          <w:p w14:paraId="620C17D2" w14:textId="3114832B" w:rsidR="0001347F" w:rsidRPr="00E93A8F" w:rsidRDefault="0001347F" w:rsidP="00D80A8A">
            <w:pPr>
              <w:rPr>
                <w:rFonts w:cs="Arial"/>
                <w:i/>
                <w:iCs/>
                <w:sz w:val="20"/>
              </w:rPr>
            </w:pPr>
          </w:p>
        </w:tc>
      </w:tr>
      <w:tr w:rsidR="00CE5693" w:rsidRPr="00E93A8F" w14:paraId="0C4BB239" w14:textId="77777777" w:rsidTr="00563BBB">
        <w:trPr>
          <w:trHeight w:val="284"/>
        </w:trPr>
        <w:tc>
          <w:tcPr>
            <w:tcW w:w="549" w:type="pct"/>
            <w:gridSpan w:val="2"/>
            <w:shd w:val="clear" w:color="auto" w:fill="auto"/>
          </w:tcPr>
          <w:p w14:paraId="0EFFEB5B" w14:textId="77777777" w:rsidR="00CE5693" w:rsidRPr="00E93A8F" w:rsidRDefault="007C5D44" w:rsidP="00D80A8A">
            <w:pPr>
              <w:pStyle w:val="Heading2"/>
            </w:pPr>
            <w:r w:rsidRPr="00E93A8F">
              <w:t>C11</w:t>
            </w:r>
          </w:p>
        </w:tc>
        <w:tc>
          <w:tcPr>
            <w:tcW w:w="4451" w:type="pct"/>
            <w:shd w:val="clear" w:color="auto" w:fill="auto"/>
          </w:tcPr>
          <w:p w14:paraId="6C68D1F6" w14:textId="77777777" w:rsidR="00CE5693" w:rsidRPr="00E93A8F" w:rsidRDefault="00CE5693" w:rsidP="00D80A8A">
            <w:pPr>
              <w:pStyle w:val="Heading2"/>
              <w:rPr>
                <w:i/>
                <w:iCs/>
              </w:rPr>
            </w:pPr>
            <w:r w:rsidRPr="00E93A8F">
              <w:t>Skills Development</w:t>
            </w:r>
          </w:p>
        </w:tc>
      </w:tr>
      <w:tr w:rsidR="00CE5693" w:rsidRPr="00E93A8F" w14:paraId="44EB4255" w14:textId="77777777" w:rsidTr="00563BBB">
        <w:trPr>
          <w:trHeight w:val="284"/>
        </w:trPr>
        <w:tc>
          <w:tcPr>
            <w:tcW w:w="549" w:type="pct"/>
            <w:gridSpan w:val="2"/>
            <w:shd w:val="clear" w:color="auto" w:fill="auto"/>
          </w:tcPr>
          <w:p w14:paraId="4F00DEE4" w14:textId="77777777" w:rsidR="00CE5693" w:rsidRPr="00E93A8F" w:rsidRDefault="00CE5693" w:rsidP="00D80A8A">
            <w:pPr>
              <w:rPr>
                <w:rFonts w:cs="Arial"/>
                <w:sz w:val="20"/>
              </w:rPr>
            </w:pPr>
          </w:p>
        </w:tc>
        <w:tc>
          <w:tcPr>
            <w:tcW w:w="4451" w:type="pct"/>
            <w:shd w:val="clear" w:color="auto" w:fill="auto"/>
          </w:tcPr>
          <w:p w14:paraId="6F73B4C8" w14:textId="77777777" w:rsidR="00CE5693" w:rsidRPr="00E93A8F" w:rsidRDefault="00CE5693" w:rsidP="00D80A8A">
            <w:pPr>
              <w:rPr>
                <w:rFonts w:cs="Arial"/>
                <w:i/>
                <w:iCs/>
                <w:sz w:val="20"/>
              </w:rPr>
            </w:pPr>
          </w:p>
        </w:tc>
      </w:tr>
      <w:tr w:rsidR="00CE5693" w:rsidRPr="00E93A8F" w14:paraId="193A21E3" w14:textId="77777777" w:rsidTr="00563BBB">
        <w:trPr>
          <w:trHeight w:val="284"/>
        </w:trPr>
        <w:tc>
          <w:tcPr>
            <w:tcW w:w="549" w:type="pct"/>
            <w:gridSpan w:val="2"/>
            <w:shd w:val="clear" w:color="auto" w:fill="auto"/>
          </w:tcPr>
          <w:p w14:paraId="105CA374" w14:textId="77777777" w:rsidR="00CE5693" w:rsidRPr="00E93A8F" w:rsidRDefault="007C5D44" w:rsidP="00D80A8A">
            <w:pPr>
              <w:rPr>
                <w:rFonts w:cs="Arial"/>
                <w:sz w:val="20"/>
              </w:rPr>
            </w:pPr>
            <w:r w:rsidRPr="00E93A8F">
              <w:rPr>
                <w:rFonts w:cs="Arial"/>
                <w:sz w:val="20"/>
              </w:rPr>
              <w:t>C11</w:t>
            </w:r>
            <w:r w:rsidR="00CE5693" w:rsidRPr="00E93A8F">
              <w:rPr>
                <w:rFonts w:cs="Arial"/>
                <w:sz w:val="20"/>
              </w:rPr>
              <w:t>.1</w:t>
            </w:r>
          </w:p>
        </w:tc>
        <w:tc>
          <w:tcPr>
            <w:tcW w:w="4451" w:type="pct"/>
            <w:shd w:val="clear" w:color="auto" w:fill="auto"/>
          </w:tcPr>
          <w:p w14:paraId="4CF7542F" w14:textId="040DC13C" w:rsidR="00CE5693" w:rsidRPr="00E93A8F" w:rsidRDefault="00CE5693" w:rsidP="00D80A8A">
            <w:pPr>
              <w:rPr>
                <w:rFonts w:cs="Arial"/>
                <w:sz w:val="20"/>
                <w:szCs w:val="20"/>
              </w:rPr>
            </w:pPr>
            <w:r w:rsidRPr="00E93A8F">
              <w:rPr>
                <w:rFonts w:cs="Arial"/>
                <w:sz w:val="20"/>
                <w:szCs w:val="20"/>
              </w:rPr>
              <w:t xml:space="preserve">The University is committed to </w:t>
            </w:r>
            <w:r w:rsidR="000E181F" w:rsidRPr="00E93A8F">
              <w:rPr>
                <w:rFonts w:cs="Arial"/>
                <w:sz w:val="20"/>
                <w:szCs w:val="20"/>
              </w:rPr>
              <w:t>p</w:t>
            </w:r>
            <w:r w:rsidRPr="00E93A8F">
              <w:rPr>
                <w:rFonts w:cs="Arial"/>
                <w:sz w:val="20"/>
                <w:szCs w:val="20"/>
              </w:rPr>
              <w:t xml:space="preserve">ersonal </w:t>
            </w:r>
            <w:r w:rsidR="000E181F" w:rsidRPr="00E93A8F">
              <w:rPr>
                <w:rFonts w:cs="Arial"/>
                <w:sz w:val="20"/>
                <w:szCs w:val="20"/>
              </w:rPr>
              <w:t>d</w:t>
            </w:r>
            <w:r w:rsidRPr="00E93A8F">
              <w:rPr>
                <w:rFonts w:cs="Arial"/>
                <w:sz w:val="20"/>
                <w:szCs w:val="20"/>
              </w:rPr>
              <w:t xml:space="preserve">evelopment </w:t>
            </w:r>
            <w:r w:rsidR="000E181F" w:rsidRPr="00E93A8F">
              <w:rPr>
                <w:rFonts w:cs="Arial"/>
                <w:sz w:val="20"/>
                <w:szCs w:val="20"/>
              </w:rPr>
              <w:t>p</w:t>
            </w:r>
            <w:r w:rsidRPr="00E93A8F">
              <w:rPr>
                <w:rFonts w:cs="Arial"/>
                <w:sz w:val="20"/>
                <w:szCs w:val="20"/>
              </w:rPr>
              <w:t xml:space="preserve">lanning (PDP) and ensures through validation and review mechanisms that programmes provide students with </w:t>
            </w:r>
            <w:r w:rsidR="00171521" w:rsidRPr="00E93A8F">
              <w:rPr>
                <w:sz w:val="20"/>
                <w:szCs w:val="20"/>
              </w:rPr>
              <w:t>opportunities to develop a</w:t>
            </w:r>
            <w:r w:rsidRPr="00E93A8F">
              <w:rPr>
                <w:rFonts w:cs="Arial"/>
                <w:sz w:val="20"/>
                <w:szCs w:val="20"/>
              </w:rPr>
              <w:t xml:space="preserve"> strong base of academic, </w:t>
            </w:r>
            <w:proofErr w:type="gramStart"/>
            <w:r w:rsidRPr="00E93A8F">
              <w:rPr>
                <w:rFonts w:cs="Arial"/>
                <w:sz w:val="20"/>
                <w:szCs w:val="20"/>
              </w:rPr>
              <w:t>professional</w:t>
            </w:r>
            <w:proofErr w:type="gramEnd"/>
            <w:r w:rsidRPr="00E93A8F">
              <w:rPr>
                <w:rFonts w:cs="Arial"/>
                <w:sz w:val="20"/>
                <w:szCs w:val="20"/>
              </w:rPr>
              <w:t xml:space="preserve"> and key skills.  </w:t>
            </w:r>
          </w:p>
          <w:p w14:paraId="47656E02" w14:textId="77777777" w:rsidR="00CE5693" w:rsidRPr="00E93A8F" w:rsidRDefault="00CE5693" w:rsidP="00D80A8A">
            <w:pPr>
              <w:rPr>
                <w:rFonts w:cs="Arial"/>
                <w:i/>
                <w:iCs/>
                <w:sz w:val="20"/>
              </w:rPr>
            </w:pPr>
          </w:p>
        </w:tc>
      </w:tr>
      <w:tr w:rsidR="00CE5693" w:rsidRPr="00E93A8F" w14:paraId="7C4E50D3" w14:textId="77777777" w:rsidTr="00563BBB">
        <w:trPr>
          <w:trHeight w:val="284"/>
        </w:trPr>
        <w:tc>
          <w:tcPr>
            <w:tcW w:w="549" w:type="pct"/>
            <w:gridSpan w:val="2"/>
            <w:shd w:val="clear" w:color="auto" w:fill="auto"/>
          </w:tcPr>
          <w:p w14:paraId="6632CF2A" w14:textId="77777777" w:rsidR="00CE5693" w:rsidRPr="00E93A8F" w:rsidRDefault="007C5D44" w:rsidP="00D80A8A">
            <w:pPr>
              <w:rPr>
                <w:rFonts w:cs="Arial"/>
                <w:sz w:val="20"/>
              </w:rPr>
            </w:pPr>
            <w:r w:rsidRPr="00E93A8F">
              <w:rPr>
                <w:rFonts w:cs="Arial"/>
                <w:sz w:val="20"/>
              </w:rPr>
              <w:t>C11</w:t>
            </w:r>
            <w:r w:rsidR="00CE5693" w:rsidRPr="00E93A8F">
              <w:rPr>
                <w:rFonts w:cs="Arial"/>
                <w:sz w:val="20"/>
              </w:rPr>
              <w:t>.2</w:t>
            </w:r>
          </w:p>
        </w:tc>
        <w:tc>
          <w:tcPr>
            <w:tcW w:w="4451" w:type="pct"/>
            <w:shd w:val="clear" w:color="auto" w:fill="auto"/>
          </w:tcPr>
          <w:p w14:paraId="2B6AF5A6" w14:textId="77777777" w:rsidR="00CE5693" w:rsidRPr="00E93A8F" w:rsidRDefault="00CE5693" w:rsidP="00D80A8A">
            <w:pPr>
              <w:rPr>
                <w:rFonts w:cs="Arial"/>
                <w:sz w:val="20"/>
              </w:rPr>
            </w:pPr>
            <w:r w:rsidRPr="00E93A8F">
              <w:rPr>
                <w:rFonts w:cs="Arial"/>
                <w:sz w:val="20"/>
              </w:rPr>
              <w:t xml:space="preserve">All programmes are required to incorporate appropriate skills development in line with the </w:t>
            </w:r>
            <w:r w:rsidR="006D421A" w:rsidRPr="00E93A8F">
              <w:rPr>
                <w:rFonts w:cs="Arial"/>
                <w:sz w:val="20"/>
              </w:rPr>
              <w:t>Taught Degree</w:t>
            </w:r>
            <w:r w:rsidR="00773E77" w:rsidRPr="00E93A8F">
              <w:rPr>
                <w:rFonts w:cs="Arial"/>
                <w:sz w:val="20"/>
              </w:rPr>
              <w:t>s</w:t>
            </w:r>
            <w:r w:rsidR="006D421A" w:rsidRPr="00E93A8F">
              <w:rPr>
                <w:rFonts w:cs="Arial"/>
                <w:sz w:val="20"/>
              </w:rPr>
              <w:t xml:space="preserve"> </w:t>
            </w:r>
            <w:r w:rsidRPr="00E93A8F">
              <w:rPr>
                <w:rFonts w:cs="Arial"/>
                <w:sz w:val="20"/>
              </w:rPr>
              <w:t xml:space="preserve">Framework available to view on the </w:t>
            </w:r>
            <w:r w:rsidR="00773E77" w:rsidRPr="00E93A8F">
              <w:rPr>
                <w:rFonts w:cs="Arial"/>
                <w:sz w:val="20"/>
              </w:rPr>
              <w:t>C</w:t>
            </w:r>
            <w:r w:rsidR="00BB279A" w:rsidRPr="00E93A8F">
              <w:rPr>
                <w:rFonts w:cs="Arial"/>
                <w:sz w:val="20"/>
              </w:rPr>
              <w:t xml:space="preserve">entre for </w:t>
            </w:r>
            <w:r w:rsidR="00773E77" w:rsidRPr="00E93A8F">
              <w:rPr>
                <w:rFonts w:cs="Arial"/>
                <w:sz w:val="20"/>
              </w:rPr>
              <w:t>L</w:t>
            </w:r>
            <w:r w:rsidR="00BB279A" w:rsidRPr="00E93A8F">
              <w:rPr>
                <w:rFonts w:cs="Arial"/>
                <w:sz w:val="20"/>
              </w:rPr>
              <w:t xml:space="preserve">earning and </w:t>
            </w:r>
            <w:r w:rsidR="00773E77" w:rsidRPr="00E93A8F">
              <w:rPr>
                <w:rFonts w:cs="Arial"/>
                <w:sz w:val="20"/>
              </w:rPr>
              <w:t>T</w:t>
            </w:r>
            <w:r w:rsidR="00BB279A" w:rsidRPr="00E93A8F">
              <w:rPr>
                <w:rFonts w:cs="Arial"/>
                <w:sz w:val="20"/>
              </w:rPr>
              <w:t>eaching</w:t>
            </w:r>
            <w:r w:rsidR="00773E77" w:rsidRPr="00E93A8F">
              <w:rPr>
                <w:rFonts w:cs="Arial"/>
                <w:sz w:val="20"/>
              </w:rPr>
              <w:t xml:space="preserve"> </w:t>
            </w:r>
            <w:r w:rsidRPr="00E93A8F">
              <w:rPr>
                <w:rFonts w:cs="Arial"/>
                <w:sz w:val="20"/>
              </w:rPr>
              <w:t>website. This is confirmed at validation.</w:t>
            </w:r>
          </w:p>
          <w:p w14:paraId="464265F5" w14:textId="517C5F90" w:rsidR="00507549" w:rsidRPr="00E93A8F" w:rsidRDefault="00507549" w:rsidP="00D80A8A">
            <w:pPr>
              <w:rPr>
                <w:rFonts w:cs="Arial"/>
                <w:i/>
                <w:iCs/>
                <w:sz w:val="20"/>
              </w:rPr>
            </w:pPr>
          </w:p>
        </w:tc>
      </w:tr>
      <w:tr w:rsidR="00CE5693" w:rsidRPr="00E93A8F" w14:paraId="5FD1AD1D" w14:textId="77777777" w:rsidTr="00563BBB">
        <w:trPr>
          <w:trHeight w:val="284"/>
        </w:trPr>
        <w:tc>
          <w:tcPr>
            <w:tcW w:w="549" w:type="pct"/>
            <w:gridSpan w:val="2"/>
            <w:shd w:val="clear" w:color="auto" w:fill="auto"/>
          </w:tcPr>
          <w:p w14:paraId="637FB346" w14:textId="77777777" w:rsidR="00CE5693" w:rsidRPr="00E93A8F" w:rsidRDefault="00CE5693" w:rsidP="00D80A8A">
            <w:pPr>
              <w:rPr>
                <w:rFonts w:cs="Arial"/>
                <w:sz w:val="20"/>
              </w:rPr>
            </w:pPr>
          </w:p>
        </w:tc>
        <w:tc>
          <w:tcPr>
            <w:tcW w:w="4451" w:type="pct"/>
            <w:shd w:val="clear" w:color="auto" w:fill="auto"/>
          </w:tcPr>
          <w:p w14:paraId="350D71C0" w14:textId="4D04A2F5" w:rsidR="00DF3AA6" w:rsidRPr="00E93A8F" w:rsidRDefault="00DF3AA6" w:rsidP="00D80A8A">
            <w:pPr>
              <w:rPr>
                <w:rFonts w:cs="Arial"/>
                <w:sz w:val="20"/>
              </w:rPr>
            </w:pPr>
          </w:p>
        </w:tc>
      </w:tr>
      <w:tr w:rsidR="00CE5693" w:rsidRPr="00E93A8F" w14:paraId="2DA5754B" w14:textId="77777777" w:rsidTr="00563BBB">
        <w:trPr>
          <w:trHeight w:val="284"/>
        </w:trPr>
        <w:tc>
          <w:tcPr>
            <w:tcW w:w="549" w:type="pct"/>
            <w:gridSpan w:val="2"/>
            <w:shd w:val="clear" w:color="auto" w:fill="auto"/>
          </w:tcPr>
          <w:p w14:paraId="19766FAB" w14:textId="0A5334E8" w:rsidR="00CE5693" w:rsidRPr="00E93A8F" w:rsidRDefault="007C5D44" w:rsidP="00D80A8A">
            <w:pPr>
              <w:pStyle w:val="Heading2"/>
            </w:pPr>
            <w:r w:rsidRPr="00E93A8F">
              <w:t>C12</w:t>
            </w:r>
          </w:p>
        </w:tc>
        <w:tc>
          <w:tcPr>
            <w:tcW w:w="4451" w:type="pct"/>
            <w:shd w:val="clear" w:color="auto" w:fill="auto"/>
          </w:tcPr>
          <w:p w14:paraId="6BB8DA8E" w14:textId="7746E9F5" w:rsidR="00CE5693" w:rsidRPr="00E93A8F" w:rsidRDefault="00CE5693" w:rsidP="00D80A8A">
            <w:pPr>
              <w:pStyle w:val="Heading2"/>
              <w:rPr>
                <w:i/>
                <w:iCs/>
              </w:rPr>
            </w:pPr>
            <w:r w:rsidRPr="00E93A8F">
              <w:t>Work-Related/Work-Based Learning</w:t>
            </w:r>
          </w:p>
        </w:tc>
      </w:tr>
      <w:tr w:rsidR="00CE5693" w:rsidRPr="00E93A8F" w14:paraId="03700A46" w14:textId="77777777" w:rsidTr="00563BBB">
        <w:trPr>
          <w:trHeight w:val="284"/>
        </w:trPr>
        <w:tc>
          <w:tcPr>
            <w:tcW w:w="549" w:type="pct"/>
            <w:gridSpan w:val="2"/>
            <w:shd w:val="clear" w:color="auto" w:fill="auto"/>
          </w:tcPr>
          <w:p w14:paraId="3F9193E4" w14:textId="77777777" w:rsidR="00CE5693" w:rsidRPr="00E93A8F" w:rsidRDefault="00CE5693" w:rsidP="00D80A8A">
            <w:pPr>
              <w:rPr>
                <w:rFonts w:cs="Arial"/>
                <w:sz w:val="20"/>
              </w:rPr>
            </w:pPr>
          </w:p>
        </w:tc>
        <w:tc>
          <w:tcPr>
            <w:tcW w:w="4451" w:type="pct"/>
            <w:shd w:val="clear" w:color="auto" w:fill="auto"/>
          </w:tcPr>
          <w:p w14:paraId="4EE35CE8" w14:textId="77777777" w:rsidR="00CE5693" w:rsidRPr="00E93A8F" w:rsidRDefault="00CE5693" w:rsidP="00D80A8A">
            <w:pPr>
              <w:rPr>
                <w:rFonts w:cs="Arial"/>
                <w:iCs/>
                <w:sz w:val="20"/>
              </w:rPr>
            </w:pPr>
          </w:p>
        </w:tc>
      </w:tr>
      <w:tr w:rsidR="00CE5693" w:rsidRPr="00E93A8F" w14:paraId="4B83999D" w14:textId="77777777" w:rsidTr="00563BBB">
        <w:trPr>
          <w:trHeight w:val="284"/>
        </w:trPr>
        <w:tc>
          <w:tcPr>
            <w:tcW w:w="549" w:type="pct"/>
            <w:gridSpan w:val="2"/>
            <w:shd w:val="clear" w:color="auto" w:fill="auto"/>
          </w:tcPr>
          <w:p w14:paraId="7C46D8AC" w14:textId="77777777" w:rsidR="00CE5693" w:rsidRPr="00E93A8F" w:rsidRDefault="007C5D44" w:rsidP="00D80A8A">
            <w:pPr>
              <w:rPr>
                <w:rFonts w:cs="Arial"/>
                <w:sz w:val="20"/>
              </w:rPr>
            </w:pPr>
            <w:r w:rsidRPr="00E93A8F">
              <w:rPr>
                <w:rFonts w:cs="Arial"/>
                <w:sz w:val="20"/>
              </w:rPr>
              <w:t>C12</w:t>
            </w:r>
            <w:r w:rsidR="00CE5693" w:rsidRPr="00E93A8F">
              <w:rPr>
                <w:rFonts w:cs="Arial"/>
                <w:sz w:val="20"/>
              </w:rPr>
              <w:t>.1</w:t>
            </w:r>
          </w:p>
        </w:tc>
        <w:tc>
          <w:tcPr>
            <w:tcW w:w="4451" w:type="pct"/>
            <w:shd w:val="clear" w:color="auto" w:fill="auto"/>
          </w:tcPr>
          <w:p w14:paraId="44F335FF" w14:textId="199019B6" w:rsidR="00CE5693" w:rsidRPr="00E93A8F" w:rsidRDefault="00CE5693" w:rsidP="00D80A8A">
            <w:pPr>
              <w:rPr>
                <w:rFonts w:cs="Arial"/>
                <w:sz w:val="20"/>
              </w:rPr>
            </w:pPr>
            <w:r w:rsidRPr="00E93A8F">
              <w:rPr>
                <w:rFonts w:cs="Arial"/>
                <w:sz w:val="20"/>
              </w:rPr>
              <w:t xml:space="preserve">The University supports the development of opportunities for students to undertake appropriate forms of work-related </w:t>
            </w:r>
            <w:r w:rsidR="0024767B" w:rsidRPr="00E93A8F">
              <w:rPr>
                <w:rFonts w:cs="Arial"/>
                <w:sz w:val="20"/>
              </w:rPr>
              <w:t xml:space="preserve">or work-based (placement) </w:t>
            </w:r>
            <w:r w:rsidRPr="00E93A8F">
              <w:rPr>
                <w:rFonts w:cs="Arial"/>
                <w:sz w:val="20"/>
              </w:rPr>
              <w:t>learning as an integral part of, or alongside, their programme of study. This may take the form of a specific module, may be integrated with academic study within a module</w:t>
            </w:r>
            <w:r w:rsidR="001E227D" w:rsidRPr="00E93A8F">
              <w:rPr>
                <w:rFonts w:cs="Arial"/>
                <w:sz w:val="20"/>
              </w:rPr>
              <w:t>/</w:t>
            </w:r>
            <w:r w:rsidR="003A195E" w:rsidRPr="00E93A8F">
              <w:rPr>
                <w:rFonts w:cs="Arial"/>
                <w:sz w:val="20"/>
              </w:rPr>
              <w:t>level</w:t>
            </w:r>
            <w:r w:rsidR="001E227D" w:rsidRPr="00E93A8F">
              <w:rPr>
                <w:rFonts w:cs="Arial"/>
                <w:sz w:val="20"/>
              </w:rPr>
              <w:t xml:space="preserve"> of study</w:t>
            </w:r>
            <w:r w:rsidRPr="00E93A8F">
              <w:rPr>
                <w:rFonts w:cs="Arial"/>
                <w:sz w:val="20"/>
              </w:rPr>
              <w:t xml:space="preserve"> or may stand alone as an additional element to</w:t>
            </w:r>
            <w:r w:rsidR="007D3950" w:rsidRPr="00E93A8F">
              <w:rPr>
                <w:rFonts w:cs="Arial"/>
                <w:sz w:val="20"/>
              </w:rPr>
              <w:t xml:space="preserve">, </w:t>
            </w:r>
            <w:r w:rsidR="00546359" w:rsidRPr="00E93A8F">
              <w:rPr>
                <w:rFonts w:cs="Arial"/>
                <w:sz w:val="20"/>
              </w:rPr>
              <w:t>or year</w:t>
            </w:r>
            <w:r w:rsidR="003757EC" w:rsidRPr="00E93A8F">
              <w:rPr>
                <w:rFonts w:cs="Arial"/>
                <w:sz w:val="20"/>
              </w:rPr>
              <w:t>(s)</w:t>
            </w:r>
            <w:r w:rsidR="00546359" w:rsidRPr="00E93A8F">
              <w:rPr>
                <w:rFonts w:cs="Arial"/>
                <w:sz w:val="20"/>
              </w:rPr>
              <w:t xml:space="preserve"> of</w:t>
            </w:r>
            <w:r w:rsidR="007D3950" w:rsidRPr="00E93A8F">
              <w:rPr>
                <w:rFonts w:cs="Arial"/>
                <w:sz w:val="20"/>
              </w:rPr>
              <w:t>,</w:t>
            </w:r>
            <w:r w:rsidRPr="00E93A8F">
              <w:rPr>
                <w:rFonts w:cs="Arial"/>
                <w:sz w:val="20"/>
              </w:rPr>
              <w:t xml:space="preserve"> the programme. </w:t>
            </w:r>
            <w:r w:rsidR="0024767B" w:rsidRPr="00E93A8F">
              <w:rPr>
                <w:rFonts w:cs="Arial"/>
                <w:sz w:val="20"/>
              </w:rPr>
              <w:t>Modules</w:t>
            </w:r>
            <w:r w:rsidR="003A195E" w:rsidRPr="00E93A8F">
              <w:rPr>
                <w:rFonts w:cs="Arial"/>
                <w:sz w:val="20"/>
              </w:rPr>
              <w:t>/levels</w:t>
            </w:r>
            <w:r w:rsidR="00574133" w:rsidRPr="00E93A8F">
              <w:rPr>
                <w:rFonts w:cs="Arial"/>
                <w:sz w:val="20"/>
              </w:rPr>
              <w:t>/years</w:t>
            </w:r>
            <w:r w:rsidR="0024767B" w:rsidRPr="00E93A8F">
              <w:rPr>
                <w:rFonts w:cs="Arial"/>
                <w:sz w:val="20"/>
              </w:rPr>
              <w:t xml:space="preserve"> containing</w:t>
            </w:r>
            <w:r w:rsidRPr="00E93A8F">
              <w:rPr>
                <w:rFonts w:cs="Arial"/>
                <w:sz w:val="20"/>
              </w:rPr>
              <w:t xml:space="preserve"> formal work-</w:t>
            </w:r>
            <w:r w:rsidR="001F3E6F" w:rsidRPr="00E93A8F">
              <w:rPr>
                <w:rFonts w:cs="Arial"/>
                <w:sz w:val="20"/>
              </w:rPr>
              <w:t xml:space="preserve">based </w:t>
            </w:r>
            <w:r w:rsidRPr="00E93A8F">
              <w:rPr>
                <w:rFonts w:cs="Arial"/>
                <w:sz w:val="20"/>
              </w:rPr>
              <w:t>learning will be referenced on the final academic transcript. Those which are additional to the credit requirement for an award will be level rated and attract ungraded academic credit.</w:t>
            </w:r>
          </w:p>
          <w:p w14:paraId="416B46B0" w14:textId="77777777" w:rsidR="00CE5693" w:rsidRPr="00E93A8F" w:rsidRDefault="00CE5693" w:rsidP="00D80A8A">
            <w:pPr>
              <w:rPr>
                <w:rFonts w:cs="Arial"/>
                <w:i/>
                <w:iCs/>
                <w:sz w:val="20"/>
              </w:rPr>
            </w:pPr>
          </w:p>
        </w:tc>
      </w:tr>
      <w:tr w:rsidR="00CE5693" w:rsidRPr="00E93A8F" w14:paraId="61F2B5E5" w14:textId="77777777" w:rsidTr="00563BBB">
        <w:trPr>
          <w:trHeight w:val="284"/>
        </w:trPr>
        <w:tc>
          <w:tcPr>
            <w:tcW w:w="549" w:type="pct"/>
            <w:gridSpan w:val="2"/>
            <w:shd w:val="clear" w:color="auto" w:fill="auto"/>
          </w:tcPr>
          <w:p w14:paraId="12A90769" w14:textId="77777777" w:rsidR="00CE5693" w:rsidRPr="00E93A8F" w:rsidRDefault="007C5D44" w:rsidP="00D80A8A">
            <w:pPr>
              <w:rPr>
                <w:rFonts w:cs="Arial"/>
                <w:sz w:val="20"/>
              </w:rPr>
            </w:pPr>
            <w:r w:rsidRPr="00E93A8F">
              <w:rPr>
                <w:rFonts w:cs="Arial"/>
                <w:sz w:val="20"/>
              </w:rPr>
              <w:t>C12</w:t>
            </w:r>
            <w:r w:rsidR="00CE5693" w:rsidRPr="00E93A8F">
              <w:rPr>
                <w:rFonts w:cs="Arial"/>
                <w:sz w:val="20"/>
              </w:rPr>
              <w:t>.2</w:t>
            </w:r>
          </w:p>
          <w:p w14:paraId="798E05C8" w14:textId="77777777" w:rsidR="00CE5693" w:rsidRPr="00E93A8F" w:rsidRDefault="00CE5693" w:rsidP="00D80A8A">
            <w:pPr>
              <w:rPr>
                <w:rFonts w:cs="Arial"/>
                <w:sz w:val="20"/>
              </w:rPr>
            </w:pPr>
          </w:p>
          <w:p w14:paraId="5880C42A" w14:textId="77777777" w:rsidR="00CE5693" w:rsidRPr="00E93A8F" w:rsidRDefault="00CE5693" w:rsidP="00D80A8A">
            <w:pPr>
              <w:rPr>
                <w:rFonts w:cs="Arial"/>
                <w:sz w:val="20"/>
              </w:rPr>
            </w:pPr>
          </w:p>
          <w:p w14:paraId="5EF2587F" w14:textId="77777777" w:rsidR="00CE5693" w:rsidRPr="00E93A8F" w:rsidRDefault="00CE5693" w:rsidP="00D80A8A">
            <w:pPr>
              <w:rPr>
                <w:rFonts w:cs="Arial"/>
                <w:sz w:val="20"/>
              </w:rPr>
            </w:pPr>
          </w:p>
          <w:p w14:paraId="1239E6CB" w14:textId="77777777" w:rsidR="00CE5693" w:rsidRPr="00E93A8F" w:rsidRDefault="00CE5693" w:rsidP="00D80A8A">
            <w:pPr>
              <w:rPr>
                <w:rFonts w:cs="Arial"/>
                <w:sz w:val="20"/>
              </w:rPr>
            </w:pPr>
          </w:p>
          <w:p w14:paraId="5257A760" w14:textId="77777777" w:rsidR="00CE5693" w:rsidRPr="00E93A8F" w:rsidRDefault="00CE5693" w:rsidP="00D80A8A">
            <w:pPr>
              <w:rPr>
                <w:rFonts w:cs="Arial"/>
                <w:sz w:val="20"/>
              </w:rPr>
            </w:pPr>
          </w:p>
        </w:tc>
        <w:tc>
          <w:tcPr>
            <w:tcW w:w="4451" w:type="pct"/>
            <w:shd w:val="clear" w:color="auto" w:fill="auto"/>
          </w:tcPr>
          <w:p w14:paraId="07BCFF78" w14:textId="4120CB22" w:rsidR="00CE5693" w:rsidRPr="00E93A8F" w:rsidRDefault="00CE5693" w:rsidP="00D80A8A">
            <w:pPr>
              <w:rPr>
                <w:rFonts w:cs="Arial"/>
                <w:sz w:val="20"/>
              </w:rPr>
            </w:pPr>
            <w:r w:rsidRPr="00E93A8F">
              <w:rPr>
                <w:rFonts w:cs="Arial"/>
                <w:sz w:val="20"/>
              </w:rPr>
              <w:t xml:space="preserve">Sandwich programmes are developed with an extensive period of supervised work experience (at least 32 weeks) included. Award certificates and transcripts are appropriately endorsed to identify the placement. </w:t>
            </w:r>
            <w:r w:rsidR="005F2002" w:rsidRPr="00E93A8F">
              <w:rPr>
                <w:rFonts w:cs="Arial"/>
                <w:sz w:val="20"/>
              </w:rPr>
              <w:t>These p</w:t>
            </w:r>
            <w:r w:rsidRPr="00E93A8F">
              <w:rPr>
                <w:rFonts w:cs="Arial"/>
                <w:sz w:val="20"/>
              </w:rPr>
              <w:t>lacements are credit and level rated, have specified learning outcomes and the placements are assessed.</w:t>
            </w:r>
            <w:r w:rsidR="006D421A" w:rsidRPr="00E93A8F">
              <w:rPr>
                <w:rFonts w:cs="Arial"/>
                <w:sz w:val="20"/>
              </w:rPr>
              <w:t xml:space="preserve">  </w:t>
            </w:r>
            <w:r w:rsidR="005F2002" w:rsidRPr="00E93A8F">
              <w:rPr>
                <w:rFonts w:cs="Arial"/>
                <w:sz w:val="20"/>
              </w:rPr>
              <w:t>The p</w:t>
            </w:r>
            <w:r w:rsidR="006D421A" w:rsidRPr="00E93A8F">
              <w:rPr>
                <w:rFonts w:cs="Arial"/>
                <w:sz w:val="20"/>
              </w:rPr>
              <w:t>lacement credits are included in the classification calculation as detailed in Section J3.10.</w:t>
            </w:r>
          </w:p>
          <w:p w14:paraId="78A16027" w14:textId="77777777" w:rsidR="00CE5693" w:rsidRPr="00E93A8F" w:rsidRDefault="00CE5693" w:rsidP="00D80A8A">
            <w:pPr>
              <w:rPr>
                <w:rFonts w:cs="Arial"/>
                <w:i/>
                <w:iCs/>
                <w:sz w:val="20"/>
              </w:rPr>
            </w:pPr>
          </w:p>
        </w:tc>
      </w:tr>
      <w:tr w:rsidR="00CE5693" w:rsidRPr="00E93A8F" w14:paraId="0EE7EA7D" w14:textId="77777777" w:rsidTr="00563BBB">
        <w:trPr>
          <w:trHeight w:val="284"/>
        </w:trPr>
        <w:tc>
          <w:tcPr>
            <w:tcW w:w="549" w:type="pct"/>
            <w:gridSpan w:val="2"/>
            <w:shd w:val="clear" w:color="auto" w:fill="auto"/>
          </w:tcPr>
          <w:p w14:paraId="37390A9A" w14:textId="77777777" w:rsidR="00CE5693" w:rsidRPr="00E93A8F" w:rsidRDefault="007C5D44" w:rsidP="00D80A8A">
            <w:pPr>
              <w:rPr>
                <w:rFonts w:cs="Arial"/>
                <w:sz w:val="20"/>
              </w:rPr>
            </w:pPr>
            <w:r w:rsidRPr="00E93A8F">
              <w:rPr>
                <w:rFonts w:cs="Arial"/>
                <w:sz w:val="20"/>
              </w:rPr>
              <w:t>C12</w:t>
            </w:r>
            <w:r w:rsidR="00CE5693" w:rsidRPr="00E93A8F">
              <w:rPr>
                <w:rFonts w:cs="Arial"/>
                <w:sz w:val="20"/>
              </w:rPr>
              <w:t>.3</w:t>
            </w:r>
          </w:p>
        </w:tc>
        <w:tc>
          <w:tcPr>
            <w:tcW w:w="4451" w:type="pct"/>
            <w:shd w:val="clear" w:color="auto" w:fill="auto"/>
          </w:tcPr>
          <w:p w14:paraId="22588BD1" w14:textId="0988F96A" w:rsidR="00CE5693" w:rsidRPr="00E93A8F" w:rsidRDefault="004E06BC" w:rsidP="00D80A8A">
            <w:pPr>
              <w:rPr>
                <w:rFonts w:cs="Arial"/>
                <w:sz w:val="20"/>
              </w:rPr>
            </w:pPr>
            <w:r w:rsidRPr="00E93A8F">
              <w:rPr>
                <w:rFonts w:cs="Arial"/>
                <w:sz w:val="20"/>
              </w:rPr>
              <w:t>Foundation Degree</w:t>
            </w:r>
            <w:r w:rsidR="00CE5693" w:rsidRPr="00E93A8F">
              <w:rPr>
                <w:rFonts w:cs="Arial"/>
                <w:sz w:val="20"/>
              </w:rPr>
              <w:t xml:space="preserve"> programmes must incorporate a minimum of 25% work-based learning. This may be achieved through specific placement modules and/or be embedded within taught modules.</w:t>
            </w:r>
          </w:p>
          <w:p w14:paraId="39F88A8C" w14:textId="77777777" w:rsidR="005F2002" w:rsidRPr="00E93A8F" w:rsidRDefault="005F2002" w:rsidP="00D80A8A">
            <w:pPr>
              <w:rPr>
                <w:rFonts w:cs="Arial"/>
                <w:sz w:val="20"/>
              </w:rPr>
            </w:pPr>
          </w:p>
        </w:tc>
      </w:tr>
      <w:tr w:rsidR="005F2002" w:rsidRPr="00E93A8F" w14:paraId="5F735A6E" w14:textId="77777777" w:rsidTr="00563BBB">
        <w:trPr>
          <w:trHeight w:val="284"/>
        </w:trPr>
        <w:tc>
          <w:tcPr>
            <w:tcW w:w="549" w:type="pct"/>
            <w:gridSpan w:val="2"/>
            <w:shd w:val="clear" w:color="auto" w:fill="auto"/>
          </w:tcPr>
          <w:p w14:paraId="721B77C7" w14:textId="7FB19A2C" w:rsidR="005F2002" w:rsidRPr="00E93A8F" w:rsidRDefault="005F2002" w:rsidP="00D80A8A">
            <w:pPr>
              <w:rPr>
                <w:rFonts w:cs="Arial"/>
                <w:sz w:val="20"/>
              </w:rPr>
            </w:pPr>
          </w:p>
        </w:tc>
        <w:tc>
          <w:tcPr>
            <w:tcW w:w="4451" w:type="pct"/>
            <w:shd w:val="clear" w:color="auto" w:fill="auto"/>
          </w:tcPr>
          <w:p w14:paraId="7962D431" w14:textId="77777777" w:rsidR="005F2002" w:rsidRPr="00E93A8F" w:rsidRDefault="005F2002" w:rsidP="00D80A8A">
            <w:pPr>
              <w:rPr>
                <w:sz w:val="20"/>
              </w:rPr>
            </w:pPr>
          </w:p>
        </w:tc>
      </w:tr>
      <w:tr w:rsidR="00CE5693" w:rsidRPr="00E93A8F" w14:paraId="4B6C0F24" w14:textId="77777777" w:rsidTr="00563BBB">
        <w:trPr>
          <w:trHeight w:val="284"/>
        </w:trPr>
        <w:tc>
          <w:tcPr>
            <w:tcW w:w="549" w:type="pct"/>
            <w:gridSpan w:val="2"/>
            <w:shd w:val="clear" w:color="auto" w:fill="auto"/>
          </w:tcPr>
          <w:p w14:paraId="676106E6" w14:textId="77777777" w:rsidR="00CE5693" w:rsidRPr="00E93A8F" w:rsidRDefault="00CE5693" w:rsidP="00D80A8A">
            <w:pPr>
              <w:rPr>
                <w:rFonts w:cs="Arial"/>
                <w:sz w:val="20"/>
              </w:rPr>
            </w:pPr>
          </w:p>
        </w:tc>
        <w:tc>
          <w:tcPr>
            <w:tcW w:w="4451" w:type="pct"/>
            <w:shd w:val="clear" w:color="auto" w:fill="auto"/>
          </w:tcPr>
          <w:p w14:paraId="105296B3" w14:textId="77777777" w:rsidR="00CE5693" w:rsidRPr="00E93A8F" w:rsidRDefault="00CE5693" w:rsidP="00D80A8A">
            <w:pPr>
              <w:rPr>
                <w:rFonts w:cs="Arial"/>
                <w:sz w:val="20"/>
              </w:rPr>
            </w:pPr>
          </w:p>
        </w:tc>
      </w:tr>
      <w:tr w:rsidR="00CE5693" w:rsidRPr="00E93A8F" w14:paraId="7D11F924" w14:textId="77777777" w:rsidTr="00563BBB">
        <w:trPr>
          <w:trHeight w:val="284"/>
        </w:trPr>
        <w:tc>
          <w:tcPr>
            <w:tcW w:w="549" w:type="pct"/>
            <w:gridSpan w:val="2"/>
            <w:shd w:val="clear" w:color="auto" w:fill="auto"/>
          </w:tcPr>
          <w:p w14:paraId="59450FA2" w14:textId="77777777" w:rsidR="00CE5693" w:rsidRPr="00E93A8F" w:rsidRDefault="007C5D44" w:rsidP="00D80A8A">
            <w:pPr>
              <w:pStyle w:val="Heading2"/>
            </w:pPr>
            <w:r w:rsidRPr="00E93A8F">
              <w:t>C13</w:t>
            </w:r>
          </w:p>
        </w:tc>
        <w:tc>
          <w:tcPr>
            <w:tcW w:w="4451" w:type="pct"/>
            <w:shd w:val="clear" w:color="auto" w:fill="auto"/>
          </w:tcPr>
          <w:p w14:paraId="3F2B5969" w14:textId="4091B85C" w:rsidR="00CE5693" w:rsidRPr="00E93A8F" w:rsidRDefault="00CE5693" w:rsidP="00D80A8A">
            <w:pPr>
              <w:pStyle w:val="Heading2"/>
              <w:rPr>
                <w:i/>
                <w:iCs/>
              </w:rPr>
            </w:pPr>
            <w:r w:rsidRPr="00E93A8F">
              <w:t>Attendance</w:t>
            </w:r>
          </w:p>
        </w:tc>
      </w:tr>
      <w:tr w:rsidR="00CE5693" w:rsidRPr="00E93A8F" w14:paraId="3429C8B7" w14:textId="77777777" w:rsidTr="00563BBB">
        <w:trPr>
          <w:trHeight w:val="284"/>
        </w:trPr>
        <w:tc>
          <w:tcPr>
            <w:tcW w:w="549" w:type="pct"/>
            <w:gridSpan w:val="2"/>
            <w:shd w:val="clear" w:color="auto" w:fill="auto"/>
          </w:tcPr>
          <w:p w14:paraId="358FDEC7" w14:textId="77777777" w:rsidR="00CE5693" w:rsidRPr="00E93A8F" w:rsidRDefault="00CE5693" w:rsidP="00D80A8A">
            <w:pPr>
              <w:rPr>
                <w:rFonts w:cs="Arial"/>
                <w:sz w:val="20"/>
              </w:rPr>
            </w:pPr>
          </w:p>
        </w:tc>
        <w:tc>
          <w:tcPr>
            <w:tcW w:w="4451" w:type="pct"/>
            <w:shd w:val="clear" w:color="auto" w:fill="auto"/>
          </w:tcPr>
          <w:p w14:paraId="6B624624" w14:textId="77777777" w:rsidR="00CE5693" w:rsidRPr="00E93A8F" w:rsidRDefault="00CE5693" w:rsidP="00D80A8A">
            <w:pPr>
              <w:rPr>
                <w:rFonts w:cs="Arial"/>
                <w:i/>
                <w:iCs/>
                <w:sz w:val="20"/>
              </w:rPr>
            </w:pPr>
          </w:p>
        </w:tc>
      </w:tr>
      <w:tr w:rsidR="00CE5693" w:rsidRPr="00E93A8F" w14:paraId="377DC5EF" w14:textId="77777777" w:rsidTr="00563BBB">
        <w:trPr>
          <w:trHeight w:val="284"/>
        </w:trPr>
        <w:tc>
          <w:tcPr>
            <w:tcW w:w="549" w:type="pct"/>
            <w:gridSpan w:val="2"/>
            <w:shd w:val="clear" w:color="auto" w:fill="auto"/>
          </w:tcPr>
          <w:p w14:paraId="4205F537" w14:textId="77777777" w:rsidR="00CE5693" w:rsidRPr="00E93A8F" w:rsidRDefault="007C5D44" w:rsidP="00D80A8A">
            <w:pPr>
              <w:rPr>
                <w:rFonts w:cs="Arial"/>
                <w:sz w:val="20"/>
              </w:rPr>
            </w:pPr>
            <w:r w:rsidRPr="00E93A8F">
              <w:rPr>
                <w:rFonts w:cs="Arial"/>
                <w:sz w:val="20"/>
              </w:rPr>
              <w:t>C13</w:t>
            </w:r>
            <w:r w:rsidR="00CE5693" w:rsidRPr="00E93A8F">
              <w:rPr>
                <w:rFonts w:cs="Arial"/>
                <w:sz w:val="20"/>
              </w:rPr>
              <w:t>.1</w:t>
            </w:r>
          </w:p>
        </w:tc>
        <w:tc>
          <w:tcPr>
            <w:tcW w:w="4451" w:type="pct"/>
            <w:shd w:val="clear" w:color="auto" w:fill="auto"/>
          </w:tcPr>
          <w:p w14:paraId="799D058F" w14:textId="03544E53" w:rsidR="00CE5693" w:rsidRPr="00E93A8F" w:rsidRDefault="00CE5693" w:rsidP="00D80A8A">
            <w:pPr>
              <w:rPr>
                <w:rFonts w:cs="Arial"/>
                <w:sz w:val="20"/>
              </w:rPr>
            </w:pPr>
            <w:r w:rsidRPr="00E93A8F">
              <w:rPr>
                <w:rFonts w:cs="Arial"/>
                <w:sz w:val="20"/>
              </w:rPr>
              <w:t xml:space="preserve">For full-time undergraduate students, attendance at designated learning activities of programmes and modules is expected. Notification of illness and requests for leave of absence should be submitted to a nominated member of staff (usually the </w:t>
            </w:r>
            <w:r w:rsidR="00507549" w:rsidRPr="00E93A8F">
              <w:rPr>
                <w:rFonts w:cs="Arial"/>
                <w:sz w:val="20"/>
              </w:rPr>
              <w:t>P</w:t>
            </w:r>
            <w:r w:rsidRPr="00E93A8F">
              <w:rPr>
                <w:rFonts w:cs="Arial"/>
                <w:sz w:val="20"/>
              </w:rPr>
              <w:t xml:space="preserve">rogramme </w:t>
            </w:r>
            <w:r w:rsidR="00507549" w:rsidRPr="00E93A8F">
              <w:rPr>
                <w:rFonts w:cs="Arial"/>
                <w:sz w:val="20"/>
              </w:rPr>
              <w:t>L</w:t>
            </w:r>
            <w:r w:rsidRPr="00E93A8F">
              <w:rPr>
                <w:rFonts w:cs="Arial"/>
                <w:sz w:val="20"/>
              </w:rPr>
              <w:t xml:space="preserve">eader) in accordance with </w:t>
            </w:r>
            <w:r w:rsidR="0012226E" w:rsidRPr="00E93A8F">
              <w:rPr>
                <w:rFonts w:cs="Arial"/>
                <w:sz w:val="20"/>
              </w:rPr>
              <w:t xml:space="preserve">locally </w:t>
            </w:r>
            <w:r w:rsidRPr="00E93A8F">
              <w:rPr>
                <w:rFonts w:cs="Arial"/>
                <w:sz w:val="20"/>
              </w:rPr>
              <w:t xml:space="preserve">published procedures. Unauthorised </w:t>
            </w:r>
            <w:r w:rsidRPr="00E93A8F">
              <w:rPr>
                <w:rFonts w:cs="Arial"/>
                <w:sz w:val="20"/>
              </w:rPr>
              <w:lastRenderedPageBreak/>
              <w:t>absence may affect student financial support</w:t>
            </w:r>
            <w:r w:rsidR="005F2002" w:rsidRPr="00E93A8F">
              <w:rPr>
                <w:rFonts w:cs="Arial"/>
                <w:sz w:val="20"/>
              </w:rPr>
              <w:t xml:space="preserve"> and, if prolonged, may lead to a requirement for a student to withdraw</w:t>
            </w:r>
            <w:r w:rsidRPr="00E93A8F">
              <w:rPr>
                <w:rFonts w:cs="Arial"/>
                <w:sz w:val="20"/>
              </w:rPr>
              <w:t>.</w:t>
            </w:r>
          </w:p>
          <w:p w14:paraId="17EB4333" w14:textId="77777777" w:rsidR="00CE5693" w:rsidRPr="00E93A8F" w:rsidRDefault="00CE5693" w:rsidP="00D80A8A">
            <w:pPr>
              <w:rPr>
                <w:rFonts w:cs="Arial"/>
                <w:i/>
                <w:iCs/>
                <w:sz w:val="20"/>
              </w:rPr>
            </w:pPr>
          </w:p>
        </w:tc>
      </w:tr>
      <w:tr w:rsidR="00CE5693" w:rsidRPr="00E93A8F" w14:paraId="643DE44C" w14:textId="77777777" w:rsidTr="00563BBB">
        <w:trPr>
          <w:trHeight w:val="284"/>
        </w:trPr>
        <w:tc>
          <w:tcPr>
            <w:tcW w:w="549" w:type="pct"/>
            <w:gridSpan w:val="2"/>
            <w:shd w:val="clear" w:color="auto" w:fill="auto"/>
          </w:tcPr>
          <w:p w14:paraId="6F1F2375" w14:textId="77777777" w:rsidR="00CE5693" w:rsidRPr="00E93A8F" w:rsidRDefault="007C5D44" w:rsidP="00D80A8A">
            <w:pPr>
              <w:rPr>
                <w:rFonts w:cs="Arial"/>
                <w:sz w:val="20"/>
              </w:rPr>
            </w:pPr>
            <w:r w:rsidRPr="00E93A8F">
              <w:rPr>
                <w:rFonts w:cs="Arial"/>
                <w:sz w:val="20"/>
              </w:rPr>
              <w:lastRenderedPageBreak/>
              <w:t>C13</w:t>
            </w:r>
            <w:r w:rsidR="00CE5693" w:rsidRPr="00E93A8F">
              <w:rPr>
                <w:rFonts w:cs="Arial"/>
                <w:sz w:val="20"/>
              </w:rPr>
              <w:t>.2</w:t>
            </w:r>
          </w:p>
        </w:tc>
        <w:tc>
          <w:tcPr>
            <w:tcW w:w="4451" w:type="pct"/>
            <w:shd w:val="clear" w:color="auto" w:fill="auto"/>
          </w:tcPr>
          <w:p w14:paraId="18A04434" w14:textId="77777777" w:rsidR="00CE5693" w:rsidRPr="00E93A8F" w:rsidRDefault="00CE5693" w:rsidP="00D80A8A">
            <w:pPr>
              <w:rPr>
                <w:rFonts w:cs="Arial"/>
                <w:sz w:val="20"/>
              </w:rPr>
            </w:pPr>
            <w:r w:rsidRPr="00E93A8F">
              <w:rPr>
                <w:rFonts w:cs="Arial"/>
                <w:sz w:val="20"/>
              </w:rPr>
              <w:t xml:space="preserve">Programmes that confer a licence to practise may require a specific attendance level </w:t>
            </w:r>
            <w:proofErr w:type="gramStart"/>
            <w:r w:rsidRPr="00E93A8F">
              <w:rPr>
                <w:rFonts w:cs="Arial"/>
                <w:sz w:val="20"/>
              </w:rPr>
              <w:t>in order to</w:t>
            </w:r>
            <w:proofErr w:type="gramEnd"/>
            <w:r w:rsidRPr="00E93A8F">
              <w:rPr>
                <w:rFonts w:cs="Arial"/>
                <w:sz w:val="20"/>
              </w:rPr>
              <w:t xml:space="preserve"> meet the award requirements.</w:t>
            </w:r>
          </w:p>
          <w:p w14:paraId="57654CBD" w14:textId="77777777" w:rsidR="00CE5693" w:rsidRPr="00E93A8F" w:rsidRDefault="00CE5693" w:rsidP="00D80A8A">
            <w:pPr>
              <w:rPr>
                <w:rFonts w:cs="Arial"/>
                <w:i/>
                <w:iCs/>
                <w:sz w:val="20"/>
              </w:rPr>
            </w:pPr>
          </w:p>
        </w:tc>
      </w:tr>
      <w:tr w:rsidR="00CE5693" w:rsidRPr="00E93A8F" w14:paraId="191E6154" w14:textId="77777777" w:rsidTr="00563BBB">
        <w:trPr>
          <w:trHeight w:val="284"/>
        </w:trPr>
        <w:tc>
          <w:tcPr>
            <w:tcW w:w="549" w:type="pct"/>
            <w:gridSpan w:val="2"/>
            <w:shd w:val="clear" w:color="auto" w:fill="auto"/>
          </w:tcPr>
          <w:p w14:paraId="356C1831" w14:textId="77777777" w:rsidR="00CE5693" w:rsidRPr="00E93A8F" w:rsidRDefault="007C5D44" w:rsidP="00D80A8A">
            <w:pPr>
              <w:rPr>
                <w:rFonts w:cs="Arial"/>
                <w:sz w:val="20"/>
              </w:rPr>
            </w:pPr>
            <w:r w:rsidRPr="00E93A8F">
              <w:rPr>
                <w:rFonts w:cs="Arial"/>
                <w:sz w:val="20"/>
              </w:rPr>
              <w:t>C13</w:t>
            </w:r>
            <w:r w:rsidR="00CE5693" w:rsidRPr="00E93A8F">
              <w:rPr>
                <w:rFonts w:cs="Arial"/>
                <w:sz w:val="20"/>
              </w:rPr>
              <w:t>.3</w:t>
            </w:r>
          </w:p>
        </w:tc>
        <w:tc>
          <w:tcPr>
            <w:tcW w:w="4451" w:type="pct"/>
            <w:shd w:val="clear" w:color="auto" w:fill="auto"/>
          </w:tcPr>
          <w:p w14:paraId="0EE8EED0" w14:textId="0E192BA1" w:rsidR="00CE5693" w:rsidRPr="00E93A8F" w:rsidRDefault="00CE5693" w:rsidP="00D80A8A">
            <w:pPr>
              <w:rPr>
                <w:rFonts w:cs="Arial"/>
                <w:i/>
                <w:iCs/>
                <w:sz w:val="20"/>
              </w:rPr>
            </w:pPr>
            <w:r w:rsidRPr="00E93A8F">
              <w:rPr>
                <w:rFonts w:cs="Arial"/>
                <w:sz w:val="20"/>
              </w:rPr>
              <w:t xml:space="preserve">Individual modules </w:t>
            </w:r>
            <w:r w:rsidR="004B7DA0" w:rsidRPr="00E93A8F">
              <w:rPr>
                <w:rFonts w:cs="Arial"/>
                <w:sz w:val="20"/>
              </w:rPr>
              <w:t xml:space="preserve">or programmes </w:t>
            </w:r>
            <w:r w:rsidRPr="00E93A8F">
              <w:rPr>
                <w:rFonts w:cs="Arial"/>
                <w:sz w:val="20"/>
              </w:rPr>
              <w:t xml:space="preserve">may incorporate a specific </w:t>
            </w:r>
            <w:r w:rsidR="00CE7294" w:rsidRPr="00E93A8F">
              <w:rPr>
                <w:rFonts w:cs="Arial"/>
                <w:sz w:val="20"/>
              </w:rPr>
              <w:t xml:space="preserve">participation </w:t>
            </w:r>
            <w:r w:rsidRPr="00E93A8F">
              <w:rPr>
                <w:rFonts w:cs="Arial"/>
                <w:sz w:val="20"/>
              </w:rPr>
              <w:t xml:space="preserve">requirement as part of the </w:t>
            </w:r>
            <w:r w:rsidR="005F2002" w:rsidRPr="00E93A8F">
              <w:rPr>
                <w:rFonts w:cs="Arial"/>
                <w:sz w:val="20"/>
              </w:rPr>
              <w:t>assessed learning outcomes</w:t>
            </w:r>
            <w:r w:rsidRPr="00E93A8F">
              <w:rPr>
                <w:rFonts w:cs="Arial"/>
                <w:sz w:val="20"/>
              </w:rPr>
              <w:t xml:space="preserve"> for successful completion of a module</w:t>
            </w:r>
            <w:r w:rsidR="004B7DA0" w:rsidRPr="00E93A8F">
              <w:rPr>
                <w:rFonts w:cs="Arial"/>
                <w:sz w:val="20"/>
              </w:rPr>
              <w:t xml:space="preserve"> and/or programme. Academic</w:t>
            </w:r>
            <w:r w:rsidRPr="00E93A8F">
              <w:rPr>
                <w:rFonts w:cs="Arial"/>
                <w:sz w:val="20"/>
              </w:rPr>
              <w:t xml:space="preserve"> penalties for non-attendance may therefore apply. Justification will be confirmed at validation.</w:t>
            </w:r>
          </w:p>
        </w:tc>
      </w:tr>
      <w:tr w:rsidR="00CE5693" w:rsidRPr="00E93A8F" w14:paraId="3256160D" w14:textId="77777777" w:rsidTr="00563BBB">
        <w:trPr>
          <w:trHeight w:val="284"/>
        </w:trPr>
        <w:tc>
          <w:tcPr>
            <w:tcW w:w="549" w:type="pct"/>
            <w:gridSpan w:val="2"/>
            <w:shd w:val="clear" w:color="auto" w:fill="auto"/>
          </w:tcPr>
          <w:p w14:paraId="3D889D18" w14:textId="77777777" w:rsidR="00CE5693" w:rsidRPr="00E93A8F" w:rsidRDefault="00CE5693" w:rsidP="00D80A8A">
            <w:pPr>
              <w:rPr>
                <w:rFonts w:cs="Arial"/>
                <w:sz w:val="20"/>
              </w:rPr>
            </w:pPr>
          </w:p>
        </w:tc>
        <w:tc>
          <w:tcPr>
            <w:tcW w:w="4451" w:type="pct"/>
            <w:shd w:val="clear" w:color="auto" w:fill="auto"/>
          </w:tcPr>
          <w:p w14:paraId="3CFF89CB" w14:textId="77777777" w:rsidR="005F2002" w:rsidRPr="00E93A8F" w:rsidRDefault="005F2002" w:rsidP="00D80A8A">
            <w:pPr>
              <w:rPr>
                <w:rFonts w:cs="Arial"/>
                <w:sz w:val="20"/>
              </w:rPr>
            </w:pPr>
          </w:p>
        </w:tc>
      </w:tr>
      <w:tr w:rsidR="00CE5693" w:rsidRPr="00E93A8F" w14:paraId="33DBE68F" w14:textId="77777777" w:rsidTr="00563BBB">
        <w:trPr>
          <w:trHeight w:val="284"/>
        </w:trPr>
        <w:tc>
          <w:tcPr>
            <w:tcW w:w="549" w:type="pct"/>
            <w:gridSpan w:val="2"/>
            <w:shd w:val="clear" w:color="auto" w:fill="auto"/>
          </w:tcPr>
          <w:p w14:paraId="2B98BA61" w14:textId="77777777" w:rsidR="00CE5693" w:rsidRPr="00E93A8F" w:rsidRDefault="00CE5693" w:rsidP="00D80A8A">
            <w:pPr>
              <w:pStyle w:val="Heading2"/>
            </w:pPr>
          </w:p>
          <w:p w14:paraId="1D32E3EC" w14:textId="77777777" w:rsidR="00CE5693" w:rsidRPr="00E93A8F" w:rsidRDefault="007C5D44" w:rsidP="00D80A8A">
            <w:pPr>
              <w:pStyle w:val="Heading2"/>
            </w:pPr>
            <w:r w:rsidRPr="00E93A8F">
              <w:t>C14</w:t>
            </w:r>
          </w:p>
        </w:tc>
        <w:tc>
          <w:tcPr>
            <w:tcW w:w="4451" w:type="pct"/>
            <w:shd w:val="clear" w:color="auto" w:fill="auto"/>
          </w:tcPr>
          <w:p w14:paraId="445E8F8E" w14:textId="77777777" w:rsidR="00CE5693" w:rsidRPr="00E93A8F" w:rsidRDefault="00CE5693" w:rsidP="00D80A8A">
            <w:pPr>
              <w:pStyle w:val="Heading2"/>
            </w:pPr>
          </w:p>
          <w:p w14:paraId="7AB6049D" w14:textId="77777777" w:rsidR="00CE5693" w:rsidRPr="00E93A8F" w:rsidRDefault="00CE5693" w:rsidP="00D80A8A">
            <w:pPr>
              <w:pStyle w:val="Heading2"/>
              <w:rPr>
                <w:i/>
                <w:iCs/>
              </w:rPr>
            </w:pPr>
            <w:r w:rsidRPr="00E93A8F">
              <w:t>Core [non-condonable] Elements of Learning</w:t>
            </w:r>
          </w:p>
        </w:tc>
      </w:tr>
      <w:tr w:rsidR="00CE5693" w:rsidRPr="00E93A8F" w14:paraId="0507BDB9" w14:textId="77777777" w:rsidTr="00563BBB">
        <w:trPr>
          <w:trHeight w:val="284"/>
        </w:trPr>
        <w:tc>
          <w:tcPr>
            <w:tcW w:w="549" w:type="pct"/>
            <w:gridSpan w:val="2"/>
            <w:shd w:val="clear" w:color="auto" w:fill="auto"/>
          </w:tcPr>
          <w:p w14:paraId="1628C89B" w14:textId="77777777" w:rsidR="00CE5693" w:rsidRPr="00E93A8F" w:rsidRDefault="00CE5693" w:rsidP="00D80A8A">
            <w:pPr>
              <w:rPr>
                <w:rFonts w:cs="Arial"/>
                <w:sz w:val="20"/>
              </w:rPr>
            </w:pPr>
          </w:p>
        </w:tc>
        <w:tc>
          <w:tcPr>
            <w:tcW w:w="4451" w:type="pct"/>
            <w:shd w:val="clear" w:color="auto" w:fill="auto"/>
          </w:tcPr>
          <w:p w14:paraId="35A48ED1" w14:textId="77777777" w:rsidR="00CE5693" w:rsidRPr="00E93A8F" w:rsidRDefault="00CE5693" w:rsidP="00D80A8A">
            <w:pPr>
              <w:rPr>
                <w:rFonts w:cs="Arial"/>
                <w:i/>
                <w:iCs/>
                <w:sz w:val="20"/>
              </w:rPr>
            </w:pPr>
          </w:p>
        </w:tc>
      </w:tr>
      <w:tr w:rsidR="00CE5693" w:rsidRPr="00E93A8F" w14:paraId="3128397B" w14:textId="77777777" w:rsidTr="00563BBB">
        <w:trPr>
          <w:trHeight w:val="284"/>
        </w:trPr>
        <w:tc>
          <w:tcPr>
            <w:tcW w:w="549" w:type="pct"/>
            <w:gridSpan w:val="2"/>
            <w:shd w:val="clear" w:color="auto" w:fill="auto"/>
          </w:tcPr>
          <w:p w14:paraId="150614DD" w14:textId="77777777" w:rsidR="00CE5693" w:rsidRPr="00E93A8F" w:rsidRDefault="007C5D44" w:rsidP="00D80A8A">
            <w:pPr>
              <w:rPr>
                <w:rFonts w:cs="Arial"/>
                <w:sz w:val="20"/>
              </w:rPr>
            </w:pPr>
            <w:r w:rsidRPr="00E93A8F">
              <w:rPr>
                <w:rFonts w:cs="Arial"/>
                <w:sz w:val="20"/>
              </w:rPr>
              <w:t>C14</w:t>
            </w:r>
            <w:r w:rsidR="00CE5693" w:rsidRPr="00E93A8F">
              <w:rPr>
                <w:rFonts w:cs="Arial"/>
                <w:sz w:val="20"/>
              </w:rPr>
              <w:t>.1</w:t>
            </w:r>
          </w:p>
        </w:tc>
        <w:tc>
          <w:tcPr>
            <w:tcW w:w="4451" w:type="pct"/>
            <w:shd w:val="clear" w:color="auto" w:fill="auto"/>
          </w:tcPr>
          <w:p w14:paraId="255B0DAC" w14:textId="025BE7E1" w:rsidR="00CE5693" w:rsidRPr="00E93A8F" w:rsidRDefault="00CE5693" w:rsidP="00D80A8A">
            <w:pPr>
              <w:rPr>
                <w:rFonts w:cs="Arial"/>
                <w:i/>
                <w:iCs/>
                <w:sz w:val="20"/>
              </w:rPr>
            </w:pPr>
            <w:r w:rsidRPr="00E93A8F">
              <w:rPr>
                <w:rFonts w:cs="Arial"/>
                <w:sz w:val="20"/>
              </w:rPr>
              <w:t>Within programmes, subjects and modules</w:t>
            </w:r>
            <w:r w:rsidR="00FB3670" w:rsidRPr="00E93A8F">
              <w:rPr>
                <w:rFonts w:cs="Arial"/>
                <w:sz w:val="20"/>
              </w:rPr>
              <w:t>,</w:t>
            </w:r>
            <w:r w:rsidRPr="00E93A8F">
              <w:rPr>
                <w:rFonts w:cs="Arial"/>
                <w:sz w:val="20"/>
              </w:rPr>
              <w:t xml:space="preserve"> certain elements of learning may be described as ‘core’ in terms of providing fundamental knowledge, skills or understanding that students must acquire </w:t>
            </w:r>
            <w:proofErr w:type="gramStart"/>
            <w:r w:rsidRPr="00E93A8F">
              <w:rPr>
                <w:rFonts w:cs="Arial"/>
                <w:sz w:val="20"/>
              </w:rPr>
              <w:t>in order to</w:t>
            </w:r>
            <w:proofErr w:type="gramEnd"/>
            <w:r w:rsidRPr="00E93A8F">
              <w:rPr>
                <w:rFonts w:cs="Arial"/>
                <w:sz w:val="20"/>
              </w:rPr>
              <w:t xml:space="preserve"> successfully achieve the required learning outcomes of the programme, subject or module. This will predominantly apply to programmes which carry professional recognition. </w:t>
            </w:r>
            <w:r w:rsidRPr="00E93A8F">
              <w:rPr>
                <w:rFonts w:cs="Arial"/>
                <w:b/>
                <w:sz w:val="20"/>
              </w:rPr>
              <w:t>Elements defined as core within a programme/module must be passed and cannot be condoned.</w:t>
            </w:r>
          </w:p>
        </w:tc>
      </w:tr>
      <w:tr w:rsidR="00CE5693" w:rsidRPr="00E93A8F" w14:paraId="5B77AC0B" w14:textId="77777777" w:rsidTr="00563BBB">
        <w:trPr>
          <w:trHeight w:val="284"/>
        </w:trPr>
        <w:tc>
          <w:tcPr>
            <w:tcW w:w="549" w:type="pct"/>
            <w:gridSpan w:val="2"/>
            <w:shd w:val="clear" w:color="auto" w:fill="auto"/>
          </w:tcPr>
          <w:p w14:paraId="6F31EDC9" w14:textId="77777777" w:rsidR="00CE5693" w:rsidRPr="00E93A8F" w:rsidRDefault="00CE5693" w:rsidP="00D80A8A">
            <w:pPr>
              <w:rPr>
                <w:rFonts w:cs="Arial"/>
                <w:sz w:val="20"/>
              </w:rPr>
            </w:pPr>
          </w:p>
        </w:tc>
        <w:tc>
          <w:tcPr>
            <w:tcW w:w="4451" w:type="pct"/>
            <w:shd w:val="clear" w:color="auto" w:fill="auto"/>
          </w:tcPr>
          <w:p w14:paraId="697C2A82" w14:textId="77777777" w:rsidR="00CE5693" w:rsidRPr="00E93A8F" w:rsidRDefault="00CE5693" w:rsidP="00D80A8A">
            <w:pPr>
              <w:rPr>
                <w:rFonts w:cs="Arial"/>
                <w:sz w:val="20"/>
              </w:rPr>
            </w:pPr>
          </w:p>
        </w:tc>
      </w:tr>
      <w:tr w:rsidR="00CE5693" w:rsidRPr="00E93A8F" w14:paraId="78032FB4" w14:textId="77777777" w:rsidTr="00563BBB">
        <w:trPr>
          <w:trHeight w:val="284"/>
        </w:trPr>
        <w:tc>
          <w:tcPr>
            <w:tcW w:w="549" w:type="pct"/>
            <w:gridSpan w:val="2"/>
            <w:shd w:val="clear" w:color="auto" w:fill="auto"/>
          </w:tcPr>
          <w:p w14:paraId="191014A4" w14:textId="77777777" w:rsidR="00CE5693" w:rsidRPr="00E93A8F" w:rsidRDefault="007C5D44" w:rsidP="00D80A8A">
            <w:pPr>
              <w:rPr>
                <w:rFonts w:cs="Arial"/>
                <w:sz w:val="20"/>
              </w:rPr>
            </w:pPr>
            <w:r w:rsidRPr="00E93A8F">
              <w:rPr>
                <w:rFonts w:cs="Arial"/>
                <w:sz w:val="20"/>
              </w:rPr>
              <w:t>C14</w:t>
            </w:r>
            <w:r w:rsidR="00CE5693" w:rsidRPr="00E93A8F">
              <w:rPr>
                <w:rFonts w:cs="Arial"/>
                <w:sz w:val="20"/>
              </w:rPr>
              <w:t>.2</w:t>
            </w:r>
          </w:p>
        </w:tc>
        <w:tc>
          <w:tcPr>
            <w:tcW w:w="4451" w:type="pct"/>
            <w:shd w:val="clear" w:color="auto" w:fill="auto"/>
          </w:tcPr>
          <w:p w14:paraId="18F4879C" w14:textId="3ACE4A69" w:rsidR="00CE5693" w:rsidRPr="00E93A8F" w:rsidRDefault="00CE5693" w:rsidP="00D80A8A">
            <w:pPr>
              <w:rPr>
                <w:rFonts w:cs="Arial"/>
                <w:iCs/>
                <w:sz w:val="20"/>
              </w:rPr>
            </w:pPr>
            <w:r w:rsidRPr="00E93A8F">
              <w:rPr>
                <w:rFonts w:cs="Arial"/>
                <w:iCs/>
                <w:sz w:val="20"/>
              </w:rPr>
              <w:t>Elements/</w:t>
            </w:r>
            <w:r w:rsidR="000E181F" w:rsidRPr="00E93A8F">
              <w:rPr>
                <w:rFonts w:cs="Arial"/>
                <w:iCs/>
                <w:sz w:val="20"/>
              </w:rPr>
              <w:t>m</w:t>
            </w:r>
            <w:r w:rsidRPr="00E93A8F">
              <w:rPr>
                <w:rFonts w:cs="Arial"/>
                <w:iCs/>
                <w:sz w:val="20"/>
              </w:rPr>
              <w:t xml:space="preserve">odules which must be taken because there is no </w:t>
            </w:r>
            <w:proofErr w:type="gramStart"/>
            <w:r w:rsidRPr="00E93A8F">
              <w:rPr>
                <w:rFonts w:cs="Arial"/>
                <w:iCs/>
                <w:sz w:val="20"/>
              </w:rPr>
              <w:t>optionality</w:t>
            </w:r>
            <w:proofErr w:type="gramEnd"/>
            <w:r w:rsidRPr="00E93A8F">
              <w:rPr>
                <w:rFonts w:cs="Arial"/>
                <w:iCs/>
                <w:sz w:val="20"/>
              </w:rPr>
              <w:t xml:space="preserve"> but which are not specified as ‘core’ </w:t>
            </w:r>
            <w:r w:rsidR="00E87001" w:rsidRPr="00E93A8F">
              <w:rPr>
                <w:rFonts w:cs="Arial"/>
                <w:iCs/>
                <w:sz w:val="20"/>
              </w:rPr>
              <w:t xml:space="preserve">are deemed </w:t>
            </w:r>
            <w:r w:rsidR="000E181F" w:rsidRPr="00E93A8F">
              <w:rPr>
                <w:rFonts w:cs="Arial"/>
                <w:iCs/>
                <w:sz w:val="20"/>
              </w:rPr>
              <w:t>c</w:t>
            </w:r>
            <w:r w:rsidR="00E87001" w:rsidRPr="00E93A8F">
              <w:rPr>
                <w:rFonts w:cs="Arial"/>
                <w:iCs/>
                <w:sz w:val="20"/>
              </w:rPr>
              <w:t xml:space="preserve">ompulsory and </w:t>
            </w:r>
            <w:r w:rsidRPr="00E93A8F">
              <w:rPr>
                <w:rFonts w:cs="Arial"/>
                <w:iCs/>
                <w:sz w:val="20"/>
              </w:rPr>
              <w:t>may be condoned.</w:t>
            </w:r>
          </w:p>
        </w:tc>
      </w:tr>
      <w:tr w:rsidR="00CE5693" w:rsidRPr="00E93A8F" w14:paraId="0B495D2A" w14:textId="77777777" w:rsidTr="00563BBB">
        <w:trPr>
          <w:gridBefore w:val="1"/>
          <w:wBefore w:w="52" w:type="pct"/>
          <w:trHeight w:val="284"/>
        </w:trPr>
        <w:tc>
          <w:tcPr>
            <w:tcW w:w="497" w:type="pct"/>
            <w:shd w:val="clear" w:color="auto" w:fill="auto"/>
          </w:tcPr>
          <w:p w14:paraId="0C6A79A0" w14:textId="0054D6E0" w:rsidR="00CE5693" w:rsidRPr="00E93A8F" w:rsidRDefault="00D20E39" w:rsidP="00D80A8A">
            <w:pPr>
              <w:pStyle w:val="Heading1"/>
              <w:rPr>
                <w:b/>
              </w:rPr>
            </w:pPr>
            <w:r w:rsidRPr="00E93A8F">
              <w:rPr>
                <w:b/>
                <w:smallCaps/>
              </w:rPr>
              <w:br w:type="page"/>
            </w:r>
            <w:r w:rsidR="00CE5693" w:rsidRPr="00E93A8F">
              <w:rPr>
                <w:b/>
              </w:rPr>
              <w:t>D</w:t>
            </w:r>
          </w:p>
        </w:tc>
        <w:tc>
          <w:tcPr>
            <w:tcW w:w="4451" w:type="pct"/>
            <w:shd w:val="clear" w:color="auto" w:fill="auto"/>
          </w:tcPr>
          <w:p w14:paraId="6BC8A406" w14:textId="77777777" w:rsidR="00CE5693" w:rsidRPr="00E93A8F" w:rsidRDefault="00CE5693" w:rsidP="00D80A8A">
            <w:pPr>
              <w:pStyle w:val="Heading1"/>
              <w:rPr>
                <w:b/>
                <w:smallCaps/>
              </w:rPr>
            </w:pPr>
            <w:r w:rsidRPr="00E93A8F">
              <w:rPr>
                <w:b/>
              </w:rPr>
              <w:t>Validation and Review</w:t>
            </w:r>
          </w:p>
        </w:tc>
      </w:tr>
      <w:tr w:rsidR="00CE5693" w:rsidRPr="00E93A8F" w14:paraId="11B52397" w14:textId="77777777" w:rsidTr="00563BBB">
        <w:trPr>
          <w:gridBefore w:val="1"/>
          <w:wBefore w:w="52" w:type="pct"/>
          <w:trHeight w:val="284"/>
        </w:trPr>
        <w:tc>
          <w:tcPr>
            <w:tcW w:w="497" w:type="pct"/>
            <w:shd w:val="clear" w:color="auto" w:fill="auto"/>
          </w:tcPr>
          <w:p w14:paraId="1887C5CA" w14:textId="77777777" w:rsidR="00CE5693" w:rsidRPr="00E93A8F" w:rsidRDefault="00CE5693" w:rsidP="00D80A8A">
            <w:pPr>
              <w:pStyle w:val="Heading2"/>
            </w:pPr>
          </w:p>
          <w:p w14:paraId="2BBB8C55" w14:textId="77777777" w:rsidR="00CE5693" w:rsidRPr="00E93A8F" w:rsidRDefault="00CE5693" w:rsidP="00D80A8A">
            <w:pPr>
              <w:pStyle w:val="Heading2"/>
            </w:pPr>
            <w:r w:rsidRPr="00E93A8F">
              <w:t>D1</w:t>
            </w:r>
          </w:p>
        </w:tc>
        <w:tc>
          <w:tcPr>
            <w:tcW w:w="4451" w:type="pct"/>
            <w:shd w:val="clear" w:color="auto" w:fill="auto"/>
          </w:tcPr>
          <w:p w14:paraId="55036A53" w14:textId="77777777" w:rsidR="00CE5693" w:rsidRPr="00E93A8F" w:rsidRDefault="00CE5693" w:rsidP="00D80A8A">
            <w:pPr>
              <w:pStyle w:val="Heading2"/>
            </w:pPr>
          </w:p>
          <w:p w14:paraId="7F12DCFF" w14:textId="77777777" w:rsidR="00CE5693" w:rsidRPr="00E93A8F" w:rsidRDefault="00CE5693" w:rsidP="00D80A8A">
            <w:pPr>
              <w:pStyle w:val="Heading2"/>
              <w:rPr>
                <w:i/>
                <w:iCs/>
              </w:rPr>
            </w:pPr>
            <w:r w:rsidRPr="00E93A8F">
              <w:t>Principles</w:t>
            </w:r>
          </w:p>
        </w:tc>
      </w:tr>
      <w:tr w:rsidR="00CE5693" w:rsidRPr="00E93A8F" w14:paraId="0C656DB9" w14:textId="77777777" w:rsidTr="00563BBB">
        <w:trPr>
          <w:gridBefore w:val="1"/>
          <w:wBefore w:w="52" w:type="pct"/>
          <w:trHeight w:val="284"/>
        </w:trPr>
        <w:tc>
          <w:tcPr>
            <w:tcW w:w="497" w:type="pct"/>
            <w:shd w:val="clear" w:color="auto" w:fill="auto"/>
          </w:tcPr>
          <w:p w14:paraId="6D23228E" w14:textId="77777777" w:rsidR="00CE5693" w:rsidRPr="00E93A8F" w:rsidRDefault="00CE5693" w:rsidP="00D80A8A">
            <w:pPr>
              <w:rPr>
                <w:rFonts w:cs="Arial"/>
                <w:sz w:val="20"/>
              </w:rPr>
            </w:pPr>
          </w:p>
        </w:tc>
        <w:tc>
          <w:tcPr>
            <w:tcW w:w="4451" w:type="pct"/>
            <w:shd w:val="clear" w:color="auto" w:fill="auto"/>
          </w:tcPr>
          <w:p w14:paraId="77F1A575" w14:textId="77777777" w:rsidR="00CE5693" w:rsidRPr="00E93A8F" w:rsidRDefault="00CE5693" w:rsidP="00D80A8A">
            <w:pPr>
              <w:rPr>
                <w:rFonts w:cs="Arial"/>
                <w:i/>
                <w:iCs/>
                <w:sz w:val="20"/>
              </w:rPr>
            </w:pPr>
          </w:p>
        </w:tc>
      </w:tr>
      <w:tr w:rsidR="00CE5693" w:rsidRPr="00E93A8F" w14:paraId="7B0A33A1" w14:textId="77777777" w:rsidTr="00563BBB">
        <w:trPr>
          <w:gridBefore w:val="1"/>
          <w:wBefore w:w="52" w:type="pct"/>
          <w:trHeight w:val="284"/>
        </w:trPr>
        <w:tc>
          <w:tcPr>
            <w:tcW w:w="497" w:type="pct"/>
            <w:shd w:val="clear" w:color="auto" w:fill="auto"/>
          </w:tcPr>
          <w:p w14:paraId="2A2EFB32" w14:textId="77777777" w:rsidR="00CE5693" w:rsidRPr="00E93A8F" w:rsidRDefault="00CE5693" w:rsidP="00D80A8A">
            <w:pPr>
              <w:rPr>
                <w:rFonts w:cs="Arial"/>
                <w:sz w:val="20"/>
              </w:rPr>
            </w:pPr>
            <w:r w:rsidRPr="00E93A8F">
              <w:rPr>
                <w:rFonts w:cs="Arial"/>
                <w:sz w:val="20"/>
              </w:rPr>
              <w:t>D1.1</w:t>
            </w:r>
          </w:p>
        </w:tc>
        <w:tc>
          <w:tcPr>
            <w:tcW w:w="4451" w:type="pct"/>
            <w:shd w:val="clear" w:color="auto" w:fill="auto"/>
          </w:tcPr>
          <w:p w14:paraId="67676E59" w14:textId="066F08FD" w:rsidR="00CE5693" w:rsidRPr="00E93A8F" w:rsidRDefault="00CE5693" w:rsidP="00D80A8A">
            <w:pPr>
              <w:pStyle w:val="BodyText2"/>
              <w:jc w:val="left"/>
              <w:rPr>
                <w:rFonts w:ascii="Arial" w:hAnsi="Arial" w:cs="Arial"/>
              </w:rPr>
            </w:pPr>
            <w:r w:rsidRPr="00E93A8F">
              <w:rPr>
                <w:rFonts w:ascii="Arial" w:hAnsi="Arial" w:cs="Arial"/>
              </w:rPr>
              <w:t xml:space="preserve">Under the rubric of these regulations, the overall purpose of validation and </w:t>
            </w:r>
            <w:r w:rsidR="00ED0D2A" w:rsidRPr="00E93A8F">
              <w:rPr>
                <w:rFonts w:ascii="Arial" w:hAnsi="Arial" w:cs="Arial"/>
              </w:rPr>
              <w:t>annual monitoring</w:t>
            </w:r>
            <w:r w:rsidRPr="00E93A8F">
              <w:rPr>
                <w:rFonts w:ascii="Arial" w:hAnsi="Arial" w:cs="Arial"/>
              </w:rPr>
              <w:t xml:space="preserve"> is to ensure the highest quality and standards of provision leading to awards of the University and other external awarding bodies.</w:t>
            </w:r>
          </w:p>
          <w:p w14:paraId="06014D96" w14:textId="77777777" w:rsidR="00CE5693" w:rsidRPr="00E93A8F" w:rsidRDefault="00CE5693" w:rsidP="00D80A8A">
            <w:pPr>
              <w:rPr>
                <w:rFonts w:cs="Arial"/>
                <w:i/>
                <w:iCs/>
                <w:sz w:val="20"/>
              </w:rPr>
            </w:pPr>
          </w:p>
        </w:tc>
      </w:tr>
      <w:tr w:rsidR="00CE5693" w:rsidRPr="00E93A8F" w14:paraId="12C07E6C" w14:textId="77777777" w:rsidTr="00563BBB">
        <w:trPr>
          <w:gridBefore w:val="1"/>
          <w:wBefore w:w="52" w:type="pct"/>
          <w:trHeight w:val="284"/>
        </w:trPr>
        <w:tc>
          <w:tcPr>
            <w:tcW w:w="497" w:type="pct"/>
            <w:shd w:val="clear" w:color="auto" w:fill="auto"/>
          </w:tcPr>
          <w:p w14:paraId="516B93E9" w14:textId="77777777" w:rsidR="00CE5693" w:rsidRPr="00E93A8F" w:rsidRDefault="00CE5693" w:rsidP="00D80A8A">
            <w:pPr>
              <w:rPr>
                <w:rFonts w:cs="Arial"/>
                <w:sz w:val="20"/>
              </w:rPr>
            </w:pPr>
            <w:r w:rsidRPr="00E93A8F">
              <w:rPr>
                <w:rFonts w:cs="Arial"/>
                <w:sz w:val="20"/>
              </w:rPr>
              <w:t>D1.2</w:t>
            </w:r>
          </w:p>
        </w:tc>
        <w:tc>
          <w:tcPr>
            <w:tcW w:w="4451" w:type="pct"/>
            <w:shd w:val="clear" w:color="auto" w:fill="auto"/>
          </w:tcPr>
          <w:p w14:paraId="27162531" w14:textId="77777777" w:rsidR="00CE5693" w:rsidRPr="00E93A8F" w:rsidRDefault="00CE5693" w:rsidP="00D80A8A">
            <w:pPr>
              <w:pStyle w:val="BodyText2"/>
              <w:jc w:val="left"/>
              <w:rPr>
                <w:rFonts w:ascii="Arial" w:hAnsi="Arial" w:cs="Arial"/>
              </w:rPr>
            </w:pPr>
            <w:r w:rsidRPr="00E93A8F">
              <w:rPr>
                <w:rFonts w:ascii="Arial" w:hAnsi="Arial" w:cs="Arial"/>
              </w:rPr>
              <w:t>The effective operation of validation and review requires appropriate integration with planning and resource management processes of the University.</w:t>
            </w:r>
          </w:p>
          <w:p w14:paraId="179D9096" w14:textId="77777777" w:rsidR="00CE5693" w:rsidRPr="00E93A8F" w:rsidRDefault="00CE5693" w:rsidP="00D80A8A">
            <w:pPr>
              <w:rPr>
                <w:rFonts w:cs="Arial"/>
                <w:i/>
                <w:iCs/>
                <w:sz w:val="20"/>
              </w:rPr>
            </w:pPr>
          </w:p>
        </w:tc>
      </w:tr>
      <w:tr w:rsidR="00CE5693" w:rsidRPr="00E93A8F" w14:paraId="04F1DA41" w14:textId="77777777" w:rsidTr="00563BBB">
        <w:trPr>
          <w:gridBefore w:val="1"/>
          <w:wBefore w:w="52" w:type="pct"/>
          <w:trHeight w:val="284"/>
        </w:trPr>
        <w:tc>
          <w:tcPr>
            <w:tcW w:w="497" w:type="pct"/>
            <w:shd w:val="clear" w:color="auto" w:fill="auto"/>
          </w:tcPr>
          <w:p w14:paraId="7DBEA3FC" w14:textId="77777777" w:rsidR="00CE5693" w:rsidRPr="00E93A8F" w:rsidRDefault="00CE5693" w:rsidP="00D80A8A">
            <w:pPr>
              <w:rPr>
                <w:rFonts w:cs="Arial"/>
                <w:sz w:val="20"/>
              </w:rPr>
            </w:pPr>
            <w:r w:rsidRPr="00E93A8F">
              <w:rPr>
                <w:rFonts w:cs="Arial"/>
                <w:sz w:val="20"/>
              </w:rPr>
              <w:t>D1.3</w:t>
            </w:r>
          </w:p>
        </w:tc>
        <w:tc>
          <w:tcPr>
            <w:tcW w:w="4451" w:type="pct"/>
            <w:shd w:val="clear" w:color="auto" w:fill="auto"/>
          </w:tcPr>
          <w:p w14:paraId="15A607F1" w14:textId="77777777" w:rsidR="00CE5693" w:rsidRPr="00E93A8F" w:rsidRDefault="00CE5693" w:rsidP="00D80A8A">
            <w:pPr>
              <w:pStyle w:val="BodyText2"/>
              <w:jc w:val="left"/>
              <w:rPr>
                <w:rFonts w:ascii="Arial" w:hAnsi="Arial" w:cs="Arial"/>
              </w:rPr>
            </w:pPr>
            <w:r w:rsidRPr="00E93A8F">
              <w:rPr>
                <w:rFonts w:ascii="Arial" w:hAnsi="Arial" w:cs="Arial"/>
              </w:rPr>
              <w:t xml:space="preserve">Quality, </w:t>
            </w:r>
            <w:proofErr w:type="gramStart"/>
            <w:r w:rsidRPr="00E93A8F">
              <w:rPr>
                <w:rFonts w:ascii="Arial" w:hAnsi="Arial" w:cs="Arial"/>
              </w:rPr>
              <w:t>standards</w:t>
            </w:r>
            <w:proofErr w:type="gramEnd"/>
            <w:r w:rsidRPr="00E93A8F">
              <w:rPr>
                <w:rFonts w:ascii="Arial" w:hAnsi="Arial" w:cs="Arial"/>
              </w:rPr>
              <w:t xml:space="preserve"> and the means for quality enhancement should be incorporated within initial programme design.</w:t>
            </w:r>
          </w:p>
          <w:p w14:paraId="1D8B52BD" w14:textId="77777777" w:rsidR="00CE5693" w:rsidRPr="00E93A8F" w:rsidRDefault="00CE5693" w:rsidP="00D80A8A">
            <w:pPr>
              <w:rPr>
                <w:rFonts w:cs="Arial"/>
                <w:i/>
                <w:iCs/>
                <w:sz w:val="20"/>
              </w:rPr>
            </w:pPr>
          </w:p>
        </w:tc>
      </w:tr>
      <w:tr w:rsidR="00CE5693" w:rsidRPr="00E93A8F" w14:paraId="512EE316" w14:textId="77777777" w:rsidTr="00563BBB">
        <w:trPr>
          <w:gridBefore w:val="1"/>
          <w:wBefore w:w="52" w:type="pct"/>
          <w:trHeight w:val="284"/>
        </w:trPr>
        <w:tc>
          <w:tcPr>
            <w:tcW w:w="497" w:type="pct"/>
            <w:shd w:val="clear" w:color="auto" w:fill="auto"/>
          </w:tcPr>
          <w:p w14:paraId="4D4EAEED" w14:textId="77777777" w:rsidR="00CE5693" w:rsidRPr="00E93A8F" w:rsidRDefault="00CE5693" w:rsidP="00D80A8A">
            <w:pPr>
              <w:rPr>
                <w:rFonts w:cs="Arial"/>
                <w:sz w:val="20"/>
              </w:rPr>
            </w:pPr>
            <w:r w:rsidRPr="00E93A8F">
              <w:rPr>
                <w:rFonts w:cs="Arial"/>
                <w:sz w:val="20"/>
              </w:rPr>
              <w:t>D1.4</w:t>
            </w:r>
          </w:p>
        </w:tc>
        <w:tc>
          <w:tcPr>
            <w:tcW w:w="4451" w:type="pct"/>
            <w:shd w:val="clear" w:color="auto" w:fill="auto"/>
          </w:tcPr>
          <w:p w14:paraId="5E99A698" w14:textId="1E2C18E7" w:rsidR="00CE5693" w:rsidRPr="00E93A8F" w:rsidRDefault="00901DE8" w:rsidP="00D80A8A">
            <w:pPr>
              <w:pStyle w:val="BodyText2"/>
              <w:jc w:val="left"/>
              <w:rPr>
                <w:rFonts w:ascii="Arial" w:hAnsi="Arial" w:cs="Arial"/>
              </w:rPr>
            </w:pPr>
            <w:r w:rsidRPr="00E93A8F">
              <w:rPr>
                <w:rFonts w:ascii="Arial" w:hAnsi="Arial" w:cs="Arial"/>
              </w:rPr>
              <w:t>While standard processes exist for v</w:t>
            </w:r>
            <w:r w:rsidR="00CE5693" w:rsidRPr="00E93A8F">
              <w:rPr>
                <w:rFonts w:ascii="Arial" w:hAnsi="Arial" w:cs="Arial"/>
              </w:rPr>
              <w:t>alidation</w:t>
            </w:r>
            <w:r w:rsidR="00232966" w:rsidRPr="00E93A8F">
              <w:rPr>
                <w:rFonts w:ascii="Arial" w:hAnsi="Arial" w:cs="Arial"/>
              </w:rPr>
              <w:t xml:space="preserve"> and </w:t>
            </w:r>
            <w:r w:rsidR="00B87DAA" w:rsidRPr="00E93A8F">
              <w:rPr>
                <w:rFonts w:ascii="Arial" w:hAnsi="Arial" w:cs="Arial"/>
              </w:rPr>
              <w:t xml:space="preserve">annual </w:t>
            </w:r>
            <w:r w:rsidR="00232966" w:rsidRPr="00E93A8F">
              <w:rPr>
                <w:rFonts w:ascii="Arial" w:hAnsi="Arial" w:cs="Arial"/>
              </w:rPr>
              <w:t>monitoring,</w:t>
            </w:r>
            <w:r w:rsidRPr="00E93A8F">
              <w:rPr>
                <w:rFonts w:ascii="Arial" w:hAnsi="Arial" w:cs="Arial"/>
              </w:rPr>
              <w:t xml:space="preserve"> these may be</w:t>
            </w:r>
            <w:r w:rsidR="00CE5693" w:rsidRPr="00E93A8F">
              <w:rPr>
                <w:rFonts w:ascii="Arial" w:hAnsi="Arial" w:cs="Arial"/>
              </w:rPr>
              <w:t xml:space="preserve"> individually tailored in response to an informed assessment of ‘quality </w:t>
            </w:r>
            <w:proofErr w:type="gramStart"/>
            <w:r w:rsidR="00CE5693" w:rsidRPr="00E93A8F">
              <w:rPr>
                <w:rFonts w:ascii="Arial" w:hAnsi="Arial" w:cs="Arial"/>
              </w:rPr>
              <w:t>risks’</w:t>
            </w:r>
            <w:proofErr w:type="gramEnd"/>
            <w:r w:rsidR="00CE5693" w:rsidRPr="00E93A8F">
              <w:rPr>
                <w:rFonts w:ascii="Arial" w:hAnsi="Arial" w:cs="Arial"/>
              </w:rPr>
              <w:t xml:space="preserve">. </w:t>
            </w:r>
          </w:p>
          <w:p w14:paraId="4798EFA8" w14:textId="77777777" w:rsidR="00CE5693" w:rsidRPr="00E93A8F" w:rsidRDefault="00CE5693" w:rsidP="00D80A8A">
            <w:pPr>
              <w:rPr>
                <w:rFonts w:cs="Arial"/>
                <w:i/>
                <w:iCs/>
                <w:sz w:val="20"/>
              </w:rPr>
            </w:pPr>
          </w:p>
        </w:tc>
      </w:tr>
      <w:tr w:rsidR="00CE5693" w:rsidRPr="00E93A8F" w14:paraId="03E46126" w14:textId="77777777" w:rsidTr="00563BBB">
        <w:trPr>
          <w:gridBefore w:val="1"/>
          <w:wBefore w:w="52" w:type="pct"/>
          <w:trHeight w:val="284"/>
        </w:trPr>
        <w:tc>
          <w:tcPr>
            <w:tcW w:w="497" w:type="pct"/>
            <w:shd w:val="clear" w:color="auto" w:fill="auto"/>
          </w:tcPr>
          <w:p w14:paraId="0ECAA1C8" w14:textId="77777777" w:rsidR="00CE5693" w:rsidRPr="00E93A8F" w:rsidRDefault="00CE5693" w:rsidP="00D80A8A">
            <w:pPr>
              <w:rPr>
                <w:rFonts w:cs="Arial"/>
                <w:sz w:val="20"/>
              </w:rPr>
            </w:pPr>
            <w:r w:rsidRPr="00E93A8F">
              <w:rPr>
                <w:rFonts w:cs="Arial"/>
                <w:sz w:val="20"/>
              </w:rPr>
              <w:t>D1.5</w:t>
            </w:r>
          </w:p>
        </w:tc>
        <w:tc>
          <w:tcPr>
            <w:tcW w:w="4451" w:type="pct"/>
            <w:shd w:val="clear" w:color="auto" w:fill="auto"/>
          </w:tcPr>
          <w:p w14:paraId="0EAD2085" w14:textId="77777777" w:rsidR="00CE5693" w:rsidRPr="00E93A8F" w:rsidRDefault="00CE5693" w:rsidP="00D80A8A">
            <w:pPr>
              <w:pStyle w:val="BodyText2"/>
              <w:jc w:val="left"/>
              <w:rPr>
                <w:rFonts w:ascii="Arial" w:hAnsi="Arial" w:cs="Arial"/>
              </w:rPr>
            </w:pPr>
            <w:r w:rsidRPr="00E93A8F">
              <w:rPr>
                <w:rFonts w:ascii="Arial" w:hAnsi="Arial" w:cs="Arial"/>
              </w:rPr>
              <w:t>Validation and review processes are open and auditable.</w:t>
            </w:r>
          </w:p>
          <w:p w14:paraId="22C53DE6" w14:textId="77777777" w:rsidR="00CE5693" w:rsidRPr="00E93A8F" w:rsidRDefault="00CE5693" w:rsidP="00D80A8A">
            <w:pPr>
              <w:rPr>
                <w:rFonts w:cs="Arial"/>
                <w:i/>
                <w:iCs/>
                <w:sz w:val="20"/>
              </w:rPr>
            </w:pPr>
          </w:p>
        </w:tc>
      </w:tr>
      <w:tr w:rsidR="00CE5693" w:rsidRPr="00E93A8F" w14:paraId="787F5ACD" w14:textId="77777777" w:rsidTr="00563BBB">
        <w:trPr>
          <w:gridBefore w:val="1"/>
          <w:wBefore w:w="52" w:type="pct"/>
          <w:trHeight w:val="284"/>
        </w:trPr>
        <w:tc>
          <w:tcPr>
            <w:tcW w:w="497" w:type="pct"/>
            <w:shd w:val="clear" w:color="auto" w:fill="auto"/>
          </w:tcPr>
          <w:p w14:paraId="6B6F91F2" w14:textId="77777777" w:rsidR="00CE5693" w:rsidRPr="00E93A8F" w:rsidRDefault="00CE5693" w:rsidP="00D80A8A">
            <w:pPr>
              <w:rPr>
                <w:rFonts w:cs="Arial"/>
                <w:sz w:val="20"/>
              </w:rPr>
            </w:pPr>
            <w:r w:rsidRPr="00E93A8F">
              <w:rPr>
                <w:rFonts w:cs="Arial"/>
                <w:sz w:val="20"/>
              </w:rPr>
              <w:t>D1.6</w:t>
            </w:r>
          </w:p>
        </w:tc>
        <w:tc>
          <w:tcPr>
            <w:tcW w:w="4451" w:type="pct"/>
            <w:shd w:val="clear" w:color="auto" w:fill="auto"/>
          </w:tcPr>
          <w:p w14:paraId="323ED206" w14:textId="77777777" w:rsidR="00CE5693" w:rsidRPr="00E93A8F" w:rsidRDefault="00CE5693" w:rsidP="00D80A8A">
            <w:pPr>
              <w:pStyle w:val="BodyText2"/>
              <w:jc w:val="left"/>
              <w:rPr>
                <w:rFonts w:ascii="Arial" w:hAnsi="Arial" w:cs="Arial"/>
              </w:rPr>
            </w:pPr>
            <w:r w:rsidRPr="00E93A8F">
              <w:rPr>
                <w:rFonts w:ascii="Arial" w:hAnsi="Arial" w:cs="Arial"/>
              </w:rPr>
              <w:t>The concepts of peer review and externality are fundamental to validation and review processes.</w:t>
            </w:r>
          </w:p>
          <w:p w14:paraId="2F0BF33E" w14:textId="77777777" w:rsidR="00CE5693" w:rsidRPr="00E93A8F" w:rsidRDefault="00CE5693" w:rsidP="00D80A8A">
            <w:pPr>
              <w:rPr>
                <w:rFonts w:cs="Arial"/>
                <w:i/>
                <w:iCs/>
                <w:sz w:val="20"/>
              </w:rPr>
            </w:pPr>
          </w:p>
        </w:tc>
      </w:tr>
      <w:tr w:rsidR="00CE5693" w:rsidRPr="00E93A8F" w14:paraId="4C19DDF7" w14:textId="77777777" w:rsidTr="00563BBB">
        <w:trPr>
          <w:gridBefore w:val="1"/>
          <w:wBefore w:w="52" w:type="pct"/>
          <w:trHeight w:val="284"/>
        </w:trPr>
        <w:tc>
          <w:tcPr>
            <w:tcW w:w="497" w:type="pct"/>
            <w:shd w:val="clear" w:color="auto" w:fill="auto"/>
          </w:tcPr>
          <w:p w14:paraId="48CB5D0A" w14:textId="77777777" w:rsidR="00CE5693" w:rsidRPr="00E93A8F" w:rsidRDefault="00CE5693" w:rsidP="00D80A8A">
            <w:pPr>
              <w:rPr>
                <w:rFonts w:cs="Arial"/>
                <w:sz w:val="20"/>
              </w:rPr>
            </w:pPr>
            <w:r w:rsidRPr="00E93A8F">
              <w:rPr>
                <w:rFonts w:cs="Arial"/>
                <w:sz w:val="20"/>
              </w:rPr>
              <w:t>D1.7</w:t>
            </w:r>
          </w:p>
        </w:tc>
        <w:tc>
          <w:tcPr>
            <w:tcW w:w="4451" w:type="pct"/>
            <w:shd w:val="clear" w:color="auto" w:fill="auto"/>
          </w:tcPr>
          <w:p w14:paraId="3CBD1822" w14:textId="1376587F" w:rsidR="00CE5693" w:rsidRPr="00E93A8F" w:rsidRDefault="00CE5693" w:rsidP="00D80A8A">
            <w:pPr>
              <w:pStyle w:val="BodyText2"/>
              <w:jc w:val="left"/>
              <w:rPr>
                <w:rFonts w:ascii="Arial" w:hAnsi="Arial" w:cs="Arial"/>
              </w:rPr>
            </w:pPr>
            <w:r w:rsidRPr="00E93A8F">
              <w:rPr>
                <w:rFonts w:ascii="Arial" w:hAnsi="Arial" w:cs="Arial"/>
              </w:rPr>
              <w:t xml:space="preserve">Validation and review processes and events are informed by the </w:t>
            </w:r>
            <w:r w:rsidR="006F1811" w:rsidRPr="00E93A8F">
              <w:rPr>
                <w:rFonts w:ascii="Arial" w:hAnsi="Arial" w:cs="Arial"/>
              </w:rPr>
              <w:t>Quality, Standards and Outcomes conditions set out in the</w:t>
            </w:r>
            <w:r w:rsidR="003F57CB" w:rsidRPr="00E93A8F">
              <w:rPr>
                <w:rFonts w:ascii="Arial" w:hAnsi="Arial" w:cs="Arial"/>
              </w:rPr>
              <w:t xml:space="preserve"> Regulatory Framework for Higher Education in England. They also have due regard to</w:t>
            </w:r>
            <w:r w:rsidRPr="00E93A8F">
              <w:rPr>
                <w:rFonts w:ascii="Arial" w:hAnsi="Arial" w:cs="Arial"/>
              </w:rPr>
              <w:t xml:space="preserve"> appropriate </w:t>
            </w:r>
            <w:r w:rsidR="0015492D" w:rsidRPr="00E93A8F">
              <w:rPr>
                <w:rFonts w:ascii="Arial" w:hAnsi="Arial" w:cs="Arial"/>
              </w:rPr>
              <w:t>p</w:t>
            </w:r>
            <w:r w:rsidRPr="00E93A8F">
              <w:rPr>
                <w:rFonts w:ascii="Arial" w:hAnsi="Arial" w:cs="Arial"/>
              </w:rPr>
              <w:t>rofessional</w:t>
            </w:r>
            <w:r w:rsidR="00D21FEB" w:rsidRPr="00E93A8F">
              <w:rPr>
                <w:rFonts w:ascii="Arial" w:hAnsi="Arial" w:cs="Arial"/>
              </w:rPr>
              <w:t>,</w:t>
            </w:r>
            <w:r w:rsidRPr="00E93A8F">
              <w:rPr>
                <w:rFonts w:ascii="Arial" w:hAnsi="Arial" w:cs="Arial"/>
              </w:rPr>
              <w:t xml:space="preserve"> </w:t>
            </w:r>
            <w:r w:rsidR="0015492D" w:rsidRPr="00E93A8F">
              <w:rPr>
                <w:rFonts w:ascii="Arial" w:hAnsi="Arial" w:cs="Arial"/>
              </w:rPr>
              <w:t>s</w:t>
            </w:r>
            <w:r w:rsidRPr="00E93A8F">
              <w:rPr>
                <w:rFonts w:ascii="Arial" w:hAnsi="Arial" w:cs="Arial"/>
              </w:rPr>
              <w:t>tatutory</w:t>
            </w:r>
            <w:r w:rsidR="00910EA0" w:rsidRPr="00E93A8F">
              <w:rPr>
                <w:rFonts w:ascii="Arial" w:hAnsi="Arial" w:cs="Arial"/>
              </w:rPr>
              <w:t xml:space="preserve"> and </w:t>
            </w:r>
            <w:r w:rsidR="0015492D" w:rsidRPr="00E93A8F">
              <w:rPr>
                <w:rFonts w:ascii="Arial" w:hAnsi="Arial" w:cs="Arial"/>
              </w:rPr>
              <w:t>r</w:t>
            </w:r>
            <w:r w:rsidR="00910EA0" w:rsidRPr="00E93A8F">
              <w:rPr>
                <w:rFonts w:ascii="Arial" w:hAnsi="Arial" w:cs="Arial"/>
              </w:rPr>
              <w:t>egulatory</w:t>
            </w:r>
            <w:r w:rsidRPr="00E93A8F">
              <w:rPr>
                <w:rFonts w:ascii="Arial" w:hAnsi="Arial" w:cs="Arial"/>
              </w:rPr>
              <w:t xml:space="preserve"> </w:t>
            </w:r>
            <w:r w:rsidR="0015492D" w:rsidRPr="00E93A8F">
              <w:rPr>
                <w:rFonts w:ascii="Arial" w:hAnsi="Arial" w:cs="Arial"/>
              </w:rPr>
              <w:t>b</w:t>
            </w:r>
            <w:r w:rsidRPr="00E93A8F">
              <w:rPr>
                <w:rFonts w:ascii="Arial" w:hAnsi="Arial" w:cs="Arial"/>
              </w:rPr>
              <w:t>ody (PS</w:t>
            </w:r>
            <w:r w:rsidR="00910EA0" w:rsidRPr="00E93A8F">
              <w:rPr>
                <w:rFonts w:ascii="Arial" w:hAnsi="Arial" w:cs="Arial"/>
              </w:rPr>
              <w:t>R</w:t>
            </w:r>
            <w:r w:rsidRPr="00E93A8F">
              <w:rPr>
                <w:rFonts w:ascii="Arial" w:hAnsi="Arial" w:cs="Arial"/>
              </w:rPr>
              <w:t xml:space="preserve">B) requirements and address the relevant </w:t>
            </w:r>
            <w:r w:rsidR="009F3BDC" w:rsidRPr="00E93A8F">
              <w:rPr>
                <w:rFonts w:ascii="Arial" w:hAnsi="Arial" w:cs="Arial"/>
              </w:rPr>
              <w:t xml:space="preserve">Qualifications Characteristics Statements and </w:t>
            </w:r>
            <w:r w:rsidRPr="00E93A8F">
              <w:rPr>
                <w:rFonts w:ascii="Arial" w:hAnsi="Arial" w:cs="Arial"/>
              </w:rPr>
              <w:t>National Subject Benchmark Statements.</w:t>
            </w:r>
          </w:p>
          <w:p w14:paraId="3D539F7A" w14:textId="77777777" w:rsidR="00CE5693" w:rsidRPr="00E93A8F" w:rsidRDefault="00CE5693" w:rsidP="00D80A8A">
            <w:pPr>
              <w:rPr>
                <w:rFonts w:cs="Arial"/>
                <w:i/>
                <w:iCs/>
                <w:sz w:val="20"/>
              </w:rPr>
            </w:pPr>
          </w:p>
        </w:tc>
      </w:tr>
      <w:tr w:rsidR="00CE5693" w:rsidRPr="00E93A8F" w14:paraId="1DE3A9F0" w14:textId="77777777" w:rsidTr="00563BBB">
        <w:trPr>
          <w:gridBefore w:val="1"/>
          <w:wBefore w:w="52" w:type="pct"/>
          <w:trHeight w:val="284"/>
        </w:trPr>
        <w:tc>
          <w:tcPr>
            <w:tcW w:w="497" w:type="pct"/>
            <w:shd w:val="clear" w:color="auto" w:fill="auto"/>
          </w:tcPr>
          <w:p w14:paraId="176533FC" w14:textId="77777777" w:rsidR="00CE5693" w:rsidRPr="00E93A8F" w:rsidRDefault="00CE5693" w:rsidP="00D80A8A">
            <w:pPr>
              <w:pStyle w:val="Header"/>
              <w:tabs>
                <w:tab w:val="clear" w:pos="4153"/>
                <w:tab w:val="clear" w:pos="8306"/>
              </w:tabs>
              <w:rPr>
                <w:rFonts w:ascii="Arial" w:hAnsi="Arial" w:cs="Arial"/>
                <w:i/>
                <w:iCs/>
                <w:sz w:val="18"/>
              </w:rPr>
            </w:pPr>
          </w:p>
        </w:tc>
        <w:tc>
          <w:tcPr>
            <w:tcW w:w="4451" w:type="pct"/>
            <w:shd w:val="clear" w:color="auto" w:fill="auto"/>
          </w:tcPr>
          <w:p w14:paraId="20880990" w14:textId="2453CCC0" w:rsidR="00CE5693" w:rsidRPr="00E93A8F" w:rsidRDefault="00CE5693" w:rsidP="00D80A8A">
            <w:pPr>
              <w:pStyle w:val="Header"/>
              <w:tabs>
                <w:tab w:val="clear" w:pos="4153"/>
                <w:tab w:val="clear" w:pos="8306"/>
              </w:tabs>
              <w:rPr>
                <w:rFonts w:ascii="Arial" w:hAnsi="Arial" w:cs="Arial"/>
                <w:i/>
                <w:iCs/>
                <w:sz w:val="18"/>
              </w:rPr>
            </w:pPr>
            <w:r w:rsidRPr="00E93A8F">
              <w:rPr>
                <w:rFonts w:ascii="Arial" w:hAnsi="Arial" w:cs="Arial"/>
                <w:i/>
                <w:iCs/>
                <w:sz w:val="18"/>
              </w:rPr>
              <w:t xml:space="preserve">Detailed guidance on the operation of validation and review processes and procedures is given in the QMH that is approved by the </w:t>
            </w:r>
            <w:r w:rsidR="00840C2C" w:rsidRPr="00E93A8F">
              <w:rPr>
                <w:rFonts w:ascii="Arial" w:hAnsi="Arial" w:cs="Arial"/>
                <w:i/>
                <w:iCs/>
                <w:sz w:val="18"/>
              </w:rPr>
              <w:t>Academic Quality Enhancement</w:t>
            </w:r>
            <w:r w:rsidR="00F03A0C" w:rsidRPr="00E93A8F">
              <w:rPr>
                <w:rFonts w:ascii="Arial" w:hAnsi="Arial" w:cs="Arial"/>
                <w:i/>
                <w:iCs/>
                <w:sz w:val="18"/>
              </w:rPr>
              <w:t xml:space="preserve"> Committee</w:t>
            </w:r>
            <w:r w:rsidRPr="00E93A8F">
              <w:rPr>
                <w:rFonts w:ascii="Arial" w:hAnsi="Arial" w:cs="Arial"/>
                <w:i/>
                <w:iCs/>
                <w:sz w:val="18"/>
              </w:rPr>
              <w:t xml:space="preserve"> and reviewed regularly. The following regulations lay down absolute requirements and should be read in conjunction with the </w:t>
            </w:r>
            <w:r w:rsidR="00507549" w:rsidRPr="00E93A8F">
              <w:rPr>
                <w:rFonts w:ascii="Arial" w:hAnsi="Arial" w:cs="Arial"/>
                <w:i/>
                <w:iCs/>
                <w:sz w:val="18"/>
              </w:rPr>
              <w:t xml:space="preserve">QMH </w:t>
            </w:r>
            <w:r w:rsidR="00901DE8" w:rsidRPr="00E93A8F">
              <w:rPr>
                <w:rFonts w:ascii="Arial" w:hAnsi="Arial" w:cs="Arial"/>
                <w:i/>
                <w:iCs/>
                <w:sz w:val="18"/>
              </w:rPr>
              <w:t xml:space="preserve">Chapters 3 </w:t>
            </w:r>
            <w:r w:rsidR="00C06CFC" w:rsidRPr="00E93A8F">
              <w:rPr>
                <w:rFonts w:ascii="Arial" w:hAnsi="Arial" w:cs="Arial"/>
                <w:i/>
                <w:iCs/>
                <w:sz w:val="18"/>
              </w:rPr>
              <w:t>and 4</w:t>
            </w:r>
            <w:r w:rsidRPr="00E93A8F">
              <w:rPr>
                <w:rFonts w:ascii="Arial" w:hAnsi="Arial" w:cs="Arial"/>
                <w:i/>
                <w:iCs/>
                <w:sz w:val="18"/>
              </w:rPr>
              <w:t xml:space="preserve">. </w:t>
            </w:r>
          </w:p>
        </w:tc>
      </w:tr>
      <w:tr w:rsidR="00CE5693" w:rsidRPr="00E93A8F" w14:paraId="3710AA6C" w14:textId="77777777" w:rsidTr="00563BBB">
        <w:trPr>
          <w:gridBefore w:val="1"/>
          <w:wBefore w:w="52" w:type="pct"/>
          <w:trHeight w:val="284"/>
        </w:trPr>
        <w:tc>
          <w:tcPr>
            <w:tcW w:w="497" w:type="pct"/>
            <w:shd w:val="clear" w:color="auto" w:fill="auto"/>
          </w:tcPr>
          <w:p w14:paraId="41FB20BF" w14:textId="77777777" w:rsidR="00CE5693" w:rsidRPr="00E93A8F" w:rsidRDefault="00CE5693" w:rsidP="00D80A8A">
            <w:pPr>
              <w:rPr>
                <w:rFonts w:cs="Arial"/>
                <w:sz w:val="20"/>
              </w:rPr>
            </w:pPr>
          </w:p>
        </w:tc>
        <w:tc>
          <w:tcPr>
            <w:tcW w:w="4451" w:type="pct"/>
            <w:shd w:val="clear" w:color="auto" w:fill="auto"/>
          </w:tcPr>
          <w:p w14:paraId="5A2420F1" w14:textId="77777777" w:rsidR="00CE5693" w:rsidRPr="00E93A8F" w:rsidRDefault="00CE5693" w:rsidP="00D80A8A">
            <w:pPr>
              <w:rPr>
                <w:rFonts w:cs="Arial"/>
                <w:i/>
                <w:iCs/>
                <w:sz w:val="20"/>
              </w:rPr>
            </w:pPr>
          </w:p>
        </w:tc>
      </w:tr>
      <w:tr w:rsidR="00CE5693" w:rsidRPr="00E93A8F" w14:paraId="2653EED2" w14:textId="77777777" w:rsidTr="00563BBB">
        <w:trPr>
          <w:gridBefore w:val="1"/>
          <w:wBefore w:w="52" w:type="pct"/>
          <w:trHeight w:val="284"/>
        </w:trPr>
        <w:tc>
          <w:tcPr>
            <w:tcW w:w="497" w:type="pct"/>
            <w:shd w:val="clear" w:color="auto" w:fill="auto"/>
          </w:tcPr>
          <w:p w14:paraId="1566C827" w14:textId="77777777" w:rsidR="00CE5693" w:rsidRPr="00E93A8F" w:rsidRDefault="00CE5693" w:rsidP="00D80A8A">
            <w:pPr>
              <w:pStyle w:val="Heading2"/>
            </w:pPr>
          </w:p>
          <w:p w14:paraId="23194E9F" w14:textId="77777777" w:rsidR="00CE5693" w:rsidRPr="00E93A8F" w:rsidRDefault="00CE5693" w:rsidP="00D80A8A">
            <w:pPr>
              <w:pStyle w:val="Heading2"/>
            </w:pPr>
            <w:r w:rsidRPr="00E93A8F">
              <w:t>D2</w:t>
            </w:r>
          </w:p>
        </w:tc>
        <w:tc>
          <w:tcPr>
            <w:tcW w:w="4451" w:type="pct"/>
            <w:shd w:val="clear" w:color="auto" w:fill="auto"/>
          </w:tcPr>
          <w:p w14:paraId="1CE9E40F" w14:textId="77777777" w:rsidR="00CE5693" w:rsidRPr="00E93A8F" w:rsidRDefault="00CE5693" w:rsidP="00D80A8A">
            <w:pPr>
              <w:pStyle w:val="Heading2"/>
            </w:pPr>
          </w:p>
          <w:p w14:paraId="53DED310" w14:textId="77777777" w:rsidR="00CE5693" w:rsidRPr="00E93A8F" w:rsidRDefault="00CE5693" w:rsidP="00D80A8A">
            <w:pPr>
              <w:pStyle w:val="Heading2"/>
              <w:rPr>
                <w:i/>
                <w:iCs/>
              </w:rPr>
            </w:pPr>
            <w:r w:rsidRPr="00E93A8F">
              <w:t>Programme And Module Approval</w:t>
            </w:r>
          </w:p>
        </w:tc>
      </w:tr>
      <w:tr w:rsidR="00CE5693" w:rsidRPr="00E93A8F" w14:paraId="79265B1C" w14:textId="77777777" w:rsidTr="00563BBB">
        <w:trPr>
          <w:gridBefore w:val="1"/>
          <w:wBefore w:w="52" w:type="pct"/>
          <w:trHeight w:val="284"/>
        </w:trPr>
        <w:tc>
          <w:tcPr>
            <w:tcW w:w="497" w:type="pct"/>
            <w:shd w:val="clear" w:color="auto" w:fill="auto"/>
          </w:tcPr>
          <w:p w14:paraId="7CFDB83D" w14:textId="77777777" w:rsidR="00CE5693" w:rsidRPr="00E93A8F" w:rsidRDefault="00CE5693" w:rsidP="00D80A8A">
            <w:pPr>
              <w:rPr>
                <w:rFonts w:cs="Arial"/>
                <w:sz w:val="20"/>
              </w:rPr>
            </w:pPr>
          </w:p>
        </w:tc>
        <w:tc>
          <w:tcPr>
            <w:tcW w:w="4451" w:type="pct"/>
            <w:shd w:val="clear" w:color="auto" w:fill="auto"/>
          </w:tcPr>
          <w:p w14:paraId="2C920714" w14:textId="77777777" w:rsidR="00CE5693" w:rsidRPr="00E93A8F" w:rsidRDefault="00CE5693" w:rsidP="00D80A8A">
            <w:pPr>
              <w:rPr>
                <w:rFonts w:cs="Arial"/>
                <w:i/>
                <w:iCs/>
                <w:sz w:val="20"/>
              </w:rPr>
            </w:pPr>
          </w:p>
        </w:tc>
      </w:tr>
      <w:tr w:rsidR="00CE5693" w:rsidRPr="00E93A8F" w14:paraId="54FAC53E" w14:textId="77777777" w:rsidTr="00563BBB">
        <w:trPr>
          <w:gridBefore w:val="1"/>
          <w:wBefore w:w="52" w:type="pct"/>
          <w:trHeight w:val="284"/>
        </w:trPr>
        <w:tc>
          <w:tcPr>
            <w:tcW w:w="497" w:type="pct"/>
            <w:shd w:val="clear" w:color="auto" w:fill="auto"/>
          </w:tcPr>
          <w:p w14:paraId="4F824100" w14:textId="77777777" w:rsidR="00CE5693" w:rsidRPr="00E93A8F" w:rsidRDefault="00CE5693" w:rsidP="00D80A8A">
            <w:pPr>
              <w:rPr>
                <w:rFonts w:cs="Arial"/>
                <w:sz w:val="20"/>
              </w:rPr>
            </w:pPr>
            <w:r w:rsidRPr="00E93A8F">
              <w:rPr>
                <w:rFonts w:cs="Arial"/>
                <w:sz w:val="20"/>
              </w:rPr>
              <w:lastRenderedPageBreak/>
              <w:t>D2.1</w:t>
            </w:r>
          </w:p>
        </w:tc>
        <w:tc>
          <w:tcPr>
            <w:tcW w:w="4451" w:type="pct"/>
            <w:shd w:val="clear" w:color="auto" w:fill="auto"/>
          </w:tcPr>
          <w:p w14:paraId="53047258" w14:textId="69230933"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 xml:space="preserve">Institutional planning approval of programme proposals through submission of an Application for Development Consent (ADC) to the Academic Planning Committee is a prerequisite to validation.  </w:t>
            </w:r>
          </w:p>
          <w:p w14:paraId="6CA36F89" w14:textId="77777777" w:rsidR="00CE5693" w:rsidRPr="00E93A8F" w:rsidRDefault="00CE5693" w:rsidP="00D80A8A">
            <w:pPr>
              <w:rPr>
                <w:rFonts w:cs="Arial"/>
                <w:i/>
                <w:iCs/>
                <w:sz w:val="20"/>
              </w:rPr>
            </w:pPr>
          </w:p>
        </w:tc>
      </w:tr>
      <w:tr w:rsidR="00CE5693" w:rsidRPr="00E93A8F" w14:paraId="23F39A2E" w14:textId="77777777" w:rsidTr="00563BBB">
        <w:trPr>
          <w:gridBefore w:val="1"/>
          <w:wBefore w:w="52" w:type="pct"/>
          <w:trHeight w:val="284"/>
        </w:trPr>
        <w:tc>
          <w:tcPr>
            <w:tcW w:w="497" w:type="pct"/>
            <w:shd w:val="clear" w:color="auto" w:fill="auto"/>
          </w:tcPr>
          <w:p w14:paraId="336DB9B6" w14:textId="77777777" w:rsidR="00CE5693" w:rsidRPr="00E93A8F" w:rsidRDefault="00CE5693" w:rsidP="00D80A8A">
            <w:pPr>
              <w:rPr>
                <w:rFonts w:cs="Arial"/>
                <w:sz w:val="20"/>
              </w:rPr>
            </w:pPr>
            <w:r w:rsidRPr="00E93A8F">
              <w:rPr>
                <w:rFonts w:cs="Arial"/>
                <w:sz w:val="20"/>
              </w:rPr>
              <w:t>D2.2</w:t>
            </w:r>
          </w:p>
        </w:tc>
        <w:tc>
          <w:tcPr>
            <w:tcW w:w="4451" w:type="pct"/>
            <w:shd w:val="clear" w:color="auto" w:fill="auto"/>
          </w:tcPr>
          <w:p w14:paraId="137A3AF6" w14:textId="77777777" w:rsidR="00CE5693" w:rsidRPr="00E93A8F" w:rsidRDefault="00CE5693" w:rsidP="00D80A8A">
            <w:pPr>
              <w:rPr>
                <w:rFonts w:cs="Arial"/>
                <w:sz w:val="20"/>
                <w:szCs w:val="20"/>
              </w:rPr>
            </w:pPr>
            <w:r w:rsidRPr="00E93A8F">
              <w:rPr>
                <w:rFonts w:cs="Arial"/>
                <w:sz w:val="20"/>
                <w:szCs w:val="20"/>
              </w:rPr>
              <w:t xml:space="preserve">All programmes leading to awards (as detailed in section B2) of Edge Hill or other external awarding bodies are approved through a validation process that is approved by Academic Board on recommendation from the </w:t>
            </w:r>
            <w:r w:rsidR="003950A8" w:rsidRPr="00E93A8F">
              <w:rPr>
                <w:rFonts w:cs="Arial"/>
                <w:sz w:val="20"/>
                <w:szCs w:val="20"/>
              </w:rPr>
              <w:t>Academic Quality Enhancement Committee</w:t>
            </w:r>
            <w:r w:rsidRPr="00E93A8F">
              <w:rPr>
                <w:rFonts w:cs="Arial"/>
                <w:sz w:val="20"/>
                <w:szCs w:val="20"/>
              </w:rPr>
              <w:t>.</w:t>
            </w:r>
          </w:p>
          <w:p w14:paraId="5334998D" w14:textId="77777777" w:rsidR="00CE5693" w:rsidRPr="00E93A8F" w:rsidRDefault="00CE5693" w:rsidP="00D80A8A">
            <w:pPr>
              <w:rPr>
                <w:rFonts w:cs="Arial"/>
                <w:i/>
                <w:iCs/>
                <w:sz w:val="20"/>
                <w:szCs w:val="20"/>
              </w:rPr>
            </w:pPr>
          </w:p>
        </w:tc>
      </w:tr>
      <w:tr w:rsidR="00CE5693" w:rsidRPr="00E93A8F" w14:paraId="01F4EE94" w14:textId="77777777" w:rsidTr="00563BBB">
        <w:trPr>
          <w:gridBefore w:val="1"/>
          <w:wBefore w:w="52" w:type="pct"/>
          <w:trHeight w:val="284"/>
        </w:trPr>
        <w:tc>
          <w:tcPr>
            <w:tcW w:w="497" w:type="pct"/>
            <w:shd w:val="clear" w:color="auto" w:fill="auto"/>
          </w:tcPr>
          <w:p w14:paraId="536E9606" w14:textId="77777777" w:rsidR="00CE5693" w:rsidRPr="00E93A8F" w:rsidRDefault="00CE5693" w:rsidP="00D80A8A">
            <w:pPr>
              <w:rPr>
                <w:rFonts w:cs="Arial"/>
                <w:sz w:val="20"/>
              </w:rPr>
            </w:pPr>
            <w:r w:rsidRPr="00E93A8F">
              <w:rPr>
                <w:rFonts w:cs="Arial"/>
                <w:sz w:val="20"/>
              </w:rPr>
              <w:t>D2.3</w:t>
            </w:r>
          </w:p>
        </w:tc>
        <w:tc>
          <w:tcPr>
            <w:tcW w:w="4451" w:type="pct"/>
            <w:shd w:val="clear" w:color="auto" w:fill="auto"/>
          </w:tcPr>
          <w:p w14:paraId="547E50AD" w14:textId="183295CF" w:rsidR="00CE5693" w:rsidRPr="00E93A8F" w:rsidRDefault="001E00D9" w:rsidP="00D80A8A">
            <w:pPr>
              <w:rPr>
                <w:rFonts w:cs="Arial"/>
                <w:i/>
                <w:iCs/>
                <w:sz w:val="20"/>
                <w:szCs w:val="20"/>
              </w:rPr>
            </w:pPr>
            <w:r w:rsidRPr="00E93A8F">
              <w:rPr>
                <w:rFonts w:cs="Arial"/>
                <w:sz w:val="20"/>
                <w:szCs w:val="20"/>
              </w:rPr>
              <w:t>Arrangements for c</w:t>
            </w:r>
            <w:r w:rsidR="00CE5693" w:rsidRPr="00E93A8F">
              <w:rPr>
                <w:rFonts w:cs="Arial"/>
                <w:sz w:val="20"/>
                <w:szCs w:val="20"/>
              </w:rPr>
              <w:t xml:space="preserve">ontinued programme approval </w:t>
            </w:r>
            <w:r w:rsidRPr="00E93A8F">
              <w:rPr>
                <w:rFonts w:cs="Arial"/>
                <w:sz w:val="20"/>
                <w:szCs w:val="20"/>
              </w:rPr>
              <w:t xml:space="preserve">are </w:t>
            </w:r>
            <w:r w:rsidR="001268E2" w:rsidRPr="00E93A8F">
              <w:rPr>
                <w:rFonts w:cs="Arial"/>
                <w:sz w:val="20"/>
                <w:szCs w:val="20"/>
              </w:rPr>
              <w:t>overseen by the Academic Quality Enhancement Committee</w:t>
            </w:r>
            <w:r w:rsidR="002D5155" w:rsidRPr="00E93A8F">
              <w:rPr>
                <w:rFonts w:cs="Arial"/>
                <w:sz w:val="20"/>
                <w:szCs w:val="20"/>
              </w:rPr>
              <w:t>. D</w:t>
            </w:r>
            <w:r w:rsidR="001268E2" w:rsidRPr="00E93A8F">
              <w:rPr>
                <w:rFonts w:cs="Arial"/>
                <w:sz w:val="20"/>
                <w:szCs w:val="20"/>
              </w:rPr>
              <w:t>etail</w:t>
            </w:r>
            <w:r w:rsidR="002D5155" w:rsidRPr="00E93A8F">
              <w:rPr>
                <w:rFonts w:cs="Arial"/>
                <w:sz w:val="20"/>
                <w:szCs w:val="20"/>
              </w:rPr>
              <w:t xml:space="preserve">s are published </w:t>
            </w:r>
            <w:r w:rsidR="001268E2" w:rsidRPr="00E93A8F">
              <w:rPr>
                <w:rFonts w:cs="Arial"/>
                <w:sz w:val="20"/>
                <w:szCs w:val="20"/>
              </w:rPr>
              <w:t xml:space="preserve">in </w:t>
            </w:r>
            <w:r w:rsidR="001268E2" w:rsidRPr="00E93A8F">
              <w:rPr>
                <w:rFonts w:cs="Arial"/>
                <w:sz w:val="20"/>
                <w:szCs w:val="20"/>
                <w:lang w:val="en-US"/>
              </w:rPr>
              <w:t>the Q</w:t>
            </w:r>
            <w:r w:rsidR="003849F7" w:rsidRPr="00E93A8F">
              <w:rPr>
                <w:rFonts w:cs="Arial"/>
                <w:sz w:val="20"/>
                <w:szCs w:val="20"/>
                <w:lang w:val="en-US"/>
              </w:rPr>
              <w:t>MH</w:t>
            </w:r>
            <w:r w:rsidR="001268E2" w:rsidRPr="00E93A8F">
              <w:rPr>
                <w:rFonts w:cs="Arial"/>
                <w:sz w:val="20"/>
                <w:szCs w:val="20"/>
                <w:lang w:val="en-US"/>
              </w:rPr>
              <w:t>, Chapter 3.</w:t>
            </w:r>
          </w:p>
          <w:p w14:paraId="0CE9D74A" w14:textId="77777777" w:rsidR="00CE5693" w:rsidRPr="00E93A8F" w:rsidRDefault="00CE5693" w:rsidP="00D80A8A">
            <w:pPr>
              <w:rPr>
                <w:rFonts w:cs="Arial"/>
                <w:i/>
                <w:iCs/>
                <w:sz w:val="20"/>
                <w:szCs w:val="20"/>
              </w:rPr>
            </w:pPr>
          </w:p>
        </w:tc>
      </w:tr>
      <w:tr w:rsidR="00CE5693" w:rsidRPr="00E93A8F" w14:paraId="32D548B2" w14:textId="77777777" w:rsidTr="00563BBB">
        <w:trPr>
          <w:gridBefore w:val="1"/>
          <w:wBefore w:w="52" w:type="pct"/>
          <w:trHeight w:val="284"/>
        </w:trPr>
        <w:tc>
          <w:tcPr>
            <w:tcW w:w="497" w:type="pct"/>
            <w:shd w:val="clear" w:color="auto" w:fill="auto"/>
          </w:tcPr>
          <w:p w14:paraId="2C715C30"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D2.4</w:t>
            </w:r>
          </w:p>
        </w:tc>
        <w:tc>
          <w:tcPr>
            <w:tcW w:w="4451" w:type="pct"/>
            <w:shd w:val="clear" w:color="auto" w:fill="auto"/>
          </w:tcPr>
          <w:p w14:paraId="13EA6EAA" w14:textId="0BBD6427" w:rsidR="00CE5693" w:rsidRPr="00E93A8F" w:rsidRDefault="00CE5693" w:rsidP="00D80A8A">
            <w:pPr>
              <w:rPr>
                <w:rFonts w:cs="Arial"/>
                <w:sz w:val="20"/>
                <w:szCs w:val="20"/>
              </w:rPr>
            </w:pPr>
            <w:r w:rsidRPr="00E93A8F">
              <w:rPr>
                <w:rFonts w:cs="Arial"/>
                <w:sz w:val="20"/>
                <w:szCs w:val="20"/>
              </w:rPr>
              <w:t xml:space="preserve">The outcomes from validation and review are specified in the </w:t>
            </w:r>
            <w:r w:rsidR="001A0F97" w:rsidRPr="00E93A8F">
              <w:rPr>
                <w:rFonts w:cs="Arial"/>
                <w:sz w:val="20"/>
                <w:szCs w:val="20"/>
              </w:rPr>
              <w:t>QMH</w:t>
            </w:r>
            <w:r w:rsidRPr="00E93A8F">
              <w:rPr>
                <w:rFonts w:cs="Arial"/>
                <w:sz w:val="20"/>
                <w:szCs w:val="20"/>
              </w:rPr>
              <w:t xml:space="preserve"> but will fall into the following categories:</w:t>
            </w:r>
          </w:p>
          <w:p w14:paraId="23A43658" w14:textId="77777777" w:rsidR="00CE5693" w:rsidRPr="00E93A8F" w:rsidRDefault="00CE5693" w:rsidP="00D80A8A">
            <w:pPr>
              <w:rPr>
                <w:rFonts w:cs="Arial"/>
                <w:sz w:val="20"/>
                <w:szCs w:val="20"/>
              </w:rPr>
            </w:pPr>
          </w:p>
          <w:p w14:paraId="6DC5857D" w14:textId="77777777" w:rsidR="00CE5693" w:rsidRPr="00E93A8F" w:rsidRDefault="00CE5693" w:rsidP="0011183C">
            <w:pPr>
              <w:numPr>
                <w:ilvl w:val="0"/>
                <w:numId w:val="12"/>
              </w:numPr>
              <w:rPr>
                <w:rFonts w:cs="Arial"/>
                <w:sz w:val="20"/>
                <w:szCs w:val="20"/>
              </w:rPr>
            </w:pPr>
            <w:r w:rsidRPr="00E93A8F">
              <w:rPr>
                <w:rFonts w:cs="Arial"/>
                <w:sz w:val="20"/>
                <w:szCs w:val="20"/>
              </w:rPr>
              <w:t>Approval with no conditions</w:t>
            </w:r>
          </w:p>
          <w:p w14:paraId="4D9EFD1A" w14:textId="77777777" w:rsidR="00CE5693" w:rsidRPr="00E93A8F" w:rsidRDefault="00CE5693" w:rsidP="0011183C">
            <w:pPr>
              <w:numPr>
                <w:ilvl w:val="0"/>
                <w:numId w:val="12"/>
              </w:numPr>
              <w:rPr>
                <w:rFonts w:cs="Arial"/>
                <w:sz w:val="20"/>
                <w:szCs w:val="20"/>
              </w:rPr>
            </w:pPr>
            <w:r w:rsidRPr="00E93A8F">
              <w:rPr>
                <w:rFonts w:cs="Arial"/>
                <w:sz w:val="20"/>
                <w:szCs w:val="20"/>
              </w:rPr>
              <w:t>Approval with conditions</w:t>
            </w:r>
          </w:p>
          <w:p w14:paraId="6760AF7A" w14:textId="77777777" w:rsidR="00CE5693" w:rsidRPr="00E93A8F" w:rsidRDefault="00CE5693" w:rsidP="0011183C">
            <w:pPr>
              <w:numPr>
                <w:ilvl w:val="0"/>
                <w:numId w:val="12"/>
              </w:numPr>
              <w:rPr>
                <w:rFonts w:cs="Arial"/>
                <w:sz w:val="20"/>
                <w:szCs w:val="20"/>
              </w:rPr>
            </w:pPr>
            <w:r w:rsidRPr="00E93A8F">
              <w:rPr>
                <w:rFonts w:cs="Arial"/>
                <w:sz w:val="20"/>
                <w:szCs w:val="20"/>
              </w:rPr>
              <w:t>Referral for further development</w:t>
            </w:r>
          </w:p>
          <w:p w14:paraId="0338BDC8" w14:textId="77777777" w:rsidR="00CE5693" w:rsidRPr="00E93A8F" w:rsidRDefault="00CE5693" w:rsidP="00D80A8A">
            <w:pPr>
              <w:ind w:left="360"/>
              <w:rPr>
                <w:rFonts w:cs="Arial"/>
                <w:i/>
                <w:iCs/>
                <w:sz w:val="20"/>
                <w:szCs w:val="20"/>
              </w:rPr>
            </w:pPr>
          </w:p>
        </w:tc>
      </w:tr>
      <w:tr w:rsidR="00CE5693" w:rsidRPr="00E93A8F" w14:paraId="18B46922" w14:textId="77777777" w:rsidTr="00563BBB">
        <w:trPr>
          <w:gridBefore w:val="1"/>
          <w:wBefore w:w="52" w:type="pct"/>
          <w:trHeight w:val="284"/>
        </w:trPr>
        <w:tc>
          <w:tcPr>
            <w:tcW w:w="497" w:type="pct"/>
            <w:shd w:val="clear" w:color="auto" w:fill="auto"/>
          </w:tcPr>
          <w:p w14:paraId="3B52A07F" w14:textId="77777777" w:rsidR="00CE5693" w:rsidRPr="00E93A8F" w:rsidRDefault="00CE5693" w:rsidP="00D80A8A">
            <w:pPr>
              <w:rPr>
                <w:rFonts w:cs="Arial"/>
                <w:sz w:val="20"/>
              </w:rPr>
            </w:pPr>
            <w:r w:rsidRPr="00E93A8F">
              <w:rPr>
                <w:rFonts w:cs="Arial"/>
                <w:sz w:val="20"/>
              </w:rPr>
              <w:t>D2.5</w:t>
            </w:r>
          </w:p>
        </w:tc>
        <w:tc>
          <w:tcPr>
            <w:tcW w:w="4451" w:type="pct"/>
            <w:shd w:val="clear" w:color="auto" w:fill="auto"/>
          </w:tcPr>
          <w:p w14:paraId="21D6EBE7" w14:textId="3BB42E40" w:rsidR="005B13FF" w:rsidRPr="00E93A8F" w:rsidRDefault="00CE5693" w:rsidP="00D80A8A">
            <w:pPr>
              <w:rPr>
                <w:rFonts w:cs="Arial"/>
                <w:sz w:val="20"/>
                <w:szCs w:val="20"/>
              </w:rPr>
            </w:pPr>
            <w:r w:rsidRPr="00E93A8F">
              <w:rPr>
                <w:rFonts w:cs="Arial"/>
                <w:sz w:val="20"/>
                <w:szCs w:val="20"/>
              </w:rPr>
              <w:t xml:space="preserve">All approved programmes will comply with these </w:t>
            </w:r>
            <w:r w:rsidR="00995148" w:rsidRPr="00E93A8F">
              <w:rPr>
                <w:rFonts w:cs="Arial"/>
                <w:sz w:val="20"/>
                <w:szCs w:val="20"/>
              </w:rPr>
              <w:t>A</w:t>
            </w:r>
            <w:r w:rsidRPr="00E93A8F">
              <w:rPr>
                <w:rFonts w:cs="Arial"/>
                <w:sz w:val="20"/>
                <w:szCs w:val="20"/>
              </w:rPr>
              <w:t xml:space="preserve">cademic </w:t>
            </w:r>
            <w:r w:rsidR="00995148" w:rsidRPr="00E93A8F">
              <w:rPr>
                <w:rFonts w:cs="Arial"/>
                <w:sz w:val="20"/>
                <w:szCs w:val="20"/>
              </w:rPr>
              <w:t>R</w:t>
            </w:r>
            <w:r w:rsidRPr="00E93A8F">
              <w:rPr>
                <w:rFonts w:cs="Arial"/>
                <w:sz w:val="20"/>
                <w:szCs w:val="20"/>
              </w:rPr>
              <w:t>egulations.</w:t>
            </w:r>
          </w:p>
          <w:p w14:paraId="4D24D2B6" w14:textId="77777777" w:rsidR="00CE5693" w:rsidRPr="00E93A8F" w:rsidRDefault="00CE5693" w:rsidP="00D80A8A">
            <w:pPr>
              <w:rPr>
                <w:rFonts w:cs="Arial"/>
                <w:i/>
                <w:iCs/>
                <w:sz w:val="20"/>
                <w:szCs w:val="20"/>
              </w:rPr>
            </w:pPr>
          </w:p>
        </w:tc>
      </w:tr>
      <w:tr w:rsidR="00CE5693" w:rsidRPr="00E93A8F" w14:paraId="4A7721A8" w14:textId="77777777" w:rsidTr="00563BBB">
        <w:trPr>
          <w:gridBefore w:val="1"/>
          <w:wBefore w:w="52" w:type="pct"/>
          <w:trHeight w:val="284"/>
        </w:trPr>
        <w:tc>
          <w:tcPr>
            <w:tcW w:w="497" w:type="pct"/>
            <w:shd w:val="clear" w:color="auto" w:fill="auto"/>
          </w:tcPr>
          <w:p w14:paraId="5C320F19" w14:textId="77777777" w:rsidR="00CE5693" w:rsidRPr="00E93A8F" w:rsidRDefault="00CE5693" w:rsidP="00D80A8A">
            <w:pPr>
              <w:rPr>
                <w:rFonts w:cs="Arial"/>
                <w:sz w:val="20"/>
              </w:rPr>
            </w:pPr>
            <w:r w:rsidRPr="00E93A8F">
              <w:rPr>
                <w:rFonts w:cs="Arial"/>
                <w:sz w:val="20"/>
              </w:rPr>
              <w:t>D2.6</w:t>
            </w:r>
          </w:p>
        </w:tc>
        <w:tc>
          <w:tcPr>
            <w:tcW w:w="4451" w:type="pct"/>
            <w:shd w:val="clear" w:color="auto" w:fill="auto"/>
          </w:tcPr>
          <w:p w14:paraId="077A1272" w14:textId="0AFC2C57" w:rsidR="00CE5693" w:rsidRPr="00E93A8F" w:rsidRDefault="00CE5693" w:rsidP="00D80A8A">
            <w:pPr>
              <w:rPr>
                <w:rFonts w:cs="Arial"/>
                <w:sz w:val="20"/>
                <w:szCs w:val="20"/>
              </w:rPr>
            </w:pPr>
            <w:r w:rsidRPr="00E93A8F">
              <w:rPr>
                <w:rFonts w:cs="Arial"/>
                <w:sz w:val="20"/>
                <w:szCs w:val="20"/>
              </w:rPr>
              <w:t xml:space="preserve">No programme will admit students unless it is ‘in approval’ with no outstanding major conditions as determined by the </w:t>
            </w:r>
            <w:r w:rsidR="000E2587" w:rsidRPr="00E93A8F">
              <w:rPr>
                <w:rFonts w:cs="Arial"/>
                <w:sz w:val="20"/>
                <w:szCs w:val="20"/>
              </w:rPr>
              <w:t xml:space="preserve">Pro </w:t>
            </w:r>
            <w:r w:rsidRPr="00E93A8F">
              <w:rPr>
                <w:rFonts w:cs="Arial"/>
                <w:sz w:val="20"/>
                <w:szCs w:val="20"/>
              </w:rPr>
              <w:t>Vice-Chancellor (</w:t>
            </w:r>
            <w:r w:rsidR="00901DE8" w:rsidRPr="00E93A8F">
              <w:rPr>
                <w:rFonts w:cs="Arial"/>
                <w:sz w:val="20"/>
                <w:szCs w:val="20"/>
              </w:rPr>
              <w:t>Student Experience</w:t>
            </w:r>
            <w:r w:rsidRPr="00E93A8F">
              <w:rPr>
                <w:rFonts w:cs="Arial"/>
                <w:sz w:val="20"/>
                <w:szCs w:val="20"/>
              </w:rPr>
              <w:t>)</w:t>
            </w:r>
            <w:r w:rsidR="00901DE8" w:rsidRPr="00E93A8F">
              <w:rPr>
                <w:rFonts w:cs="Arial"/>
                <w:sz w:val="20"/>
                <w:szCs w:val="20"/>
              </w:rPr>
              <w:t xml:space="preserve"> and University Secretary</w:t>
            </w:r>
            <w:r w:rsidRPr="00E93A8F">
              <w:rPr>
                <w:rFonts w:cs="Arial"/>
                <w:sz w:val="20"/>
                <w:szCs w:val="20"/>
              </w:rPr>
              <w:t xml:space="preserve"> in consultation with the </w:t>
            </w:r>
            <w:r w:rsidR="00300180" w:rsidRPr="00E93A8F">
              <w:rPr>
                <w:rFonts w:cs="Arial"/>
                <w:sz w:val="20"/>
                <w:szCs w:val="20"/>
              </w:rPr>
              <w:t xml:space="preserve">Head </w:t>
            </w:r>
            <w:r w:rsidR="0086726F" w:rsidRPr="00E93A8F">
              <w:rPr>
                <w:rFonts w:cs="Arial"/>
                <w:sz w:val="20"/>
                <w:szCs w:val="20"/>
              </w:rPr>
              <w:t xml:space="preserve">of </w:t>
            </w:r>
            <w:r w:rsidR="004A1EDB" w:rsidRPr="00E93A8F">
              <w:rPr>
                <w:rFonts w:cs="Arial"/>
                <w:sz w:val="20"/>
                <w:szCs w:val="20"/>
              </w:rPr>
              <w:t xml:space="preserve">Academic </w:t>
            </w:r>
            <w:r w:rsidR="0086726F" w:rsidRPr="00E93A8F">
              <w:rPr>
                <w:rFonts w:cs="Arial"/>
                <w:sz w:val="20"/>
                <w:szCs w:val="20"/>
              </w:rPr>
              <w:t>Quality Assurance</w:t>
            </w:r>
            <w:r w:rsidR="00701489" w:rsidRPr="00E93A8F">
              <w:rPr>
                <w:rFonts w:cs="Arial"/>
                <w:sz w:val="20"/>
                <w:szCs w:val="20"/>
              </w:rPr>
              <w:t>,</w:t>
            </w:r>
            <w:r w:rsidRPr="00E93A8F">
              <w:rPr>
                <w:rFonts w:cs="Arial"/>
                <w:sz w:val="20"/>
                <w:szCs w:val="20"/>
              </w:rPr>
              <w:t xml:space="preserve"> and the appropriate Pro Vice-Chancellor (Dean of Faculty).</w:t>
            </w:r>
          </w:p>
          <w:p w14:paraId="71224327" w14:textId="77777777" w:rsidR="00CE5693" w:rsidRPr="00E93A8F" w:rsidRDefault="00CE5693" w:rsidP="00D80A8A">
            <w:pPr>
              <w:rPr>
                <w:rFonts w:cs="Arial"/>
                <w:i/>
                <w:iCs/>
                <w:sz w:val="20"/>
                <w:szCs w:val="20"/>
              </w:rPr>
            </w:pPr>
          </w:p>
        </w:tc>
      </w:tr>
      <w:tr w:rsidR="00CE5693" w:rsidRPr="00E93A8F" w14:paraId="26173FBB" w14:textId="77777777" w:rsidTr="00563BBB">
        <w:trPr>
          <w:gridBefore w:val="1"/>
          <w:wBefore w:w="52" w:type="pct"/>
          <w:trHeight w:val="284"/>
        </w:trPr>
        <w:tc>
          <w:tcPr>
            <w:tcW w:w="497" w:type="pct"/>
            <w:shd w:val="clear" w:color="auto" w:fill="auto"/>
          </w:tcPr>
          <w:p w14:paraId="575318D9"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D2.7</w:t>
            </w:r>
          </w:p>
        </w:tc>
        <w:tc>
          <w:tcPr>
            <w:tcW w:w="4451" w:type="pct"/>
            <w:shd w:val="clear" w:color="auto" w:fill="auto"/>
          </w:tcPr>
          <w:p w14:paraId="29ED2F79" w14:textId="77777777" w:rsidR="00CE5693" w:rsidRPr="00E93A8F" w:rsidRDefault="00CE5693" w:rsidP="00D80A8A">
            <w:pPr>
              <w:rPr>
                <w:rFonts w:cs="Arial"/>
                <w:sz w:val="20"/>
              </w:rPr>
            </w:pPr>
            <w:r w:rsidRPr="00E93A8F">
              <w:rPr>
                <w:rFonts w:cs="Arial"/>
                <w:sz w:val="20"/>
              </w:rPr>
              <w:t xml:space="preserve">New programmes that have received </w:t>
            </w:r>
            <w:r w:rsidR="0086726F" w:rsidRPr="00E93A8F">
              <w:rPr>
                <w:rFonts w:cs="Arial"/>
                <w:sz w:val="20"/>
              </w:rPr>
              <w:t xml:space="preserve">development </w:t>
            </w:r>
            <w:r w:rsidR="006131A4" w:rsidRPr="00E93A8F">
              <w:rPr>
                <w:rFonts w:cs="Arial"/>
                <w:sz w:val="20"/>
              </w:rPr>
              <w:t>consent but</w:t>
            </w:r>
            <w:r w:rsidRPr="00E93A8F">
              <w:rPr>
                <w:rFonts w:cs="Arial"/>
                <w:sz w:val="20"/>
              </w:rPr>
              <w:t xml:space="preserve"> have not yet been validated may be marketed and promoted provided such activity clearly specifies that the programmes are ‘subject to validation’.</w:t>
            </w:r>
          </w:p>
          <w:p w14:paraId="0B430B5A" w14:textId="77777777" w:rsidR="00CE5693" w:rsidRPr="00E93A8F" w:rsidRDefault="00CE5693" w:rsidP="00D80A8A">
            <w:pPr>
              <w:rPr>
                <w:rFonts w:cs="Arial"/>
                <w:i/>
                <w:iCs/>
                <w:sz w:val="20"/>
              </w:rPr>
            </w:pPr>
          </w:p>
        </w:tc>
      </w:tr>
      <w:tr w:rsidR="00CE5693" w:rsidRPr="00E93A8F" w14:paraId="6196722A" w14:textId="77777777" w:rsidTr="00563BBB">
        <w:trPr>
          <w:gridBefore w:val="1"/>
          <w:wBefore w:w="52" w:type="pct"/>
          <w:trHeight w:val="284"/>
        </w:trPr>
        <w:tc>
          <w:tcPr>
            <w:tcW w:w="497" w:type="pct"/>
            <w:shd w:val="clear" w:color="auto" w:fill="auto"/>
          </w:tcPr>
          <w:p w14:paraId="64F4C013"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D2.8</w:t>
            </w:r>
          </w:p>
        </w:tc>
        <w:tc>
          <w:tcPr>
            <w:tcW w:w="4451" w:type="pct"/>
            <w:shd w:val="clear" w:color="auto" w:fill="auto"/>
          </w:tcPr>
          <w:p w14:paraId="1C797C42" w14:textId="2CA4702B" w:rsidR="00CE5693" w:rsidRPr="00E93A8F" w:rsidRDefault="00CE5693" w:rsidP="00D80A8A">
            <w:pPr>
              <w:rPr>
                <w:rFonts w:cs="Arial"/>
                <w:sz w:val="20"/>
              </w:rPr>
            </w:pPr>
            <w:r w:rsidRPr="00E93A8F">
              <w:rPr>
                <w:rFonts w:cs="Arial"/>
                <w:sz w:val="20"/>
              </w:rPr>
              <w:t xml:space="preserve">The Academic Board has approved processes for implementing modifications to programmes in between validation and review events that ensure the continued integrity of provision. Details can be found in the </w:t>
            </w:r>
            <w:r w:rsidR="001A0F97" w:rsidRPr="00E93A8F">
              <w:rPr>
                <w:rFonts w:cs="Arial"/>
                <w:sz w:val="20"/>
              </w:rPr>
              <w:t>QMH</w:t>
            </w:r>
            <w:r w:rsidR="00901DE8" w:rsidRPr="00E93A8F">
              <w:rPr>
                <w:rFonts w:cs="Arial"/>
                <w:sz w:val="20"/>
              </w:rPr>
              <w:t xml:space="preserve"> Chapter 4</w:t>
            </w:r>
            <w:r w:rsidRPr="00E93A8F">
              <w:rPr>
                <w:rFonts w:cs="Arial"/>
                <w:sz w:val="20"/>
              </w:rPr>
              <w:t>.</w:t>
            </w:r>
          </w:p>
          <w:p w14:paraId="7BA0C444" w14:textId="77777777" w:rsidR="00CE5693" w:rsidRPr="00E93A8F" w:rsidRDefault="00CE5693" w:rsidP="00D80A8A">
            <w:pPr>
              <w:rPr>
                <w:rFonts w:cs="Arial"/>
                <w:i/>
                <w:iCs/>
                <w:sz w:val="20"/>
              </w:rPr>
            </w:pPr>
          </w:p>
        </w:tc>
      </w:tr>
      <w:tr w:rsidR="00CE5693" w:rsidRPr="00E93A8F" w14:paraId="0FEDE806" w14:textId="77777777" w:rsidTr="00563BBB">
        <w:trPr>
          <w:gridBefore w:val="1"/>
          <w:wBefore w:w="52" w:type="pct"/>
          <w:trHeight w:val="284"/>
        </w:trPr>
        <w:tc>
          <w:tcPr>
            <w:tcW w:w="497" w:type="pct"/>
            <w:shd w:val="clear" w:color="auto" w:fill="auto"/>
          </w:tcPr>
          <w:p w14:paraId="63A6B310"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D2.9</w:t>
            </w:r>
          </w:p>
        </w:tc>
        <w:tc>
          <w:tcPr>
            <w:tcW w:w="4451" w:type="pct"/>
            <w:shd w:val="clear" w:color="auto" w:fill="auto"/>
          </w:tcPr>
          <w:p w14:paraId="0D3045AE" w14:textId="3B6FFF95" w:rsidR="00CE5693" w:rsidRPr="00E93A8F" w:rsidRDefault="00CE5693" w:rsidP="00D80A8A">
            <w:pPr>
              <w:rPr>
                <w:rFonts w:cs="Arial"/>
                <w:sz w:val="20"/>
              </w:rPr>
            </w:pPr>
            <w:r w:rsidRPr="00E93A8F">
              <w:rPr>
                <w:rFonts w:cs="Arial"/>
                <w:sz w:val="20"/>
              </w:rPr>
              <w:t xml:space="preserve">Faculties have specified devolved responsibilities for </w:t>
            </w:r>
            <w:r w:rsidR="00E93254" w:rsidRPr="00E93A8F">
              <w:rPr>
                <w:rFonts w:cs="Arial"/>
                <w:sz w:val="20"/>
              </w:rPr>
              <w:t>curriculum</w:t>
            </w:r>
            <w:r w:rsidRPr="00E93A8F">
              <w:rPr>
                <w:rFonts w:cs="Arial"/>
                <w:sz w:val="20"/>
              </w:rPr>
              <w:t xml:space="preserve"> approval. These are outlined in the </w:t>
            </w:r>
            <w:r w:rsidR="001A0F97" w:rsidRPr="00E93A8F">
              <w:rPr>
                <w:rFonts w:cs="Arial"/>
                <w:sz w:val="20"/>
              </w:rPr>
              <w:t>QMH</w:t>
            </w:r>
            <w:r w:rsidR="00901DE8" w:rsidRPr="00E93A8F">
              <w:rPr>
                <w:rFonts w:cs="Arial"/>
                <w:sz w:val="20"/>
              </w:rPr>
              <w:t xml:space="preserve"> Chapter 4</w:t>
            </w:r>
            <w:r w:rsidRPr="00E93A8F">
              <w:rPr>
                <w:rFonts w:cs="Arial"/>
                <w:sz w:val="20"/>
              </w:rPr>
              <w:t>.</w:t>
            </w:r>
          </w:p>
        </w:tc>
      </w:tr>
      <w:tr w:rsidR="00CE5693" w:rsidRPr="00E93A8F" w14:paraId="4B603E3E" w14:textId="77777777" w:rsidTr="00563BBB">
        <w:trPr>
          <w:gridBefore w:val="1"/>
          <w:wBefore w:w="52" w:type="pct"/>
          <w:trHeight w:val="284"/>
        </w:trPr>
        <w:tc>
          <w:tcPr>
            <w:tcW w:w="497" w:type="pct"/>
            <w:shd w:val="clear" w:color="auto" w:fill="auto"/>
          </w:tcPr>
          <w:p w14:paraId="34EAF06B" w14:textId="77777777" w:rsidR="00CE5693" w:rsidRPr="00E93A8F" w:rsidRDefault="00CE5693" w:rsidP="00D80A8A">
            <w:pPr>
              <w:pStyle w:val="Header"/>
              <w:tabs>
                <w:tab w:val="clear" w:pos="4153"/>
                <w:tab w:val="clear" w:pos="8306"/>
              </w:tabs>
              <w:rPr>
                <w:rFonts w:ascii="Arial" w:hAnsi="Arial" w:cs="Arial"/>
              </w:rPr>
            </w:pPr>
          </w:p>
        </w:tc>
        <w:tc>
          <w:tcPr>
            <w:tcW w:w="4451" w:type="pct"/>
            <w:shd w:val="clear" w:color="auto" w:fill="auto"/>
          </w:tcPr>
          <w:p w14:paraId="3416023A" w14:textId="77777777" w:rsidR="00CE5693" w:rsidRPr="00E93A8F" w:rsidRDefault="00CE5693" w:rsidP="00D80A8A">
            <w:pPr>
              <w:rPr>
                <w:rFonts w:cs="Arial"/>
                <w:sz w:val="20"/>
              </w:rPr>
            </w:pPr>
          </w:p>
        </w:tc>
      </w:tr>
      <w:tr w:rsidR="00CE5693" w:rsidRPr="00E93A8F" w14:paraId="2BE79A0A" w14:textId="77777777" w:rsidTr="00563BBB">
        <w:trPr>
          <w:gridBefore w:val="1"/>
          <w:wBefore w:w="52" w:type="pct"/>
          <w:trHeight w:val="284"/>
        </w:trPr>
        <w:tc>
          <w:tcPr>
            <w:tcW w:w="497" w:type="pct"/>
            <w:shd w:val="clear" w:color="auto" w:fill="auto"/>
          </w:tcPr>
          <w:p w14:paraId="46409BD4" w14:textId="77777777" w:rsidR="00CE5693" w:rsidRPr="00E93A8F" w:rsidRDefault="00CE5693" w:rsidP="00D80A8A">
            <w:pPr>
              <w:pStyle w:val="Heading2"/>
            </w:pPr>
          </w:p>
          <w:p w14:paraId="37A6DC8C" w14:textId="77777777" w:rsidR="00CE5693" w:rsidRPr="00E93A8F" w:rsidRDefault="00CE5693" w:rsidP="00D80A8A">
            <w:pPr>
              <w:pStyle w:val="Heading2"/>
            </w:pPr>
            <w:r w:rsidRPr="00E93A8F">
              <w:t>D3</w:t>
            </w:r>
          </w:p>
        </w:tc>
        <w:tc>
          <w:tcPr>
            <w:tcW w:w="4451" w:type="pct"/>
            <w:shd w:val="clear" w:color="auto" w:fill="auto"/>
          </w:tcPr>
          <w:p w14:paraId="1767BA1C" w14:textId="77777777" w:rsidR="00CE5693" w:rsidRPr="00E93A8F" w:rsidRDefault="00CE5693" w:rsidP="00D80A8A">
            <w:pPr>
              <w:pStyle w:val="Heading2"/>
            </w:pPr>
          </w:p>
          <w:p w14:paraId="015B7016" w14:textId="77777777" w:rsidR="00CE5693" w:rsidRPr="00E93A8F" w:rsidRDefault="00CE5693" w:rsidP="00D80A8A">
            <w:pPr>
              <w:pStyle w:val="Heading2"/>
              <w:rPr>
                <w:i/>
                <w:iCs/>
              </w:rPr>
            </w:pPr>
            <w:r w:rsidRPr="00E93A8F">
              <w:t>University Validation Panels</w:t>
            </w:r>
          </w:p>
        </w:tc>
      </w:tr>
      <w:tr w:rsidR="00CE5693" w:rsidRPr="00E93A8F" w14:paraId="45290B37" w14:textId="77777777" w:rsidTr="00563BBB">
        <w:trPr>
          <w:gridBefore w:val="1"/>
          <w:wBefore w:w="52" w:type="pct"/>
          <w:trHeight w:val="284"/>
        </w:trPr>
        <w:tc>
          <w:tcPr>
            <w:tcW w:w="497" w:type="pct"/>
            <w:shd w:val="clear" w:color="auto" w:fill="auto"/>
          </w:tcPr>
          <w:p w14:paraId="6F0D4540" w14:textId="77777777" w:rsidR="00CE5693" w:rsidRPr="00E93A8F" w:rsidRDefault="00CE5693" w:rsidP="00D80A8A">
            <w:pPr>
              <w:pStyle w:val="Header"/>
              <w:tabs>
                <w:tab w:val="clear" w:pos="4153"/>
                <w:tab w:val="clear" w:pos="8306"/>
              </w:tabs>
              <w:rPr>
                <w:rFonts w:ascii="Arial" w:hAnsi="Arial" w:cs="Arial"/>
              </w:rPr>
            </w:pPr>
          </w:p>
        </w:tc>
        <w:tc>
          <w:tcPr>
            <w:tcW w:w="4451" w:type="pct"/>
            <w:shd w:val="clear" w:color="auto" w:fill="auto"/>
          </w:tcPr>
          <w:p w14:paraId="6B26A8DD" w14:textId="77777777" w:rsidR="00CE5693" w:rsidRPr="00E93A8F" w:rsidRDefault="00CE5693" w:rsidP="00D80A8A">
            <w:pPr>
              <w:rPr>
                <w:rFonts w:cs="Arial"/>
                <w:i/>
                <w:iCs/>
                <w:sz w:val="20"/>
              </w:rPr>
            </w:pPr>
          </w:p>
        </w:tc>
      </w:tr>
      <w:tr w:rsidR="00CE5693" w:rsidRPr="00E93A8F" w14:paraId="02231BA4" w14:textId="77777777" w:rsidTr="00563BBB">
        <w:trPr>
          <w:gridBefore w:val="1"/>
          <w:wBefore w:w="52" w:type="pct"/>
          <w:trHeight w:val="284"/>
        </w:trPr>
        <w:tc>
          <w:tcPr>
            <w:tcW w:w="497" w:type="pct"/>
            <w:shd w:val="clear" w:color="auto" w:fill="auto"/>
          </w:tcPr>
          <w:p w14:paraId="52A00A3B"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D3.1</w:t>
            </w:r>
          </w:p>
        </w:tc>
        <w:tc>
          <w:tcPr>
            <w:tcW w:w="4451" w:type="pct"/>
            <w:shd w:val="clear" w:color="auto" w:fill="auto"/>
          </w:tcPr>
          <w:p w14:paraId="60B55DB0" w14:textId="4991DA82" w:rsidR="00CE5693" w:rsidRPr="00E93A8F" w:rsidRDefault="00CE5693" w:rsidP="00D80A8A">
            <w:pPr>
              <w:pStyle w:val="BodyText2"/>
              <w:jc w:val="left"/>
              <w:rPr>
                <w:rFonts w:ascii="Arial" w:hAnsi="Arial" w:cs="Arial"/>
              </w:rPr>
            </w:pPr>
            <w:r w:rsidRPr="00E93A8F">
              <w:rPr>
                <w:rFonts w:ascii="Arial" w:hAnsi="Arial" w:cs="Arial"/>
              </w:rPr>
              <w:t xml:space="preserve">The University operates a </w:t>
            </w:r>
            <w:r w:rsidR="000E181F" w:rsidRPr="00E93A8F">
              <w:rPr>
                <w:rFonts w:ascii="Arial" w:hAnsi="Arial" w:cs="Arial"/>
              </w:rPr>
              <w:t>s</w:t>
            </w:r>
            <w:r w:rsidRPr="00E93A8F">
              <w:rPr>
                <w:rFonts w:ascii="Arial" w:hAnsi="Arial" w:cs="Arial"/>
              </w:rPr>
              <w:t xml:space="preserve">tanding </w:t>
            </w:r>
            <w:r w:rsidR="000E181F" w:rsidRPr="00E93A8F">
              <w:rPr>
                <w:rFonts w:ascii="Arial" w:hAnsi="Arial" w:cs="Arial"/>
              </w:rPr>
              <w:t>p</w:t>
            </w:r>
            <w:r w:rsidRPr="00E93A8F">
              <w:rPr>
                <w:rFonts w:ascii="Arial" w:hAnsi="Arial" w:cs="Arial"/>
              </w:rPr>
              <w:t>anel of internal staff for validation and review purposes. Individual panel membership is drawn from this. Additionally, individual panels are required to include a</w:t>
            </w:r>
            <w:r w:rsidR="007174F9" w:rsidRPr="00E93A8F">
              <w:rPr>
                <w:rFonts w:ascii="Arial" w:hAnsi="Arial" w:cs="Arial"/>
              </w:rPr>
              <w:t>t least one</w:t>
            </w:r>
            <w:r w:rsidRPr="00E93A8F">
              <w:rPr>
                <w:rFonts w:ascii="Arial" w:hAnsi="Arial" w:cs="Arial"/>
              </w:rPr>
              <w:t xml:space="preserve"> external member with relevant expertise in the academic area and, where appropriate, external member(s) representing employer or professional (PS</w:t>
            </w:r>
            <w:r w:rsidR="001F4A68" w:rsidRPr="00E93A8F">
              <w:rPr>
                <w:rFonts w:ascii="Arial" w:hAnsi="Arial" w:cs="Arial"/>
              </w:rPr>
              <w:t>R</w:t>
            </w:r>
            <w:r w:rsidRPr="00E93A8F">
              <w:rPr>
                <w:rFonts w:ascii="Arial" w:hAnsi="Arial" w:cs="Arial"/>
              </w:rPr>
              <w:t>B) interests.</w:t>
            </w:r>
          </w:p>
          <w:p w14:paraId="28D80421" w14:textId="77777777" w:rsidR="00CE5693" w:rsidRPr="00E93A8F" w:rsidRDefault="00CE5693" w:rsidP="00D80A8A">
            <w:pPr>
              <w:rPr>
                <w:rFonts w:cs="Arial"/>
                <w:i/>
                <w:iCs/>
                <w:sz w:val="20"/>
              </w:rPr>
            </w:pPr>
          </w:p>
        </w:tc>
      </w:tr>
      <w:tr w:rsidR="00CE5693" w:rsidRPr="00E93A8F" w14:paraId="3D7BDFCF" w14:textId="77777777" w:rsidTr="00563BBB">
        <w:trPr>
          <w:gridBefore w:val="1"/>
          <w:wBefore w:w="52" w:type="pct"/>
          <w:trHeight w:val="284"/>
        </w:trPr>
        <w:tc>
          <w:tcPr>
            <w:tcW w:w="497" w:type="pct"/>
            <w:shd w:val="clear" w:color="auto" w:fill="auto"/>
          </w:tcPr>
          <w:p w14:paraId="17E81828"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D3.2</w:t>
            </w:r>
          </w:p>
        </w:tc>
        <w:tc>
          <w:tcPr>
            <w:tcW w:w="4451" w:type="pct"/>
            <w:shd w:val="clear" w:color="auto" w:fill="auto"/>
          </w:tcPr>
          <w:p w14:paraId="3DF36524" w14:textId="22CEA0D1" w:rsidR="00CE5693" w:rsidRPr="00E93A8F" w:rsidRDefault="00CE5693" w:rsidP="00D80A8A">
            <w:pPr>
              <w:rPr>
                <w:rFonts w:cs="Arial"/>
                <w:i/>
                <w:iCs/>
                <w:sz w:val="20"/>
              </w:rPr>
            </w:pPr>
            <w:r w:rsidRPr="00E93A8F">
              <w:rPr>
                <w:rFonts w:cs="Arial"/>
                <w:sz w:val="20"/>
              </w:rPr>
              <w:t xml:space="preserve">Internal </w:t>
            </w:r>
            <w:r w:rsidR="000E181F" w:rsidRPr="00E93A8F">
              <w:rPr>
                <w:rFonts w:cs="Arial"/>
                <w:sz w:val="20"/>
              </w:rPr>
              <w:t>s</w:t>
            </w:r>
            <w:r w:rsidRPr="00E93A8F">
              <w:rPr>
                <w:rFonts w:cs="Arial"/>
                <w:sz w:val="20"/>
              </w:rPr>
              <w:t xml:space="preserve">tanding </w:t>
            </w:r>
            <w:r w:rsidR="000E181F" w:rsidRPr="00E93A8F">
              <w:rPr>
                <w:rFonts w:cs="Arial"/>
                <w:sz w:val="20"/>
              </w:rPr>
              <w:t>p</w:t>
            </w:r>
            <w:r w:rsidRPr="00E93A8F">
              <w:rPr>
                <w:rFonts w:cs="Arial"/>
                <w:sz w:val="20"/>
              </w:rPr>
              <w:t xml:space="preserve">anel members </w:t>
            </w:r>
            <w:r w:rsidR="00AF0F28" w:rsidRPr="00E93A8F">
              <w:rPr>
                <w:rFonts w:cs="Arial"/>
                <w:sz w:val="20"/>
              </w:rPr>
              <w:t>(which may include staff from partner institutions</w:t>
            </w:r>
            <w:r w:rsidR="00337C81" w:rsidRPr="00E93A8F">
              <w:rPr>
                <w:rFonts w:cs="Arial"/>
                <w:sz w:val="20"/>
              </w:rPr>
              <w:t>)</w:t>
            </w:r>
            <w:r w:rsidR="00661691" w:rsidRPr="00E93A8F">
              <w:rPr>
                <w:rFonts w:cs="Arial"/>
                <w:sz w:val="20"/>
              </w:rPr>
              <w:t xml:space="preserve"> </w:t>
            </w:r>
            <w:r w:rsidRPr="00E93A8F">
              <w:rPr>
                <w:rFonts w:cs="Arial"/>
                <w:sz w:val="20"/>
              </w:rPr>
              <w:t>must meet specified criteria for appointment and receive appropriate training.</w:t>
            </w:r>
          </w:p>
        </w:tc>
      </w:tr>
      <w:tr w:rsidR="00CE5693" w:rsidRPr="00E93A8F" w14:paraId="5AA22798" w14:textId="77777777" w:rsidTr="00563BBB">
        <w:trPr>
          <w:gridBefore w:val="1"/>
          <w:wBefore w:w="52" w:type="pct"/>
          <w:trHeight w:val="284"/>
        </w:trPr>
        <w:tc>
          <w:tcPr>
            <w:tcW w:w="497" w:type="pct"/>
            <w:shd w:val="clear" w:color="auto" w:fill="auto"/>
          </w:tcPr>
          <w:p w14:paraId="5445D7D9" w14:textId="77777777" w:rsidR="00CE5693" w:rsidRPr="00E93A8F" w:rsidRDefault="00CE5693" w:rsidP="00D80A8A">
            <w:pPr>
              <w:rPr>
                <w:rFonts w:cs="Arial"/>
                <w:sz w:val="20"/>
              </w:rPr>
            </w:pPr>
          </w:p>
        </w:tc>
        <w:tc>
          <w:tcPr>
            <w:tcW w:w="4451" w:type="pct"/>
            <w:shd w:val="clear" w:color="auto" w:fill="auto"/>
          </w:tcPr>
          <w:p w14:paraId="16767CE5" w14:textId="77777777" w:rsidR="00CE5693" w:rsidRPr="00E93A8F" w:rsidRDefault="00CE5693" w:rsidP="00D80A8A">
            <w:pPr>
              <w:rPr>
                <w:rFonts w:cs="Arial"/>
                <w:i/>
                <w:iCs/>
                <w:sz w:val="20"/>
              </w:rPr>
            </w:pPr>
          </w:p>
        </w:tc>
      </w:tr>
      <w:tr w:rsidR="00CE5693" w:rsidRPr="00E93A8F" w14:paraId="1318F0B0" w14:textId="77777777" w:rsidTr="00563BBB">
        <w:trPr>
          <w:gridBefore w:val="1"/>
          <w:wBefore w:w="52" w:type="pct"/>
          <w:trHeight w:val="284"/>
        </w:trPr>
        <w:tc>
          <w:tcPr>
            <w:tcW w:w="497" w:type="pct"/>
            <w:shd w:val="clear" w:color="auto" w:fill="auto"/>
          </w:tcPr>
          <w:p w14:paraId="19D5DA39" w14:textId="77777777" w:rsidR="00CE5693" w:rsidRPr="00E93A8F" w:rsidRDefault="00CE5693" w:rsidP="00D80A8A">
            <w:pPr>
              <w:pStyle w:val="Heading2"/>
            </w:pPr>
          </w:p>
          <w:p w14:paraId="3C2174AE" w14:textId="77777777" w:rsidR="00CE5693" w:rsidRPr="00E93A8F" w:rsidRDefault="00CE5693" w:rsidP="00D80A8A">
            <w:pPr>
              <w:pStyle w:val="Heading2"/>
            </w:pPr>
            <w:r w:rsidRPr="00E93A8F">
              <w:t>D4</w:t>
            </w:r>
          </w:p>
        </w:tc>
        <w:tc>
          <w:tcPr>
            <w:tcW w:w="4451" w:type="pct"/>
            <w:shd w:val="clear" w:color="auto" w:fill="auto"/>
          </w:tcPr>
          <w:p w14:paraId="6A8604FC" w14:textId="77777777" w:rsidR="00CE5693" w:rsidRPr="00E93A8F" w:rsidRDefault="00CE5693" w:rsidP="00D80A8A">
            <w:pPr>
              <w:pStyle w:val="Heading2"/>
            </w:pPr>
          </w:p>
          <w:p w14:paraId="327A2638" w14:textId="77777777" w:rsidR="00CE5693" w:rsidRPr="00E93A8F" w:rsidRDefault="00CE5693" w:rsidP="00D80A8A">
            <w:pPr>
              <w:pStyle w:val="Heading2"/>
              <w:rPr>
                <w:i/>
                <w:iCs/>
              </w:rPr>
            </w:pPr>
            <w:r w:rsidRPr="00E93A8F">
              <w:t>Programme Documentation</w:t>
            </w:r>
          </w:p>
        </w:tc>
      </w:tr>
      <w:tr w:rsidR="00CE5693" w:rsidRPr="00E93A8F" w14:paraId="4B85361A" w14:textId="77777777" w:rsidTr="00563BBB">
        <w:trPr>
          <w:gridBefore w:val="1"/>
          <w:wBefore w:w="52" w:type="pct"/>
          <w:trHeight w:val="284"/>
        </w:trPr>
        <w:tc>
          <w:tcPr>
            <w:tcW w:w="497" w:type="pct"/>
            <w:shd w:val="clear" w:color="auto" w:fill="auto"/>
          </w:tcPr>
          <w:p w14:paraId="3ED64836" w14:textId="77777777" w:rsidR="00CE5693" w:rsidRPr="00E93A8F" w:rsidRDefault="00CE5693" w:rsidP="00D80A8A">
            <w:pPr>
              <w:pStyle w:val="Header"/>
              <w:tabs>
                <w:tab w:val="clear" w:pos="4153"/>
                <w:tab w:val="clear" w:pos="8306"/>
              </w:tabs>
              <w:rPr>
                <w:rFonts w:ascii="Arial" w:hAnsi="Arial" w:cs="Arial"/>
              </w:rPr>
            </w:pPr>
          </w:p>
        </w:tc>
        <w:tc>
          <w:tcPr>
            <w:tcW w:w="4451" w:type="pct"/>
            <w:shd w:val="clear" w:color="auto" w:fill="auto"/>
          </w:tcPr>
          <w:p w14:paraId="3D9D02E7" w14:textId="77777777" w:rsidR="00CE5693" w:rsidRPr="00E93A8F" w:rsidRDefault="00CE5693" w:rsidP="00D80A8A">
            <w:pPr>
              <w:rPr>
                <w:rFonts w:cs="Arial"/>
                <w:i/>
                <w:iCs/>
                <w:sz w:val="20"/>
              </w:rPr>
            </w:pPr>
          </w:p>
        </w:tc>
      </w:tr>
      <w:tr w:rsidR="00CE5693" w:rsidRPr="00E93A8F" w14:paraId="28C7C77C" w14:textId="77777777" w:rsidTr="00563BBB">
        <w:trPr>
          <w:gridBefore w:val="1"/>
          <w:wBefore w:w="52" w:type="pct"/>
          <w:trHeight w:val="284"/>
        </w:trPr>
        <w:tc>
          <w:tcPr>
            <w:tcW w:w="497" w:type="pct"/>
            <w:shd w:val="clear" w:color="auto" w:fill="auto"/>
          </w:tcPr>
          <w:p w14:paraId="507969A6"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D4.1</w:t>
            </w:r>
          </w:p>
        </w:tc>
        <w:tc>
          <w:tcPr>
            <w:tcW w:w="4451" w:type="pct"/>
            <w:shd w:val="clear" w:color="auto" w:fill="auto"/>
          </w:tcPr>
          <w:p w14:paraId="5CD6D5DA" w14:textId="52535597" w:rsidR="00CE5693" w:rsidRPr="00E93A8F" w:rsidRDefault="00CE5693" w:rsidP="00D80A8A">
            <w:pPr>
              <w:pStyle w:val="BodyText2"/>
              <w:jc w:val="left"/>
              <w:rPr>
                <w:rFonts w:ascii="Arial" w:hAnsi="Arial" w:cs="Arial"/>
              </w:rPr>
            </w:pPr>
            <w:r w:rsidRPr="00E93A8F">
              <w:rPr>
                <w:rFonts w:ascii="Arial" w:hAnsi="Arial" w:cs="Arial"/>
              </w:rPr>
              <w:t>The specific documentation required for validation and review is detailed in the</w:t>
            </w:r>
            <w:r w:rsidR="0004344D" w:rsidRPr="00E93A8F">
              <w:rPr>
                <w:rFonts w:ascii="Arial" w:hAnsi="Arial" w:cs="Arial"/>
              </w:rPr>
              <w:t xml:space="preserve"> </w:t>
            </w:r>
            <w:r w:rsidR="001A0F97" w:rsidRPr="00E93A8F">
              <w:rPr>
                <w:rFonts w:ascii="Arial" w:hAnsi="Arial" w:cs="Arial"/>
              </w:rPr>
              <w:t>QMH</w:t>
            </w:r>
            <w:r w:rsidRPr="00E93A8F">
              <w:rPr>
                <w:rFonts w:ascii="Arial" w:hAnsi="Arial" w:cs="Arial"/>
              </w:rPr>
              <w:t xml:space="preserve">.  </w:t>
            </w:r>
            <w:r w:rsidR="00573C1C" w:rsidRPr="00E93A8F">
              <w:rPr>
                <w:rFonts w:ascii="Arial" w:hAnsi="Arial" w:cs="Arial"/>
              </w:rPr>
              <w:t>F</w:t>
            </w:r>
            <w:r w:rsidRPr="00E93A8F">
              <w:rPr>
                <w:rFonts w:ascii="Arial" w:hAnsi="Arial" w:cs="Arial"/>
              </w:rPr>
              <w:t xml:space="preserve">ull </w:t>
            </w:r>
            <w:r w:rsidR="00A362AD" w:rsidRPr="00E93A8F">
              <w:rPr>
                <w:rFonts w:ascii="Arial" w:hAnsi="Arial" w:cs="Arial"/>
              </w:rPr>
              <w:t>p</w:t>
            </w:r>
            <w:r w:rsidRPr="00E93A8F">
              <w:rPr>
                <w:rFonts w:ascii="Arial" w:hAnsi="Arial" w:cs="Arial"/>
              </w:rPr>
              <w:t xml:space="preserve">rogramme </w:t>
            </w:r>
            <w:r w:rsidR="00573C1C" w:rsidRPr="00E93A8F">
              <w:rPr>
                <w:rFonts w:ascii="Arial" w:hAnsi="Arial" w:cs="Arial"/>
              </w:rPr>
              <w:t xml:space="preserve">and </w:t>
            </w:r>
            <w:r w:rsidR="00A362AD" w:rsidRPr="00E93A8F">
              <w:rPr>
                <w:rFonts w:ascii="Arial" w:hAnsi="Arial" w:cs="Arial"/>
              </w:rPr>
              <w:t>m</w:t>
            </w:r>
            <w:r w:rsidR="00573C1C" w:rsidRPr="00E93A8F">
              <w:rPr>
                <w:rFonts w:ascii="Arial" w:hAnsi="Arial" w:cs="Arial"/>
              </w:rPr>
              <w:t>odule</w:t>
            </w:r>
            <w:r w:rsidR="00C73715" w:rsidRPr="00E93A8F">
              <w:rPr>
                <w:rFonts w:ascii="Arial" w:hAnsi="Arial" w:cs="Arial"/>
              </w:rPr>
              <w:t>/year</w:t>
            </w:r>
            <w:r w:rsidR="00486B05" w:rsidRPr="00E93A8F">
              <w:rPr>
                <w:rFonts w:ascii="Arial" w:hAnsi="Arial" w:cs="Arial"/>
              </w:rPr>
              <w:t xml:space="preserve"> </w:t>
            </w:r>
            <w:r w:rsidR="00995148" w:rsidRPr="00E93A8F">
              <w:rPr>
                <w:rFonts w:ascii="Arial" w:hAnsi="Arial" w:cs="Arial"/>
              </w:rPr>
              <w:t xml:space="preserve">of study </w:t>
            </w:r>
            <w:r w:rsidR="00A362AD" w:rsidRPr="00E93A8F">
              <w:rPr>
                <w:rFonts w:ascii="Arial" w:hAnsi="Arial" w:cs="Arial"/>
              </w:rPr>
              <w:t>s</w:t>
            </w:r>
            <w:r w:rsidRPr="00E93A8F">
              <w:rPr>
                <w:rFonts w:ascii="Arial" w:hAnsi="Arial" w:cs="Arial"/>
              </w:rPr>
              <w:t>pecification</w:t>
            </w:r>
            <w:r w:rsidR="00573C1C" w:rsidRPr="00E93A8F">
              <w:rPr>
                <w:rFonts w:ascii="Arial" w:hAnsi="Arial" w:cs="Arial"/>
              </w:rPr>
              <w:t>s</w:t>
            </w:r>
            <w:r w:rsidRPr="00E93A8F">
              <w:rPr>
                <w:rFonts w:ascii="Arial" w:hAnsi="Arial" w:cs="Arial"/>
              </w:rPr>
              <w:t xml:space="preserve"> </w:t>
            </w:r>
            <w:r w:rsidR="00573C1C" w:rsidRPr="00E93A8F">
              <w:rPr>
                <w:rFonts w:ascii="Arial" w:hAnsi="Arial" w:cs="Arial"/>
              </w:rPr>
              <w:t>are</w:t>
            </w:r>
            <w:r w:rsidRPr="00E93A8F">
              <w:rPr>
                <w:rFonts w:ascii="Arial" w:hAnsi="Arial" w:cs="Arial"/>
              </w:rPr>
              <w:t xml:space="preserve"> a condition.</w:t>
            </w:r>
          </w:p>
          <w:p w14:paraId="38D6F027" w14:textId="77777777" w:rsidR="00CE5693" w:rsidRPr="00E93A8F" w:rsidRDefault="00CE5693" w:rsidP="00D80A8A">
            <w:pPr>
              <w:rPr>
                <w:rFonts w:cs="Arial"/>
                <w:i/>
                <w:iCs/>
                <w:sz w:val="20"/>
              </w:rPr>
            </w:pPr>
          </w:p>
        </w:tc>
      </w:tr>
      <w:tr w:rsidR="00CE5693" w:rsidRPr="00E93A8F" w14:paraId="1AC54DDD" w14:textId="77777777" w:rsidTr="00563BBB">
        <w:trPr>
          <w:gridBefore w:val="1"/>
          <w:wBefore w:w="52" w:type="pct"/>
          <w:trHeight w:val="284"/>
        </w:trPr>
        <w:tc>
          <w:tcPr>
            <w:tcW w:w="497" w:type="pct"/>
            <w:shd w:val="clear" w:color="auto" w:fill="auto"/>
          </w:tcPr>
          <w:p w14:paraId="133CA62F"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D4.2</w:t>
            </w:r>
          </w:p>
        </w:tc>
        <w:tc>
          <w:tcPr>
            <w:tcW w:w="4451" w:type="pct"/>
            <w:shd w:val="clear" w:color="auto" w:fill="auto"/>
          </w:tcPr>
          <w:p w14:paraId="22EB7BCA" w14:textId="1474D3F7" w:rsidR="0065134C" w:rsidRPr="00E93A8F" w:rsidRDefault="00CE5693" w:rsidP="00D80A8A">
            <w:pPr>
              <w:rPr>
                <w:rFonts w:cs="Arial"/>
                <w:sz w:val="20"/>
              </w:rPr>
            </w:pPr>
            <w:r w:rsidRPr="00E93A8F">
              <w:rPr>
                <w:rFonts w:cs="Arial"/>
                <w:sz w:val="20"/>
              </w:rPr>
              <w:t>The output from successful validation or review</w:t>
            </w:r>
            <w:r w:rsidR="00683EE8" w:rsidRPr="00E93A8F">
              <w:rPr>
                <w:rFonts w:cs="Arial"/>
                <w:sz w:val="20"/>
              </w:rPr>
              <w:t xml:space="preserve"> for a modular programme</w:t>
            </w:r>
            <w:r w:rsidRPr="00E93A8F">
              <w:rPr>
                <w:rFonts w:cs="Arial"/>
                <w:sz w:val="20"/>
              </w:rPr>
              <w:t xml:space="preserve"> will be confirmed </w:t>
            </w:r>
            <w:r w:rsidR="0015492D" w:rsidRPr="00E93A8F">
              <w:rPr>
                <w:rFonts w:cs="Arial"/>
                <w:sz w:val="20"/>
              </w:rPr>
              <w:t>p</w:t>
            </w:r>
            <w:r w:rsidRPr="00E93A8F">
              <w:rPr>
                <w:rFonts w:cs="Arial"/>
                <w:sz w:val="20"/>
              </w:rPr>
              <w:t xml:space="preserve">rogramme </w:t>
            </w:r>
            <w:r w:rsidR="007174F9" w:rsidRPr="00E93A8F">
              <w:rPr>
                <w:rFonts w:cs="Arial"/>
                <w:sz w:val="20"/>
              </w:rPr>
              <w:t xml:space="preserve">and </w:t>
            </w:r>
            <w:r w:rsidR="0015492D" w:rsidRPr="00E93A8F">
              <w:rPr>
                <w:rFonts w:cs="Arial"/>
                <w:sz w:val="20"/>
              </w:rPr>
              <w:t>m</w:t>
            </w:r>
            <w:r w:rsidR="007174F9" w:rsidRPr="00E93A8F">
              <w:rPr>
                <w:rFonts w:cs="Arial"/>
                <w:sz w:val="20"/>
              </w:rPr>
              <w:t>odule</w:t>
            </w:r>
            <w:r w:rsidR="00121B9E" w:rsidRPr="00E93A8F">
              <w:rPr>
                <w:rFonts w:cs="Arial"/>
                <w:sz w:val="20"/>
              </w:rPr>
              <w:t xml:space="preserve"> </w:t>
            </w:r>
            <w:r w:rsidR="002352FB" w:rsidRPr="00E93A8F">
              <w:rPr>
                <w:rFonts w:cs="Arial"/>
                <w:sz w:val="20"/>
              </w:rPr>
              <w:t>specifications.</w:t>
            </w:r>
            <w:r w:rsidR="00072EDE" w:rsidRPr="00E93A8F">
              <w:rPr>
                <w:rFonts w:cs="Arial"/>
                <w:sz w:val="20"/>
              </w:rPr>
              <w:t xml:space="preserve"> </w:t>
            </w:r>
            <w:r w:rsidRPr="00E93A8F">
              <w:rPr>
                <w:rFonts w:cs="Arial"/>
                <w:sz w:val="20"/>
              </w:rPr>
              <w:t>Th</w:t>
            </w:r>
            <w:r w:rsidR="007174F9" w:rsidRPr="00E93A8F">
              <w:rPr>
                <w:rFonts w:cs="Arial"/>
                <w:sz w:val="20"/>
              </w:rPr>
              <w:t xml:space="preserve">e </w:t>
            </w:r>
            <w:r w:rsidR="00A362AD" w:rsidRPr="00E93A8F">
              <w:rPr>
                <w:rFonts w:cs="Arial"/>
                <w:sz w:val="20"/>
              </w:rPr>
              <w:t>p</w:t>
            </w:r>
            <w:r w:rsidR="007174F9" w:rsidRPr="00E93A8F">
              <w:rPr>
                <w:rFonts w:cs="Arial"/>
                <w:sz w:val="20"/>
              </w:rPr>
              <w:t xml:space="preserve">rogramme </w:t>
            </w:r>
            <w:r w:rsidR="00A362AD" w:rsidRPr="00E93A8F">
              <w:rPr>
                <w:rFonts w:cs="Arial"/>
                <w:sz w:val="20"/>
              </w:rPr>
              <w:t>s</w:t>
            </w:r>
            <w:r w:rsidR="007174F9" w:rsidRPr="00E93A8F">
              <w:rPr>
                <w:rFonts w:cs="Arial"/>
                <w:sz w:val="20"/>
              </w:rPr>
              <w:t>pecification</w:t>
            </w:r>
            <w:r w:rsidRPr="00E93A8F">
              <w:rPr>
                <w:rFonts w:cs="Arial"/>
                <w:sz w:val="20"/>
              </w:rPr>
              <w:t xml:space="preserve"> </w:t>
            </w:r>
            <w:r w:rsidR="005D2F87" w:rsidRPr="00E93A8F">
              <w:rPr>
                <w:rFonts w:cs="Arial"/>
                <w:sz w:val="20"/>
              </w:rPr>
              <w:t xml:space="preserve">and associated delivery documentation </w:t>
            </w:r>
            <w:r w:rsidRPr="00E93A8F">
              <w:rPr>
                <w:rFonts w:cs="Arial"/>
                <w:sz w:val="20"/>
              </w:rPr>
              <w:t xml:space="preserve">will be used to prepare a </w:t>
            </w:r>
            <w:r w:rsidR="0015492D" w:rsidRPr="00E93A8F">
              <w:rPr>
                <w:rFonts w:cs="Arial"/>
                <w:sz w:val="20"/>
              </w:rPr>
              <w:t>p</w:t>
            </w:r>
            <w:r w:rsidRPr="00E93A8F">
              <w:rPr>
                <w:rFonts w:cs="Arial"/>
                <w:sz w:val="20"/>
              </w:rPr>
              <w:t xml:space="preserve">rogramme </w:t>
            </w:r>
            <w:r w:rsidR="0015492D" w:rsidRPr="00E93A8F">
              <w:rPr>
                <w:rFonts w:cs="Arial"/>
                <w:sz w:val="20"/>
              </w:rPr>
              <w:t>h</w:t>
            </w:r>
            <w:r w:rsidRPr="00E93A8F">
              <w:rPr>
                <w:rFonts w:cs="Arial"/>
                <w:sz w:val="20"/>
              </w:rPr>
              <w:t xml:space="preserve">andbook for students. </w:t>
            </w:r>
            <w:r w:rsidR="00B4679C" w:rsidRPr="00E93A8F">
              <w:rPr>
                <w:rFonts w:cs="Arial"/>
                <w:sz w:val="20"/>
              </w:rPr>
              <w:t xml:space="preserve">Module specifications will be used to prepare module handbooks for students. </w:t>
            </w:r>
          </w:p>
          <w:p w14:paraId="18C00D27" w14:textId="3E6DE2FC" w:rsidR="003F4F26" w:rsidRPr="00E93A8F" w:rsidRDefault="003F4F26" w:rsidP="00D80A8A">
            <w:pPr>
              <w:rPr>
                <w:rFonts w:cs="Arial"/>
                <w:sz w:val="20"/>
              </w:rPr>
            </w:pPr>
          </w:p>
        </w:tc>
      </w:tr>
      <w:tr w:rsidR="00CE5693" w:rsidRPr="00E93A8F" w14:paraId="5F5203C3" w14:textId="77777777" w:rsidTr="00563BBB">
        <w:trPr>
          <w:gridBefore w:val="1"/>
          <w:wBefore w:w="52" w:type="pct"/>
          <w:trHeight w:val="284"/>
        </w:trPr>
        <w:tc>
          <w:tcPr>
            <w:tcW w:w="497" w:type="pct"/>
            <w:shd w:val="clear" w:color="auto" w:fill="auto"/>
          </w:tcPr>
          <w:p w14:paraId="1E48CFB5" w14:textId="74158DCA" w:rsidR="00CE5693" w:rsidRPr="00E93A8F" w:rsidRDefault="007F0317" w:rsidP="00D80A8A">
            <w:pPr>
              <w:pStyle w:val="Header"/>
              <w:tabs>
                <w:tab w:val="clear" w:pos="4153"/>
                <w:tab w:val="clear" w:pos="8306"/>
              </w:tabs>
              <w:rPr>
                <w:rFonts w:ascii="Arial" w:hAnsi="Arial" w:cs="Arial"/>
              </w:rPr>
            </w:pPr>
            <w:r w:rsidRPr="00E93A8F">
              <w:rPr>
                <w:rFonts w:ascii="Arial" w:hAnsi="Arial" w:cs="Arial"/>
              </w:rPr>
              <w:lastRenderedPageBreak/>
              <w:t>D4.3</w:t>
            </w:r>
          </w:p>
        </w:tc>
        <w:tc>
          <w:tcPr>
            <w:tcW w:w="4451" w:type="pct"/>
            <w:shd w:val="clear" w:color="auto" w:fill="auto"/>
          </w:tcPr>
          <w:p w14:paraId="6A5523F9" w14:textId="42C81F4E" w:rsidR="00423ACA" w:rsidRPr="00E93A8F" w:rsidRDefault="003F4F26" w:rsidP="00D80A8A">
            <w:pPr>
              <w:rPr>
                <w:rFonts w:cs="Arial"/>
                <w:i/>
                <w:iCs/>
                <w:sz w:val="20"/>
              </w:rPr>
            </w:pPr>
            <w:r w:rsidRPr="00E93A8F">
              <w:rPr>
                <w:rFonts w:cs="Arial"/>
                <w:sz w:val="20"/>
              </w:rPr>
              <w:t xml:space="preserve">The output from successful validation or review for a non-modular programme will be confirmed programme and </w:t>
            </w:r>
            <w:r w:rsidR="005E296A" w:rsidRPr="00E93A8F">
              <w:rPr>
                <w:rFonts w:cs="Arial"/>
                <w:sz w:val="20"/>
              </w:rPr>
              <w:t>year of study</w:t>
            </w:r>
            <w:r w:rsidRPr="00E93A8F">
              <w:rPr>
                <w:rFonts w:cs="Arial"/>
                <w:sz w:val="20"/>
              </w:rPr>
              <w:t xml:space="preserve"> specifications. The programme specification and associated delivery documentation will be used to prepare a programme handbook for students. </w:t>
            </w:r>
            <w:r w:rsidR="00B4679C" w:rsidRPr="00E93A8F">
              <w:rPr>
                <w:rFonts w:cs="Arial"/>
                <w:sz w:val="20"/>
              </w:rPr>
              <w:t>Year of study specifications will be used to prepare year of study handbooks for students.</w:t>
            </w:r>
            <w:r w:rsidRPr="00E93A8F">
              <w:rPr>
                <w:rFonts w:cs="Arial"/>
                <w:sz w:val="20"/>
              </w:rPr>
              <w:t xml:space="preserve"> </w:t>
            </w:r>
          </w:p>
        </w:tc>
      </w:tr>
      <w:tr w:rsidR="006B34B5" w:rsidRPr="00E93A8F" w14:paraId="585C2163" w14:textId="77777777" w:rsidTr="00563BBB">
        <w:trPr>
          <w:gridBefore w:val="1"/>
          <w:wBefore w:w="52" w:type="pct"/>
          <w:trHeight w:val="284"/>
        </w:trPr>
        <w:tc>
          <w:tcPr>
            <w:tcW w:w="497" w:type="pct"/>
            <w:shd w:val="clear" w:color="auto" w:fill="auto"/>
          </w:tcPr>
          <w:p w14:paraId="0FAE8D06" w14:textId="77777777" w:rsidR="006B34B5" w:rsidRPr="00E93A8F" w:rsidRDefault="006B34B5" w:rsidP="00D80A8A">
            <w:pPr>
              <w:pStyle w:val="Header"/>
              <w:tabs>
                <w:tab w:val="clear" w:pos="4153"/>
                <w:tab w:val="clear" w:pos="8306"/>
              </w:tabs>
              <w:rPr>
                <w:rFonts w:ascii="Arial" w:hAnsi="Arial" w:cs="Arial"/>
              </w:rPr>
            </w:pPr>
          </w:p>
        </w:tc>
        <w:tc>
          <w:tcPr>
            <w:tcW w:w="4451" w:type="pct"/>
            <w:shd w:val="clear" w:color="auto" w:fill="auto"/>
          </w:tcPr>
          <w:p w14:paraId="3664E96F" w14:textId="77777777" w:rsidR="006B34B5" w:rsidRPr="00E93A8F" w:rsidRDefault="006B34B5" w:rsidP="00D80A8A">
            <w:pPr>
              <w:rPr>
                <w:rFonts w:cs="Arial"/>
                <w:i/>
                <w:iCs/>
                <w:sz w:val="20"/>
              </w:rPr>
            </w:pPr>
          </w:p>
        </w:tc>
      </w:tr>
      <w:tr w:rsidR="00CE5693" w:rsidRPr="00E93A8F" w14:paraId="43059154" w14:textId="77777777" w:rsidTr="00563BBB">
        <w:trPr>
          <w:gridBefore w:val="1"/>
          <w:wBefore w:w="52" w:type="pct"/>
          <w:trHeight w:val="284"/>
        </w:trPr>
        <w:tc>
          <w:tcPr>
            <w:tcW w:w="497" w:type="pct"/>
            <w:shd w:val="clear" w:color="auto" w:fill="auto"/>
          </w:tcPr>
          <w:p w14:paraId="686736CA" w14:textId="139E0A9C" w:rsidR="00CE5693" w:rsidRPr="00E93A8F" w:rsidRDefault="00CE5693" w:rsidP="00D80A8A">
            <w:pPr>
              <w:pStyle w:val="Heading2"/>
            </w:pPr>
          </w:p>
          <w:p w14:paraId="5AADD340" w14:textId="77777777" w:rsidR="00CE5693" w:rsidRPr="00E93A8F" w:rsidRDefault="00CE5693" w:rsidP="00D80A8A">
            <w:pPr>
              <w:pStyle w:val="Heading2"/>
            </w:pPr>
            <w:r w:rsidRPr="00E93A8F">
              <w:t>D5</w:t>
            </w:r>
          </w:p>
        </w:tc>
        <w:tc>
          <w:tcPr>
            <w:tcW w:w="4451" w:type="pct"/>
            <w:shd w:val="clear" w:color="auto" w:fill="auto"/>
          </w:tcPr>
          <w:p w14:paraId="598E1F5B" w14:textId="4EF8F1F2" w:rsidR="00CE5693" w:rsidRPr="00E93A8F" w:rsidRDefault="00CE5693" w:rsidP="00D80A8A">
            <w:pPr>
              <w:pStyle w:val="Heading2"/>
            </w:pPr>
          </w:p>
          <w:p w14:paraId="3C55CF7C" w14:textId="77777777" w:rsidR="00CE5693" w:rsidRPr="00E93A8F" w:rsidRDefault="00CE5693" w:rsidP="00D80A8A">
            <w:pPr>
              <w:pStyle w:val="Heading2"/>
              <w:rPr>
                <w:i/>
                <w:iCs/>
              </w:rPr>
            </w:pPr>
            <w:r w:rsidRPr="00E93A8F">
              <w:t>Annual Monitoring</w:t>
            </w:r>
          </w:p>
        </w:tc>
      </w:tr>
      <w:tr w:rsidR="00CE5693" w:rsidRPr="00E93A8F" w14:paraId="44FA8039" w14:textId="77777777" w:rsidTr="00563BBB">
        <w:trPr>
          <w:gridBefore w:val="1"/>
          <w:wBefore w:w="52" w:type="pct"/>
          <w:trHeight w:val="284"/>
        </w:trPr>
        <w:tc>
          <w:tcPr>
            <w:tcW w:w="497" w:type="pct"/>
            <w:shd w:val="clear" w:color="auto" w:fill="auto"/>
          </w:tcPr>
          <w:p w14:paraId="47A50FB8" w14:textId="77777777" w:rsidR="00CE5693" w:rsidRPr="00E93A8F" w:rsidRDefault="00CE5693" w:rsidP="00D80A8A">
            <w:pPr>
              <w:pStyle w:val="Header"/>
              <w:tabs>
                <w:tab w:val="clear" w:pos="4153"/>
                <w:tab w:val="clear" w:pos="8306"/>
              </w:tabs>
              <w:rPr>
                <w:rFonts w:ascii="Arial" w:hAnsi="Arial" w:cs="Arial"/>
              </w:rPr>
            </w:pPr>
          </w:p>
        </w:tc>
        <w:tc>
          <w:tcPr>
            <w:tcW w:w="4451" w:type="pct"/>
            <w:shd w:val="clear" w:color="auto" w:fill="auto"/>
          </w:tcPr>
          <w:p w14:paraId="2258D545" w14:textId="77777777" w:rsidR="00CE5693" w:rsidRPr="00E93A8F" w:rsidRDefault="00CE5693" w:rsidP="00D80A8A">
            <w:pPr>
              <w:rPr>
                <w:rFonts w:cs="Arial"/>
                <w:i/>
                <w:iCs/>
                <w:sz w:val="20"/>
              </w:rPr>
            </w:pPr>
          </w:p>
        </w:tc>
      </w:tr>
      <w:tr w:rsidR="00CE5693" w:rsidRPr="00E93A8F" w14:paraId="16533A06" w14:textId="77777777" w:rsidTr="00563BBB">
        <w:trPr>
          <w:gridBefore w:val="1"/>
          <w:wBefore w:w="52" w:type="pct"/>
          <w:trHeight w:val="284"/>
        </w:trPr>
        <w:tc>
          <w:tcPr>
            <w:tcW w:w="497" w:type="pct"/>
            <w:shd w:val="clear" w:color="auto" w:fill="auto"/>
          </w:tcPr>
          <w:p w14:paraId="5915E179"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D5.1</w:t>
            </w:r>
          </w:p>
        </w:tc>
        <w:tc>
          <w:tcPr>
            <w:tcW w:w="4451" w:type="pct"/>
            <w:shd w:val="clear" w:color="auto" w:fill="auto"/>
          </w:tcPr>
          <w:p w14:paraId="3777C5D6" w14:textId="0EDEC941" w:rsidR="00CE5693" w:rsidRPr="00E93A8F" w:rsidRDefault="00CE5693" w:rsidP="00D80A8A">
            <w:pPr>
              <w:pStyle w:val="BodyText2"/>
              <w:jc w:val="left"/>
              <w:rPr>
                <w:rFonts w:ascii="Arial" w:hAnsi="Arial" w:cs="Arial"/>
              </w:rPr>
            </w:pPr>
            <w:r w:rsidRPr="00E93A8F">
              <w:rPr>
                <w:rFonts w:ascii="Arial" w:hAnsi="Arial" w:cs="Arial"/>
              </w:rPr>
              <w:t xml:space="preserve">All programmes are subject to annual monitoring through processes described in the </w:t>
            </w:r>
            <w:r w:rsidR="001A0F97" w:rsidRPr="00E93A8F">
              <w:rPr>
                <w:rFonts w:ascii="Arial" w:hAnsi="Arial" w:cs="Arial"/>
              </w:rPr>
              <w:t>QMH</w:t>
            </w:r>
            <w:r w:rsidR="007174F9" w:rsidRPr="00E93A8F">
              <w:rPr>
                <w:rFonts w:ascii="Arial" w:hAnsi="Arial" w:cs="Arial"/>
              </w:rPr>
              <w:t xml:space="preserve"> Chapter 3</w:t>
            </w:r>
            <w:r w:rsidRPr="00E93A8F">
              <w:rPr>
                <w:rFonts w:ascii="Arial" w:hAnsi="Arial" w:cs="Arial"/>
              </w:rPr>
              <w:t xml:space="preserve">. Annual monitoring must include consideration of external examiner reports. The emphasis of annual monitoring is the confirmation of academic standards and the </w:t>
            </w:r>
            <w:r w:rsidR="00573C1C" w:rsidRPr="00E93A8F">
              <w:rPr>
                <w:rFonts w:ascii="Arial" w:hAnsi="Arial" w:cs="Arial"/>
              </w:rPr>
              <w:t xml:space="preserve">quality and </w:t>
            </w:r>
            <w:r w:rsidRPr="00E93A8F">
              <w:rPr>
                <w:rFonts w:ascii="Arial" w:hAnsi="Arial" w:cs="Arial"/>
              </w:rPr>
              <w:t xml:space="preserve">enhancement of </w:t>
            </w:r>
            <w:r w:rsidR="00573C1C" w:rsidRPr="00E93A8F">
              <w:rPr>
                <w:rFonts w:ascii="Arial" w:hAnsi="Arial" w:cs="Arial"/>
              </w:rPr>
              <w:t>student learning opportunities</w:t>
            </w:r>
            <w:r w:rsidRPr="00E93A8F">
              <w:rPr>
                <w:rFonts w:ascii="Arial" w:hAnsi="Arial" w:cs="Arial"/>
              </w:rPr>
              <w:t>.</w:t>
            </w:r>
          </w:p>
          <w:p w14:paraId="08ED6548" w14:textId="77777777" w:rsidR="00CE5693" w:rsidRPr="00E93A8F" w:rsidRDefault="00CE5693" w:rsidP="00D80A8A">
            <w:pPr>
              <w:rPr>
                <w:rFonts w:cs="Arial"/>
                <w:i/>
                <w:iCs/>
                <w:sz w:val="20"/>
              </w:rPr>
            </w:pPr>
          </w:p>
        </w:tc>
      </w:tr>
      <w:tr w:rsidR="00CE5693" w:rsidRPr="00E93A8F" w14:paraId="16C06F0C" w14:textId="77777777" w:rsidTr="00563BBB">
        <w:trPr>
          <w:gridBefore w:val="1"/>
          <w:wBefore w:w="52" w:type="pct"/>
          <w:trHeight w:val="284"/>
        </w:trPr>
        <w:tc>
          <w:tcPr>
            <w:tcW w:w="497" w:type="pct"/>
            <w:shd w:val="clear" w:color="auto" w:fill="auto"/>
          </w:tcPr>
          <w:p w14:paraId="11E5BADE"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D5.2</w:t>
            </w:r>
          </w:p>
        </w:tc>
        <w:tc>
          <w:tcPr>
            <w:tcW w:w="4451" w:type="pct"/>
            <w:shd w:val="clear" w:color="auto" w:fill="auto"/>
          </w:tcPr>
          <w:p w14:paraId="353EA373" w14:textId="69A6AB25" w:rsidR="00CE5693" w:rsidRPr="00E93A8F" w:rsidRDefault="00CE5693" w:rsidP="00D80A8A">
            <w:pPr>
              <w:pStyle w:val="BodyText2"/>
              <w:jc w:val="left"/>
              <w:rPr>
                <w:rFonts w:ascii="Arial" w:hAnsi="Arial" w:cs="Arial"/>
              </w:rPr>
            </w:pPr>
            <w:r w:rsidRPr="00E93A8F">
              <w:rPr>
                <w:rFonts w:ascii="Arial" w:hAnsi="Arial" w:cs="Arial"/>
              </w:rPr>
              <w:t xml:space="preserve">Issues that are identified through the annual monitoring process are considered by both </w:t>
            </w:r>
            <w:r w:rsidR="00A362AD" w:rsidRPr="00E93A8F">
              <w:rPr>
                <w:rFonts w:ascii="Arial" w:hAnsi="Arial" w:cs="Arial"/>
              </w:rPr>
              <w:t>p</w:t>
            </w:r>
            <w:r w:rsidRPr="00E93A8F">
              <w:rPr>
                <w:rFonts w:ascii="Arial" w:hAnsi="Arial" w:cs="Arial"/>
              </w:rPr>
              <w:t xml:space="preserve">rogramme and </w:t>
            </w:r>
            <w:r w:rsidR="00A362AD" w:rsidRPr="00E93A8F">
              <w:rPr>
                <w:rFonts w:ascii="Arial" w:hAnsi="Arial" w:cs="Arial"/>
              </w:rPr>
              <w:t>f</w:t>
            </w:r>
            <w:r w:rsidRPr="00E93A8F">
              <w:rPr>
                <w:rFonts w:ascii="Arial" w:hAnsi="Arial" w:cs="Arial"/>
              </w:rPr>
              <w:t xml:space="preserve">aculty </w:t>
            </w:r>
            <w:r w:rsidR="00A362AD" w:rsidRPr="00E93A8F">
              <w:rPr>
                <w:rFonts w:ascii="Arial" w:hAnsi="Arial" w:cs="Arial"/>
              </w:rPr>
              <w:t>b</w:t>
            </w:r>
            <w:r w:rsidRPr="00E93A8F">
              <w:rPr>
                <w:rFonts w:ascii="Arial" w:hAnsi="Arial" w:cs="Arial"/>
              </w:rPr>
              <w:t xml:space="preserve">oards. A summary report is presented by the </w:t>
            </w:r>
            <w:r w:rsidR="00E85AC1" w:rsidRPr="00E93A8F">
              <w:rPr>
                <w:rFonts w:ascii="Arial" w:hAnsi="Arial" w:cs="Arial"/>
              </w:rPr>
              <w:t xml:space="preserve">Head of </w:t>
            </w:r>
            <w:r w:rsidR="00967B0E" w:rsidRPr="00E93A8F">
              <w:rPr>
                <w:rFonts w:ascii="Arial" w:hAnsi="Arial" w:cs="Arial"/>
              </w:rPr>
              <w:t>Academic Quality Assurance</w:t>
            </w:r>
            <w:r w:rsidRPr="00E93A8F">
              <w:rPr>
                <w:rFonts w:ascii="Arial" w:hAnsi="Arial" w:cs="Arial"/>
              </w:rPr>
              <w:t xml:space="preserve"> to the appropriate Academic Board </w:t>
            </w:r>
            <w:r w:rsidR="00A02926" w:rsidRPr="00E93A8F">
              <w:rPr>
                <w:rFonts w:ascii="Arial" w:hAnsi="Arial" w:cs="Arial"/>
              </w:rPr>
              <w:t>C</w:t>
            </w:r>
            <w:r w:rsidRPr="00E93A8F">
              <w:rPr>
                <w:rFonts w:ascii="Arial" w:hAnsi="Arial" w:cs="Arial"/>
              </w:rPr>
              <w:t>ommittee.</w:t>
            </w:r>
          </w:p>
          <w:p w14:paraId="3F115396" w14:textId="77777777" w:rsidR="00CE5693" w:rsidRPr="00E93A8F" w:rsidRDefault="00CE5693" w:rsidP="00D80A8A">
            <w:pPr>
              <w:pStyle w:val="BodyText2"/>
              <w:jc w:val="left"/>
              <w:rPr>
                <w:rFonts w:cs="Arial"/>
                <w:i/>
                <w:iCs/>
              </w:rPr>
            </w:pPr>
            <w:r w:rsidRPr="00E93A8F">
              <w:rPr>
                <w:rFonts w:ascii="Arial" w:hAnsi="Arial" w:cs="Arial"/>
              </w:rPr>
              <w:t xml:space="preserve"> </w:t>
            </w:r>
          </w:p>
        </w:tc>
      </w:tr>
      <w:tr w:rsidR="00CE5693" w:rsidRPr="00E93A8F" w14:paraId="73311972" w14:textId="77777777" w:rsidTr="00563BBB">
        <w:trPr>
          <w:gridBefore w:val="1"/>
          <w:wBefore w:w="52" w:type="pct"/>
          <w:trHeight w:val="284"/>
        </w:trPr>
        <w:tc>
          <w:tcPr>
            <w:tcW w:w="497" w:type="pct"/>
            <w:shd w:val="clear" w:color="auto" w:fill="auto"/>
          </w:tcPr>
          <w:p w14:paraId="6F70D2C2"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D5.3</w:t>
            </w:r>
          </w:p>
        </w:tc>
        <w:tc>
          <w:tcPr>
            <w:tcW w:w="4451" w:type="pct"/>
            <w:shd w:val="clear" w:color="auto" w:fill="auto"/>
          </w:tcPr>
          <w:p w14:paraId="56524D8B" w14:textId="77777777" w:rsidR="00CE5693" w:rsidRPr="00E93A8F" w:rsidRDefault="00CE5693" w:rsidP="00D80A8A">
            <w:pPr>
              <w:pStyle w:val="BodyText2"/>
              <w:jc w:val="left"/>
              <w:rPr>
                <w:rFonts w:ascii="Arial" w:hAnsi="Arial" w:cs="Arial"/>
              </w:rPr>
            </w:pPr>
            <w:r w:rsidRPr="00E93A8F">
              <w:rPr>
                <w:rFonts w:ascii="Arial" w:hAnsi="Arial" w:cs="Arial"/>
              </w:rPr>
              <w:t xml:space="preserve">Service areas </w:t>
            </w:r>
            <w:r w:rsidR="00C77E37" w:rsidRPr="00E93A8F">
              <w:rPr>
                <w:rFonts w:ascii="Arial" w:hAnsi="Arial" w:cs="Arial"/>
              </w:rPr>
              <w:t>also contribute to</w:t>
            </w:r>
            <w:r w:rsidRPr="00E93A8F">
              <w:rPr>
                <w:rFonts w:ascii="Arial" w:hAnsi="Arial" w:cs="Arial"/>
              </w:rPr>
              <w:t xml:space="preserve"> the annual monitoring process </w:t>
            </w:r>
            <w:r w:rsidR="009612AC" w:rsidRPr="00E93A8F">
              <w:rPr>
                <w:rFonts w:ascii="Arial" w:hAnsi="Arial" w:cs="Arial"/>
              </w:rPr>
              <w:t xml:space="preserve">by </w:t>
            </w:r>
            <w:r w:rsidRPr="00E93A8F">
              <w:rPr>
                <w:rFonts w:ascii="Arial" w:hAnsi="Arial" w:cs="Arial"/>
              </w:rPr>
              <w:t>respond</w:t>
            </w:r>
            <w:r w:rsidR="009612AC" w:rsidRPr="00E93A8F">
              <w:rPr>
                <w:rFonts w:ascii="Arial" w:hAnsi="Arial" w:cs="Arial"/>
              </w:rPr>
              <w:t>ing</w:t>
            </w:r>
            <w:r w:rsidRPr="00E93A8F">
              <w:rPr>
                <w:rFonts w:ascii="Arial" w:hAnsi="Arial" w:cs="Arial"/>
              </w:rPr>
              <w:t xml:space="preserve"> to issues raised in academic department monitoring reports that impact on the quality of programme delivery or the student experience.</w:t>
            </w:r>
          </w:p>
          <w:p w14:paraId="2E75AB15" w14:textId="77777777" w:rsidR="00CE5693" w:rsidRPr="00E93A8F" w:rsidRDefault="00CE5693" w:rsidP="00D80A8A">
            <w:pPr>
              <w:rPr>
                <w:rFonts w:cs="Arial"/>
                <w:i/>
                <w:iCs/>
                <w:sz w:val="20"/>
              </w:rPr>
            </w:pPr>
          </w:p>
        </w:tc>
      </w:tr>
      <w:tr w:rsidR="00CE5693" w:rsidRPr="00E93A8F" w14:paraId="55E2763A" w14:textId="77777777" w:rsidTr="00563BBB">
        <w:trPr>
          <w:gridBefore w:val="1"/>
          <w:wBefore w:w="52" w:type="pct"/>
          <w:trHeight w:val="284"/>
        </w:trPr>
        <w:tc>
          <w:tcPr>
            <w:tcW w:w="497" w:type="pct"/>
            <w:shd w:val="clear" w:color="auto" w:fill="auto"/>
          </w:tcPr>
          <w:p w14:paraId="3DAA1BEE"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D5.4</w:t>
            </w:r>
          </w:p>
        </w:tc>
        <w:tc>
          <w:tcPr>
            <w:tcW w:w="4451" w:type="pct"/>
            <w:shd w:val="clear" w:color="auto" w:fill="auto"/>
          </w:tcPr>
          <w:p w14:paraId="4B57714A" w14:textId="77777777" w:rsidR="00CE5693" w:rsidRPr="00E93A8F" w:rsidRDefault="00CE5693" w:rsidP="00D80A8A">
            <w:pPr>
              <w:rPr>
                <w:rFonts w:cs="Arial"/>
                <w:sz w:val="20"/>
              </w:rPr>
            </w:pPr>
            <w:r w:rsidRPr="00E93A8F">
              <w:rPr>
                <w:rFonts w:cs="Arial"/>
                <w:sz w:val="20"/>
              </w:rPr>
              <w:t xml:space="preserve">Update reports on actions taken in response to issues raised through annual monitoring are required from all academic and service areas and are reported to the appropriate Academic Board </w:t>
            </w:r>
            <w:r w:rsidR="00A02926" w:rsidRPr="00E93A8F">
              <w:rPr>
                <w:rFonts w:cs="Arial"/>
                <w:sz w:val="20"/>
              </w:rPr>
              <w:t>C</w:t>
            </w:r>
            <w:r w:rsidRPr="00E93A8F">
              <w:rPr>
                <w:rFonts w:cs="Arial"/>
                <w:sz w:val="20"/>
              </w:rPr>
              <w:t>ommittee.</w:t>
            </w:r>
          </w:p>
          <w:p w14:paraId="41FE5A7E" w14:textId="2475840B" w:rsidR="005C1D17" w:rsidRPr="00E93A8F" w:rsidRDefault="005C1D17" w:rsidP="00D80A8A">
            <w:pPr>
              <w:rPr>
                <w:rFonts w:cs="Arial"/>
                <w:i/>
                <w:iCs/>
                <w:sz w:val="20"/>
              </w:rPr>
            </w:pPr>
          </w:p>
        </w:tc>
      </w:tr>
      <w:tr w:rsidR="00EC1910" w:rsidRPr="00E93A8F" w14:paraId="60E29E57" w14:textId="77777777" w:rsidTr="00563BBB">
        <w:trPr>
          <w:gridBefore w:val="1"/>
          <w:wBefore w:w="52" w:type="pct"/>
          <w:trHeight w:val="284"/>
        </w:trPr>
        <w:tc>
          <w:tcPr>
            <w:tcW w:w="497" w:type="pct"/>
            <w:shd w:val="clear" w:color="auto" w:fill="auto"/>
          </w:tcPr>
          <w:p w14:paraId="0CAAB650" w14:textId="77777777" w:rsidR="00EC1910" w:rsidRPr="00E93A8F" w:rsidRDefault="00EC1910" w:rsidP="00D80A8A">
            <w:pPr>
              <w:pStyle w:val="Heading2"/>
            </w:pPr>
          </w:p>
        </w:tc>
        <w:tc>
          <w:tcPr>
            <w:tcW w:w="4451" w:type="pct"/>
            <w:shd w:val="clear" w:color="auto" w:fill="auto"/>
          </w:tcPr>
          <w:p w14:paraId="0C20C999" w14:textId="77777777" w:rsidR="00EC1910" w:rsidRPr="00E93A8F" w:rsidRDefault="00EC1910" w:rsidP="00D80A8A">
            <w:pPr>
              <w:pStyle w:val="Heading2"/>
            </w:pPr>
          </w:p>
        </w:tc>
      </w:tr>
      <w:tr w:rsidR="00CE5693" w:rsidRPr="00E93A8F" w14:paraId="0AFEED29" w14:textId="77777777" w:rsidTr="00563BBB">
        <w:trPr>
          <w:gridBefore w:val="1"/>
          <w:wBefore w:w="52" w:type="pct"/>
          <w:trHeight w:val="284"/>
        </w:trPr>
        <w:tc>
          <w:tcPr>
            <w:tcW w:w="497" w:type="pct"/>
            <w:shd w:val="clear" w:color="auto" w:fill="auto"/>
          </w:tcPr>
          <w:p w14:paraId="70E14C70" w14:textId="1BD630AE" w:rsidR="00CE5693" w:rsidRPr="00E93A8F" w:rsidRDefault="00CE5693" w:rsidP="00D80A8A">
            <w:pPr>
              <w:pStyle w:val="Heading2"/>
            </w:pPr>
            <w:r w:rsidRPr="00E93A8F">
              <w:t>D6</w:t>
            </w:r>
          </w:p>
        </w:tc>
        <w:tc>
          <w:tcPr>
            <w:tcW w:w="4451" w:type="pct"/>
            <w:shd w:val="clear" w:color="auto" w:fill="auto"/>
          </w:tcPr>
          <w:p w14:paraId="0E3E66EB" w14:textId="150899D0" w:rsidR="00CE5693" w:rsidRPr="00E93A8F" w:rsidRDefault="00CE5693" w:rsidP="00D80A8A">
            <w:pPr>
              <w:pStyle w:val="Heading2"/>
              <w:rPr>
                <w:i/>
                <w:iCs/>
              </w:rPr>
            </w:pPr>
            <w:r w:rsidRPr="00E93A8F">
              <w:t>Student Feedback and Quality Management</w:t>
            </w:r>
          </w:p>
        </w:tc>
      </w:tr>
      <w:tr w:rsidR="00CE5693" w:rsidRPr="00E93A8F" w14:paraId="03EBC049" w14:textId="77777777" w:rsidTr="00563BBB">
        <w:trPr>
          <w:gridBefore w:val="1"/>
          <w:wBefore w:w="52" w:type="pct"/>
          <w:trHeight w:val="284"/>
        </w:trPr>
        <w:tc>
          <w:tcPr>
            <w:tcW w:w="497" w:type="pct"/>
            <w:shd w:val="clear" w:color="auto" w:fill="auto"/>
          </w:tcPr>
          <w:p w14:paraId="70DD02AD" w14:textId="77777777" w:rsidR="00CE5693" w:rsidRPr="00E93A8F" w:rsidRDefault="00CE5693" w:rsidP="00D80A8A">
            <w:pPr>
              <w:pStyle w:val="Header"/>
              <w:tabs>
                <w:tab w:val="clear" w:pos="4153"/>
                <w:tab w:val="clear" w:pos="8306"/>
              </w:tabs>
              <w:rPr>
                <w:rFonts w:ascii="Arial" w:hAnsi="Arial" w:cs="Arial"/>
              </w:rPr>
            </w:pPr>
          </w:p>
        </w:tc>
        <w:tc>
          <w:tcPr>
            <w:tcW w:w="4451" w:type="pct"/>
            <w:shd w:val="clear" w:color="auto" w:fill="auto"/>
          </w:tcPr>
          <w:p w14:paraId="69BC9D4F" w14:textId="77777777" w:rsidR="00CE5693" w:rsidRPr="00E93A8F" w:rsidRDefault="00CE5693" w:rsidP="00D80A8A">
            <w:pPr>
              <w:rPr>
                <w:rFonts w:cs="Arial"/>
                <w:i/>
                <w:iCs/>
                <w:sz w:val="20"/>
              </w:rPr>
            </w:pPr>
          </w:p>
        </w:tc>
      </w:tr>
      <w:tr w:rsidR="00CE5693" w:rsidRPr="00E93A8F" w14:paraId="66390592" w14:textId="77777777" w:rsidTr="00563BBB">
        <w:trPr>
          <w:gridBefore w:val="1"/>
          <w:wBefore w:w="52" w:type="pct"/>
          <w:trHeight w:val="284"/>
        </w:trPr>
        <w:tc>
          <w:tcPr>
            <w:tcW w:w="497" w:type="pct"/>
            <w:shd w:val="clear" w:color="auto" w:fill="auto"/>
          </w:tcPr>
          <w:p w14:paraId="063C692B"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D6.1</w:t>
            </w:r>
          </w:p>
        </w:tc>
        <w:tc>
          <w:tcPr>
            <w:tcW w:w="4451" w:type="pct"/>
            <w:shd w:val="clear" w:color="auto" w:fill="auto"/>
          </w:tcPr>
          <w:p w14:paraId="569B5662" w14:textId="63AF6455" w:rsidR="00CE5693" w:rsidRPr="00E93A8F" w:rsidRDefault="00CE5693" w:rsidP="00D80A8A">
            <w:pPr>
              <w:pStyle w:val="BodyText2"/>
              <w:jc w:val="left"/>
              <w:rPr>
                <w:rFonts w:ascii="Arial" w:hAnsi="Arial" w:cs="Arial"/>
              </w:rPr>
            </w:pPr>
            <w:r w:rsidRPr="00E93A8F">
              <w:rPr>
                <w:rFonts w:ascii="Arial" w:hAnsi="Arial" w:cs="Arial"/>
              </w:rPr>
              <w:t xml:space="preserve">Student feedback is an important element of quality management procedures including annual monitoring. Opportunities for student feedback exist through student/staff consultative meetings and the system of student representation on </w:t>
            </w:r>
            <w:r w:rsidR="00A362AD" w:rsidRPr="00E93A8F">
              <w:rPr>
                <w:rFonts w:ascii="Arial" w:hAnsi="Arial" w:cs="Arial"/>
              </w:rPr>
              <w:t>p</w:t>
            </w:r>
            <w:r w:rsidRPr="00E93A8F">
              <w:rPr>
                <w:rFonts w:ascii="Arial" w:hAnsi="Arial" w:cs="Arial"/>
              </w:rPr>
              <w:t xml:space="preserve">rogramme </w:t>
            </w:r>
            <w:r w:rsidR="00A362AD" w:rsidRPr="00E93A8F">
              <w:rPr>
                <w:rFonts w:ascii="Arial" w:hAnsi="Arial" w:cs="Arial"/>
              </w:rPr>
              <w:t>b</w:t>
            </w:r>
            <w:r w:rsidRPr="00E93A8F">
              <w:rPr>
                <w:rFonts w:ascii="Arial" w:hAnsi="Arial" w:cs="Arial"/>
              </w:rPr>
              <w:t xml:space="preserve">oards, </w:t>
            </w:r>
            <w:r w:rsidR="00A362AD" w:rsidRPr="00E93A8F">
              <w:rPr>
                <w:rFonts w:ascii="Arial" w:hAnsi="Arial" w:cs="Arial"/>
              </w:rPr>
              <w:t>f</w:t>
            </w:r>
            <w:r w:rsidRPr="00E93A8F">
              <w:rPr>
                <w:rFonts w:ascii="Arial" w:hAnsi="Arial" w:cs="Arial"/>
              </w:rPr>
              <w:t xml:space="preserve">aculty </w:t>
            </w:r>
            <w:r w:rsidR="00A362AD" w:rsidRPr="00E93A8F">
              <w:rPr>
                <w:rFonts w:ascii="Arial" w:hAnsi="Arial" w:cs="Arial"/>
              </w:rPr>
              <w:t>b</w:t>
            </w:r>
            <w:r w:rsidRPr="00E93A8F">
              <w:rPr>
                <w:rFonts w:ascii="Arial" w:hAnsi="Arial" w:cs="Arial"/>
              </w:rPr>
              <w:t xml:space="preserve">oards and the committees and sub-committees of Academic Board. Direct feedback is also obtained </w:t>
            </w:r>
            <w:proofErr w:type="gramStart"/>
            <w:r w:rsidRPr="00E93A8F">
              <w:rPr>
                <w:rFonts w:ascii="Arial" w:hAnsi="Arial" w:cs="Arial"/>
              </w:rPr>
              <w:t>through the use of</w:t>
            </w:r>
            <w:proofErr w:type="gramEnd"/>
            <w:r w:rsidRPr="00E93A8F">
              <w:rPr>
                <w:rFonts w:ascii="Arial" w:hAnsi="Arial" w:cs="Arial"/>
              </w:rPr>
              <w:t xml:space="preserve"> the module evaluation questionnaire </w:t>
            </w:r>
            <w:r w:rsidR="001C699F" w:rsidRPr="00E93A8F">
              <w:rPr>
                <w:rFonts w:ascii="Arial" w:hAnsi="Arial" w:cs="Arial"/>
              </w:rPr>
              <w:t>(</w:t>
            </w:r>
            <w:r w:rsidRPr="00E93A8F">
              <w:rPr>
                <w:rFonts w:ascii="Arial" w:hAnsi="Arial" w:cs="Arial"/>
              </w:rPr>
              <w:t>which is a requirement for all modules</w:t>
            </w:r>
            <w:r w:rsidR="001C699F" w:rsidRPr="00E93A8F">
              <w:rPr>
                <w:rFonts w:ascii="Arial" w:hAnsi="Arial" w:cs="Arial"/>
              </w:rPr>
              <w:t>) or designated evaluation points</w:t>
            </w:r>
            <w:r w:rsidRPr="00E93A8F">
              <w:rPr>
                <w:rFonts w:ascii="Arial" w:hAnsi="Arial" w:cs="Arial"/>
              </w:rPr>
              <w:t xml:space="preserve"> </w:t>
            </w:r>
            <w:r w:rsidR="001C699F" w:rsidRPr="00E93A8F">
              <w:rPr>
                <w:rFonts w:ascii="Arial" w:hAnsi="Arial" w:cs="Arial"/>
              </w:rPr>
              <w:t xml:space="preserve">for non-modular programmes </w:t>
            </w:r>
            <w:r w:rsidRPr="00E93A8F">
              <w:rPr>
                <w:rFonts w:ascii="Arial" w:hAnsi="Arial" w:cs="Arial"/>
              </w:rPr>
              <w:t xml:space="preserve">and through annual institution-wide satisfaction surveys and the National Student Survey (NSS).  </w:t>
            </w:r>
          </w:p>
          <w:p w14:paraId="204DDD8C" w14:textId="77777777" w:rsidR="00CE5693" w:rsidRPr="00E93A8F" w:rsidRDefault="00CE5693" w:rsidP="00D80A8A">
            <w:pPr>
              <w:pStyle w:val="BodyText2"/>
              <w:jc w:val="left"/>
              <w:rPr>
                <w:rFonts w:cs="Arial"/>
                <w:i/>
                <w:iCs/>
              </w:rPr>
            </w:pPr>
          </w:p>
        </w:tc>
      </w:tr>
      <w:tr w:rsidR="00CE5693" w:rsidRPr="00E93A8F" w14:paraId="1179AE05" w14:textId="77777777" w:rsidTr="00563BBB">
        <w:trPr>
          <w:gridBefore w:val="1"/>
          <w:wBefore w:w="52" w:type="pct"/>
          <w:trHeight w:val="284"/>
        </w:trPr>
        <w:tc>
          <w:tcPr>
            <w:tcW w:w="497" w:type="pct"/>
            <w:shd w:val="clear" w:color="auto" w:fill="auto"/>
          </w:tcPr>
          <w:p w14:paraId="34979758"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D6.2</w:t>
            </w:r>
          </w:p>
        </w:tc>
        <w:tc>
          <w:tcPr>
            <w:tcW w:w="4451" w:type="pct"/>
            <w:shd w:val="clear" w:color="auto" w:fill="auto"/>
          </w:tcPr>
          <w:p w14:paraId="2D0AC6CF" w14:textId="10CBB5FC" w:rsidR="00CE5693" w:rsidRPr="00E93A8F" w:rsidRDefault="00CE5693" w:rsidP="00C14F99">
            <w:pPr>
              <w:pStyle w:val="BodyText2"/>
              <w:jc w:val="left"/>
              <w:rPr>
                <w:rFonts w:ascii="Arial" w:hAnsi="Arial" w:cs="Arial"/>
              </w:rPr>
            </w:pPr>
            <w:r w:rsidRPr="00E93A8F">
              <w:rPr>
                <w:rFonts w:ascii="Arial" w:hAnsi="Arial" w:cs="Arial"/>
              </w:rPr>
              <w:t>Students can expect that issues raised through formal feedback or consultative processes will be responded to at the appropriate level.</w:t>
            </w:r>
          </w:p>
        </w:tc>
      </w:tr>
      <w:tr w:rsidR="00CE5693" w:rsidRPr="00E93A8F" w14:paraId="49F64E26" w14:textId="77777777" w:rsidTr="00563BBB">
        <w:trPr>
          <w:gridBefore w:val="1"/>
          <w:wBefore w:w="52" w:type="pct"/>
          <w:trHeight w:val="284"/>
        </w:trPr>
        <w:tc>
          <w:tcPr>
            <w:tcW w:w="497" w:type="pct"/>
            <w:shd w:val="clear" w:color="auto" w:fill="auto"/>
          </w:tcPr>
          <w:p w14:paraId="44676F19" w14:textId="77777777" w:rsidR="00CE5693" w:rsidRPr="00E93A8F" w:rsidRDefault="00CE5693" w:rsidP="00D80A8A">
            <w:pPr>
              <w:pStyle w:val="Header"/>
              <w:tabs>
                <w:tab w:val="clear" w:pos="4153"/>
                <w:tab w:val="clear" w:pos="8306"/>
              </w:tabs>
              <w:rPr>
                <w:rFonts w:ascii="Arial" w:hAnsi="Arial" w:cs="Arial"/>
              </w:rPr>
            </w:pPr>
          </w:p>
        </w:tc>
        <w:tc>
          <w:tcPr>
            <w:tcW w:w="4451" w:type="pct"/>
            <w:shd w:val="clear" w:color="auto" w:fill="auto"/>
          </w:tcPr>
          <w:p w14:paraId="4F1DEC12" w14:textId="77777777" w:rsidR="00CE5693" w:rsidRPr="00E93A8F" w:rsidRDefault="00CE5693" w:rsidP="00D80A8A">
            <w:pPr>
              <w:rPr>
                <w:rFonts w:cs="Arial"/>
                <w:i/>
                <w:iCs/>
                <w:sz w:val="20"/>
              </w:rPr>
            </w:pPr>
          </w:p>
        </w:tc>
      </w:tr>
      <w:tr w:rsidR="00CE5693" w:rsidRPr="00E93A8F" w14:paraId="4D34529A" w14:textId="77777777" w:rsidTr="00563BBB">
        <w:trPr>
          <w:gridBefore w:val="1"/>
          <w:wBefore w:w="52" w:type="pct"/>
          <w:trHeight w:val="284"/>
        </w:trPr>
        <w:tc>
          <w:tcPr>
            <w:tcW w:w="497" w:type="pct"/>
            <w:shd w:val="clear" w:color="auto" w:fill="auto"/>
          </w:tcPr>
          <w:p w14:paraId="0920D8F5" w14:textId="77777777" w:rsidR="00CE5693" w:rsidRPr="00E93A8F" w:rsidRDefault="00CE5693" w:rsidP="00D80A8A">
            <w:pPr>
              <w:pStyle w:val="Heading2"/>
            </w:pPr>
          </w:p>
          <w:p w14:paraId="4C2FD79D" w14:textId="77777777" w:rsidR="00CE5693" w:rsidRPr="00E93A8F" w:rsidRDefault="00CE5693" w:rsidP="00D80A8A">
            <w:pPr>
              <w:pStyle w:val="Heading2"/>
            </w:pPr>
            <w:r w:rsidRPr="00E93A8F">
              <w:t>D7</w:t>
            </w:r>
          </w:p>
        </w:tc>
        <w:tc>
          <w:tcPr>
            <w:tcW w:w="4451" w:type="pct"/>
            <w:shd w:val="clear" w:color="auto" w:fill="auto"/>
          </w:tcPr>
          <w:p w14:paraId="626F8D1B" w14:textId="77777777" w:rsidR="00CE5693" w:rsidRPr="00E93A8F" w:rsidRDefault="00CE5693" w:rsidP="00D80A8A">
            <w:pPr>
              <w:pStyle w:val="Heading2"/>
            </w:pPr>
          </w:p>
          <w:p w14:paraId="6C85344D" w14:textId="77777777" w:rsidR="00CE5693" w:rsidRPr="00E93A8F" w:rsidRDefault="00CE5693" w:rsidP="00D80A8A">
            <w:pPr>
              <w:pStyle w:val="Heading2"/>
              <w:rPr>
                <w:i/>
                <w:iCs/>
              </w:rPr>
            </w:pPr>
            <w:r w:rsidRPr="00E93A8F">
              <w:t>Withdrawal of Approval/Programme Closure</w:t>
            </w:r>
          </w:p>
        </w:tc>
      </w:tr>
      <w:tr w:rsidR="00CE5693" w:rsidRPr="00E93A8F" w14:paraId="69F0A9E6" w14:textId="77777777" w:rsidTr="00563BBB">
        <w:trPr>
          <w:gridBefore w:val="1"/>
          <w:wBefore w:w="52" w:type="pct"/>
          <w:trHeight w:val="284"/>
        </w:trPr>
        <w:tc>
          <w:tcPr>
            <w:tcW w:w="497" w:type="pct"/>
            <w:shd w:val="clear" w:color="auto" w:fill="auto"/>
          </w:tcPr>
          <w:p w14:paraId="6B51B5AF" w14:textId="77777777" w:rsidR="00CE5693" w:rsidRPr="00E93A8F" w:rsidRDefault="00CE5693" w:rsidP="00D80A8A">
            <w:pPr>
              <w:pStyle w:val="Header"/>
              <w:tabs>
                <w:tab w:val="clear" w:pos="4153"/>
                <w:tab w:val="clear" w:pos="8306"/>
              </w:tabs>
              <w:rPr>
                <w:rFonts w:ascii="Arial" w:hAnsi="Arial" w:cs="Arial"/>
              </w:rPr>
            </w:pPr>
          </w:p>
        </w:tc>
        <w:tc>
          <w:tcPr>
            <w:tcW w:w="4451" w:type="pct"/>
            <w:shd w:val="clear" w:color="auto" w:fill="auto"/>
          </w:tcPr>
          <w:p w14:paraId="38B3EF50" w14:textId="77777777" w:rsidR="00CE5693" w:rsidRPr="00E93A8F" w:rsidRDefault="00CE5693" w:rsidP="00D80A8A">
            <w:pPr>
              <w:rPr>
                <w:rFonts w:cs="Arial"/>
                <w:i/>
                <w:iCs/>
                <w:sz w:val="20"/>
              </w:rPr>
            </w:pPr>
          </w:p>
        </w:tc>
      </w:tr>
      <w:tr w:rsidR="00CE5693" w:rsidRPr="00E93A8F" w14:paraId="4A8AF54A" w14:textId="77777777" w:rsidTr="00563BBB">
        <w:trPr>
          <w:gridBefore w:val="1"/>
          <w:wBefore w:w="52" w:type="pct"/>
          <w:trHeight w:val="284"/>
        </w:trPr>
        <w:tc>
          <w:tcPr>
            <w:tcW w:w="497" w:type="pct"/>
            <w:shd w:val="clear" w:color="auto" w:fill="auto"/>
          </w:tcPr>
          <w:p w14:paraId="50B2D497"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D7.1</w:t>
            </w:r>
          </w:p>
        </w:tc>
        <w:tc>
          <w:tcPr>
            <w:tcW w:w="4451" w:type="pct"/>
            <w:shd w:val="clear" w:color="auto" w:fill="auto"/>
          </w:tcPr>
          <w:p w14:paraId="77927E3E" w14:textId="107E3BCE" w:rsidR="00CE5693" w:rsidRPr="00E93A8F" w:rsidRDefault="00CE5693" w:rsidP="00D80A8A">
            <w:pPr>
              <w:pStyle w:val="BodyText2"/>
              <w:jc w:val="left"/>
              <w:rPr>
                <w:rFonts w:ascii="Arial" w:hAnsi="Arial" w:cs="Arial"/>
              </w:rPr>
            </w:pPr>
            <w:r w:rsidRPr="00E93A8F">
              <w:rPr>
                <w:rFonts w:ascii="Arial" w:hAnsi="Arial" w:cs="Arial"/>
              </w:rPr>
              <w:t>The Academic Board</w:t>
            </w:r>
            <w:r w:rsidR="00306E2C" w:rsidRPr="00E93A8F">
              <w:rPr>
                <w:rFonts w:ascii="Arial" w:hAnsi="Arial" w:cs="Arial"/>
              </w:rPr>
              <w:t xml:space="preserve"> (via the appropriate </w:t>
            </w:r>
            <w:r w:rsidR="00A362AD" w:rsidRPr="00E93A8F">
              <w:rPr>
                <w:rFonts w:ascii="Arial" w:hAnsi="Arial" w:cs="Arial"/>
              </w:rPr>
              <w:t>c</w:t>
            </w:r>
            <w:r w:rsidR="00306E2C" w:rsidRPr="00E93A8F">
              <w:rPr>
                <w:rFonts w:ascii="Arial" w:hAnsi="Arial" w:cs="Arial"/>
              </w:rPr>
              <w:t>ommittee)</w:t>
            </w:r>
            <w:r w:rsidRPr="00E93A8F">
              <w:rPr>
                <w:rFonts w:ascii="Arial" w:hAnsi="Arial" w:cs="Arial"/>
              </w:rPr>
              <w:t xml:space="preserve"> may agree withdrawal of programme approval at any time if it has evidence that the programme is no longer meeting minimum acceptable standards or where recruitment levels are no longer viable.</w:t>
            </w:r>
          </w:p>
          <w:p w14:paraId="4A02051D" w14:textId="77777777" w:rsidR="00CE5693" w:rsidRPr="00E93A8F" w:rsidRDefault="00CE5693" w:rsidP="00D80A8A">
            <w:pPr>
              <w:rPr>
                <w:rFonts w:cs="Arial"/>
                <w:i/>
                <w:iCs/>
                <w:sz w:val="20"/>
              </w:rPr>
            </w:pPr>
          </w:p>
        </w:tc>
      </w:tr>
      <w:tr w:rsidR="00CE5693" w:rsidRPr="00E93A8F" w14:paraId="76AF7277" w14:textId="77777777" w:rsidTr="00563BBB">
        <w:trPr>
          <w:gridBefore w:val="1"/>
          <w:wBefore w:w="52" w:type="pct"/>
          <w:trHeight w:val="1349"/>
        </w:trPr>
        <w:tc>
          <w:tcPr>
            <w:tcW w:w="497" w:type="pct"/>
            <w:shd w:val="clear" w:color="auto" w:fill="auto"/>
          </w:tcPr>
          <w:p w14:paraId="4FF0E3DC"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D7.2</w:t>
            </w:r>
          </w:p>
        </w:tc>
        <w:tc>
          <w:tcPr>
            <w:tcW w:w="4451" w:type="pct"/>
            <w:shd w:val="clear" w:color="auto" w:fill="auto"/>
          </w:tcPr>
          <w:p w14:paraId="67624FCD" w14:textId="0B4B0D08" w:rsidR="00CE5693" w:rsidRPr="00E93A8F" w:rsidRDefault="00CE5693" w:rsidP="00D80A8A">
            <w:pPr>
              <w:pStyle w:val="BodyText2"/>
              <w:jc w:val="left"/>
              <w:rPr>
                <w:rFonts w:ascii="Arial" w:hAnsi="Arial" w:cs="Arial"/>
              </w:rPr>
            </w:pPr>
            <w:r w:rsidRPr="00E93A8F">
              <w:rPr>
                <w:rFonts w:ascii="Arial" w:hAnsi="Arial" w:cs="Arial"/>
              </w:rPr>
              <w:t xml:space="preserve">Where a programme is closed to further recruitment for any reason including D7.1 above, the University will ensure that </w:t>
            </w:r>
            <w:r w:rsidR="00306E2C" w:rsidRPr="00E93A8F">
              <w:rPr>
                <w:rFonts w:ascii="Arial" w:hAnsi="Arial" w:cs="Arial"/>
              </w:rPr>
              <w:t xml:space="preserve">appropriate </w:t>
            </w:r>
            <w:r w:rsidRPr="00E93A8F">
              <w:rPr>
                <w:rFonts w:ascii="Arial" w:hAnsi="Arial" w:cs="Arial"/>
              </w:rPr>
              <w:t>standards are maintained for any students remaining on the programme, or that students are enabled to transfer to a suitable alternative programme at Edge Hill or elsewhere</w:t>
            </w:r>
            <w:r w:rsidR="002F1568" w:rsidRPr="00E93A8F">
              <w:rPr>
                <w:rFonts w:ascii="Arial" w:hAnsi="Arial" w:cs="Arial"/>
              </w:rPr>
              <w:t xml:space="preserve"> in line with the Statement of Good Practice on Course Changes and Closures (</w:t>
            </w:r>
            <w:r w:rsidR="008A1235" w:rsidRPr="00E93A8F">
              <w:rPr>
                <w:rFonts w:ascii="Arial" w:hAnsi="Arial" w:cs="Arial"/>
              </w:rPr>
              <w:t xml:space="preserve">HEFCE </w:t>
            </w:r>
            <w:r w:rsidR="002F1568" w:rsidRPr="00E93A8F">
              <w:rPr>
                <w:rFonts w:ascii="Arial" w:hAnsi="Arial" w:cs="Arial"/>
              </w:rPr>
              <w:t>2015)</w:t>
            </w:r>
            <w:r w:rsidR="00DE5BA1" w:rsidRPr="00E93A8F">
              <w:rPr>
                <w:rFonts w:ascii="Arial" w:hAnsi="Arial" w:cs="Arial"/>
              </w:rPr>
              <w:t xml:space="preserve">. </w:t>
            </w:r>
          </w:p>
          <w:p w14:paraId="419C665B" w14:textId="77777777" w:rsidR="00FD6882" w:rsidRPr="00E93A8F" w:rsidRDefault="00FD6882" w:rsidP="00D80A8A">
            <w:pPr>
              <w:pStyle w:val="BodyText2"/>
              <w:jc w:val="left"/>
              <w:rPr>
                <w:rFonts w:ascii="Arial" w:hAnsi="Arial" w:cs="Arial"/>
                <w:i/>
                <w:iCs/>
                <w:sz w:val="18"/>
              </w:rPr>
            </w:pPr>
          </w:p>
          <w:p w14:paraId="280F86B4" w14:textId="55C8F672" w:rsidR="00CE5693" w:rsidRPr="00E93A8F" w:rsidRDefault="00FD6882" w:rsidP="00D80A8A">
            <w:pPr>
              <w:pStyle w:val="BodyText2"/>
              <w:jc w:val="left"/>
              <w:rPr>
                <w:rFonts w:ascii="Arial" w:hAnsi="Arial" w:cs="Arial"/>
              </w:rPr>
            </w:pPr>
            <w:r w:rsidRPr="00E93A8F">
              <w:rPr>
                <w:i/>
              </w:rPr>
              <w:t xml:space="preserve">Procedures relating to programme closure are detailed in Chapter 4 of the </w:t>
            </w:r>
            <w:r w:rsidR="001A0F97" w:rsidRPr="00E93A8F">
              <w:rPr>
                <w:i/>
              </w:rPr>
              <w:t>QMH</w:t>
            </w:r>
            <w:r w:rsidR="00910DD3" w:rsidRPr="00E93A8F">
              <w:rPr>
                <w:i/>
              </w:rPr>
              <w:t>.</w:t>
            </w:r>
            <w:r w:rsidRPr="00E93A8F">
              <w:rPr>
                <w:rStyle w:val="CommentReference"/>
                <w:rFonts w:ascii="Arial" w:hAnsi="Arial"/>
              </w:rPr>
              <w:t xml:space="preserve"> </w:t>
            </w:r>
          </w:p>
        </w:tc>
      </w:tr>
    </w:tbl>
    <w:p w14:paraId="43C73F95" w14:textId="77777777" w:rsidR="008B4E5D" w:rsidRPr="00E93A8F" w:rsidRDefault="008B4E5D" w:rsidP="00D80A8A">
      <w:r w:rsidRPr="00E93A8F">
        <w:rPr>
          <w:b/>
          <w:bCs/>
          <w:smallCaps/>
        </w:rPr>
        <w:lastRenderedPageBreak/>
        <w:br w:type="page"/>
      </w:r>
    </w:p>
    <w:tbl>
      <w:tblPr>
        <w:tblW w:w="4601" w:type="pct"/>
        <w:tblInd w:w="658" w:type="dxa"/>
        <w:tblLayout w:type="fixed"/>
        <w:tblLook w:val="0020" w:firstRow="1" w:lastRow="0" w:firstColumn="0" w:lastColumn="0" w:noHBand="0" w:noVBand="0"/>
      </w:tblPr>
      <w:tblGrid>
        <w:gridCol w:w="861"/>
        <w:gridCol w:w="7747"/>
      </w:tblGrid>
      <w:tr w:rsidR="00CE5693" w:rsidRPr="00E93A8F" w14:paraId="43FC3B10" w14:textId="77777777" w:rsidTr="00563BBB">
        <w:trPr>
          <w:trHeight w:val="284"/>
        </w:trPr>
        <w:tc>
          <w:tcPr>
            <w:tcW w:w="500" w:type="pct"/>
            <w:shd w:val="clear" w:color="auto" w:fill="auto"/>
          </w:tcPr>
          <w:p w14:paraId="4DDF16D0" w14:textId="77777777" w:rsidR="00CE5693" w:rsidRPr="00E93A8F" w:rsidRDefault="00CE5693" w:rsidP="00D80A8A">
            <w:pPr>
              <w:pStyle w:val="Heading1"/>
              <w:rPr>
                <w:b/>
              </w:rPr>
            </w:pPr>
            <w:r w:rsidRPr="00E93A8F">
              <w:rPr>
                <w:b/>
              </w:rPr>
              <w:lastRenderedPageBreak/>
              <w:t>E</w:t>
            </w:r>
          </w:p>
        </w:tc>
        <w:tc>
          <w:tcPr>
            <w:tcW w:w="4500" w:type="pct"/>
            <w:shd w:val="clear" w:color="auto" w:fill="auto"/>
          </w:tcPr>
          <w:p w14:paraId="027B01AF" w14:textId="7D1761BF" w:rsidR="00CE5693" w:rsidRPr="00E93A8F" w:rsidRDefault="006D3984" w:rsidP="00D80A8A">
            <w:pPr>
              <w:pStyle w:val="Heading1"/>
              <w:rPr>
                <w:b/>
                <w:i/>
                <w:iCs/>
                <w:smallCaps/>
              </w:rPr>
            </w:pPr>
            <w:r w:rsidRPr="00E93A8F">
              <w:rPr>
                <w:b/>
              </w:rPr>
              <w:t>Academic Partnerships</w:t>
            </w:r>
            <w:r w:rsidR="00CE5693" w:rsidRPr="00E93A8F">
              <w:rPr>
                <w:b/>
              </w:rPr>
              <w:t>, Remote and Mediated Learning</w:t>
            </w:r>
          </w:p>
        </w:tc>
      </w:tr>
      <w:tr w:rsidR="00CE5693" w:rsidRPr="00E93A8F" w14:paraId="1AC3F801" w14:textId="77777777" w:rsidTr="00563BBB">
        <w:trPr>
          <w:trHeight w:val="284"/>
        </w:trPr>
        <w:tc>
          <w:tcPr>
            <w:tcW w:w="500" w:type="pct"/>
            <w:shd w:val="clear" w:color="auto" w:fill="auto"/>
          </w:tcPr>
          <w:p w14:paraId="3E72C043" w14:textId="77777777" w:rsidR="00CE5693" w:rsidRPr="00E93A8F" w:rsidRDefault="00CE5693" w:rsidP="00D80A8A">
            <w:pPr>
              <w:pStyle w:val="Heading2"/>
            </w:pPr>
          </w:p>
          <w:p w14:paraId="5346A6F3" w14:textId="77777777" w:rsidR="00CE5693" w:rsidRPr="00E93A8F" w:rsidRDefault="00CE5693" w:rsidP="00D80A8A">
            <w:pPr>
              <w:pStyle w:val="Heading2"/>
            </w:pPr>
            <w:r w:rsidRPr="00E93A8F">
              <w:t>E1</w:t>
            </w:r>
          </w:p>
        </w:tc>
        <w:tc>
          <w:tcPr>
            <w:tcW w:w="4500" w:type="pct"/>
            <w:shd w:val="clear" w:color="auto" w:fill="auto"/>
          </w:tcPr>
          <w:p w14:paraId="587FA599" w14:textId="77777777" w:rsidR="00CE5693" w:rsidRPr="00E93A8F" w:rsidRDefault="00CE5693" w:rsidP="00D80A8A">
            <w:pPr>
              <w:pStyle w:val="Heading2"/>
            </w:pPr>
          </w:p>
          <w:p w14:paraId="3400B8F2" w14:textId="77777777" w:rsidR="00CE5693" w:rsidRPr="00E93A8F" w:rsidRDefault="00CE5693" w:rsidP="00D80A8A">
            <w:pPr>
              <w:pStyle w:val="Heading2"/>
              <w:rPr>
                <w:i/>
                <w:iCs/>
              </w:rPr>
            </w:pPr>
            <w:r w:rsidRPr="00E93A8F">
              <w:t>Principles</w:t>
            </w:r>
          </w:p>
        </w:tc>
      </w:tr>
      <w:tr w:rsidR="00CE5693" w:rsidRPr="00E93A8F" w14:paraId="71043686" w14:textId="77777777" w:rsidTr="00563BBB">
        <w:trPr>
          <w:trHeight w:val="284"/>
        </w:trPr>
        <w:tc>
          <w:tcPr>
            <w:tcW w:w="500" w:type="pct"/>
            <w:shd w:val="clear" w:color="auto" w:fill="auto"/>
          </w:tcPr>
          <w:p w14:paraId="6B0DFAE7" w14:textId="77777777" w:rsidR="00CE5693" w:rsidRPr="00E93A8F" w:rsidRDefault="00CE5693" w:rsidP="00D80A8A">
            <w:pPr>
              <w:rPr>
                <w:rFonts w:cs="Arial"/>
                <w:sz w:val="20"/>
              </w:rPr>
            </w:pPr>
          </w:p>
        </w:tc>
        <w:tc>
          <w:tcPr>
            <w:tcW w:w="4500" w:type="pct"/>
            <w:shd w:val="clear" w:color="auto" w:fill="auto"/>
          </w:tcPr>
          <w:p w14:paraId="125F6722" w14:textId="77777777" w:rsidR="00CE5693" w:rsidRPr="00E93A8F" w:rsidRDefault="00CE5693" w:rsidP="00D80A8A">
            <w:pPr>
              <w:rPr>
                <w:rFonts w:cs="Arial"/>
                <w:i/>
                <w:iCs/>
                <w:sz w:val="20"/>
              </w:rPr>
            </w:pPr>
          </w:p>
        </w:tc>
      </w:tr>
      <w:tr w:rsidR="00CE5693" w:rsidRPr="00E93A8F" w14:paraId="7D5DD415" w14:textId="77777777" w:rsidTr="00563BBB">
        <w:trPr>
          <w:trHeight w:val="284"/>
        </w:trPr>
        <w:tc>
          <w:tcPr>
            <w:tcW w:w="500" w:type="pct"/>
            <w:shd w:val="clear" w:color="auto" w:fill="auto"/>
          </w:tcPr>
          <w:p w14:paraId="49ACB534" w14:textId="77777777" w:rsidR="00CE5693" w:rsidRPr="00E93A8F" w:rsidRDefault="00CE5693" w:rsidP="00D80A8A">
            <w:pPr>
              <w:rPr>
                <w:rFonts w:cs="Arial"/>
                <w:sz w:val="20"/>
              </w:rPr>
            </w:pPr>
            <w:r w:rsidRPr="00E93A8F">
              <w:rPr>
                <w:rFonts w:cs="Arial"/>
                <w:sz w:val="20"/>
              </w:rPr>
              <w:t>E1.1</w:t>
            </w:r>
          </w:p>
        </w:tc>
        <w:tc>
          <w:tcPr>
            <w:tcW w:w="4500" w:type="pct"/>
            <w:shd w:val="clear" w:color="auto" w:fill="auto"/>
          </w:tcPr>
          <w:p w14:paraId="01B075EB" w14:textId="19DB9482" w:rsidR="00CE5693" w:rsidRPr="00E93A8F" w:rsidRDefault="00CE5693" w:rsidP="00D80A8A">
            <w:pPr>
              <w:rPr>
                <w:rFonts w:cs="Arial"/>
                <w:sz w:val="20"/>
              </w:rPr>
            </w:pPr>
            <w:r w:rsidRPr="00E93A8F">
              <w:rPr>
                <w:rFonts w:cs="Arial"/>
                <w:sz w:val="20"/>
              </w:rPr>
              <w:t xml:space="preserve">The University recognises the importance of collaborative arrangements in extending educational opportunity, in adding value to the general student experience and in furthering institutional objectives through the </w:t>
            </w:r>
            <w:r w:rsidR="00306E2C" w:rsidRPr="00E93A8F">
              <w:rPr>
                <w:rFonts w:cs="Arial"/>
                <w:sz w:val="20"/>
              </w:rPr>
              <w:t xml:space="preserve">strategic </w:t>
            </w:r>
            <w:r w:rsidRPr="00E93A8F">
              <w:rPr>
                <w:rFonts w:cs="Arial"/>
                <w:sz w:val="20"/>
              </w:rPr>
              <w:t xml:space="preserve">development of strong partnerships with other education providers, employers and </w:t>
            </w:r>
            <w:r w:rsidR="00A362AD" w:rsidRPr="00E93A8F">
              <w:rPr>
                <w:rFonts w:cs="Arial"/>
                <w:sz w:val="20"/>
              </w:rPr>
              <w:t>p</w:t>
            </w:r>
            <w:r w:rsidRPr="00E93A8F">
              <w:rPr>
                <w:rFonts w:cs="Arial"/>
                <w:sz w:val="20"/>
              </w:rPr>
              <w:t>rofessional</w:t>
            </w:r>
            <w:r w:rsidR="00D21FEB" w:rsidRPr="00E93A8F">
              <w:rPr>
                <w:rFonts w:cs="Arial"/>
                <w:sz w:val="20"/>
              </w:rPr>
              <w:t>,</w:t>
            </w:r>
            <w:r w:rsidRPr="00E93A8F">
              <w:rPr>
                <w:rFonts w:cs="Arial"/>
                <w:sz w:val="20"/>
              </w:rPr>
              <w:t xml:space="preserve"> </w:t>
            </w:r>
            <w:proofErr w:type="gramStart"/>
            <w:r w:rsidR="00A362AD" w:rsidRPr="00E93A8F">
              <w:rPr>
                <w:rFonts w:cs="Arial"/>
                <w:sz w:val="20"/>
              </w:rPr>
              <w:t>s</w:t>
            </w:r>
            <w:r w:rsidRPr="00E93A8F">
              <w:rPr>
                <w:rFonts w:cs="Arial"/>
                <w:sz w:val="20"/>
              </w:rPr>
              <w:t>tatutory</w:t>
            </w:r>
            <w:proofErr w:type="gramEnd"/>
            <w:r w:rsidR="004A136E" w:rsidRPr="00E93A8F">
              <w:rPr>
                <w:rFonts w:cs="Arial"/>
                <w:sz w:val="20"/>
              </w:rPr>
              <w:t xml:space="preserve"> and </w:t>
            </w:r>
            <w:r w:rsidR="00A362AD" w:rsidRPr="00E93A8F">
              <w:rPr>
                <w:rFonts w:cs="Arial"/>
                <w:sz w:val="20"/>
              </w:rPr>
              <w:t>r</w:t>
            </w:r>
            <w:r w:rsidR="004A136E" w:rsidRPr="00E93A8F">
              <w:rPr>
                <w:rFonts w:cs="Arial"/>
                <w:sz w:val="20"/>
              </w:rPr>
              <w:t>egulatory</w:t>
            </w:r>
            <w:r w:rsidRPr="00E93A8F">
              <w:rPr>
                <w:rFonts w:cs="Arial"/>
                <w:sz w:val="20"/>
              </w:rPr>
              <w:t xml:space="preserve"> </w:t>
            </w:r>
            <w:r w:rsidR="00A362AD" w:rsidRPr="00E93A8F">
              <w:rPr>
                <w:rFonts w:cs="Arial"/>
                <w:sz w:val="20"/>
              </w:rPr>
              <w:t>b</w:t>
            </w:r>
            <w:r w:rsidRPr="00E93A8F">
              <w:rPr>
                <w:rFonts w:cs="Arial"/>
                <w:sz w:val="20"/>
              </w:rPr>
              <w:t>odies.</w:t>
            </w:r>
          </w:p>
          <w:p w14:paraId="69A86CAB" w14:textId="77777777" w:rsidR="00CE5693" w:rsidRPr="00E93A8F" w:rsidRDefault="00CE5693" w:rsidP="00D80A8A">
            <w:pPr>
              <w:rPr>
                <w:rFonts w:cs="Arial"/>
                <w:i/>
                <w:iCs/>
                <w:sz w:val="20"/>
              </w:rPr>
            </w:pPr>
          </w:p>
        </w:tc>
      </w:tr>
      <w:tr w:rsidR="00CE5693" w:rsidRPr="00E93A8F" w14:paraId="4328A103" w14:textId="77777777" w:rsidTr="00563BBB">
        <w:trPr>
          <w:trHeight w:val="284"/>
        </w:trPr>
        <w:tc>
          <w:tcPr>
            <w:tcW w:w="500" w:type="pct"/>
            <w:shd w:val="clear" w:color="auto" w:fill="auto"/>
          </w:tcPr>
          <w:p w14:paraId="139E130E" w14:textId="77777777" w:rsidR="00CE5693" w:rsidRPr="00E93A8F" w:rsidRDefault="00CE5693" w:rsidP="00D80A8A">
            <w:pPr>
              <w:rPr>
                <w:rFonts w:cs="Arial"/>
                <w:sz w:val="20"/>
              </w:rPr>
            </w:pPr>
            <w:r w:rsidRPr="00E93A8F">
              <w:rPr>
                <w:rFonts w:cs="Arial"/>
                <w:sz w:val="20"/>
              </w:rPr>
              <w:t>E1.2</w:t>
            </w:r>
          </w:p>
        </w:tc>
        <w:tc>
          <w:tcPr>
            <w:tcW w:w="4500" w:type="pct"/>
            <w:shd w:val="clear" w:color="auto" w:fill="auto"/>
          </w:tcPr>
          <w:p w14:paraId="324DC971" w14:textId="7934D988" w:rsidR="00CE5693" w:rsidRPr="00E93A8F" w:rsidRDefault="00CE5693" w:rsidP="00D80A8A">
            <w:pPr>
              <w:rPr>
                <w:rFonts w:cs="Arial"/>
                <w:sz w:val="20"/>
              </w:rPr>
            </w:pPr>
            <w:r w:rsidRPr="00E93A8F">
              <w:rPr>
                <w:rFonts w:cs="Arial"/>
                <w:sz w:val="20"/>
              </w:rPr>
              <w:t xml:space="preserve">Shared values and educational objectives will be a determining factor in choosing collaborative </w:t>
            </w:r>
            <w:r w:rsidR="000A5C0D" w:rsidRPr="00E93A8F">
              <w:rPr>
                <w:rFonts w:cs="Arial"/>
                <w:sz w:val="20"/>
              </w:rPr>
              <w:t xml:space="preserve">academic </w:t>
            </w:r>
            <w:r w:rsidRPr="00E93A8F">
              <w:rPr>
                <w:rFonts w:cs="Arial"/>
                <w:sz w:val="20"/>
              </w:rPr>
              <w:t xml:space="preserve">partners and each partnership will be subject to an appropriate </w:t>
            </w:r>
            <w:r w:rsidR="00A362AD" w:rsidRPr="00E93A8F">
              <w:rPr>
                <w:rFonts w:cs="Arial"/>
                <w:sz w:val="20"/>
              </w:rPr>
              <w:t>d</w:t>
            </w:r>
            <w:r w:rsidRPr="00E93A8F">
              <w:rPr>
                <w:rFonts w:cs="Arial"/>
                <w:sz w:val="20"/>
              </w:rPr>
              <w:t xml:space="preserve">ue </w:t>
            </w:r>
            <w:r w:rsidR="00A362AD" w:rsidRPr="00E93A8F">
              <w:rPr>
                <w:rFonts w:cs="Arial"/>
                <w:sz w:val="20"/>
              </w:rPr>
              <w:t>d</w:t>
            </w:r>
            <w:r w:rsidRPr="00E93A8F">
              <w:rPr>
                <w:rFonts w:cs="Arial"/>
                <w:sz w:val="20"/>
              </w:rPr>
              <w:t>iligence examination.</w:t>
            </w:r>
          </w:p>
          <w:p w14:paraId="6D35C738" w14:textId="77777777" w:rsidR="00CE5693" w:rsidRPr="00E93A8F" w:rsidRDefault="00CE5693" w:rsidP="00D80A8A">
            <w:pPr>
              <w:rPr>
                <w:rFonts w:cs="Arial"/>
                <w:i/>
                <w:iCs/>
                <w:sz w:val="20"/>
              </w:rPr>
            </w:pPr>
          </w:p>
        </w:tc>
      </w:tr>
      <w:tr w:rsidR="00CE5693" w:rsidRPr="00E93A8F" w14:paraId="28160E9D" w14:textId="77777777" w:rsidTr="00563BBB">
        <w:trPr>
          <w:trHeight w:val="284"/>
        </w:trPr>
        <w:tc>
          <w:tcPr>
            <w:tcW w:w="500" w:type="pct"/>
            <w:shd w:val="clear" w:color="auto" w:fill="auto"/>
          </w:tcPr>
          <w:p w14:paraId="08B5B8B3" w14:textId="77777777" w:rsidR="00CE5693" w:rsidRPr="00E93A8F" w:rsidRDefault="00CE5693" w:rsidP="00D80A8A">
            <w:pPr>
              <w:rPr>
                <w:rFonts w:cs="Arial"/>
                <w:sz w:val="20"/>
              </w:rPr>
            </w:pPr>
            <w:r w:rsidRPr="00E93A8F">
              <w:rPr>
                <w:rFonts w:cs="Arial"/>
                <w:sz w:val="20"/>
              </w:rPr>
              <w:t>E1.3</w:t>
            </w:r>
          </w:p>
        </w:tc>
        <w:tc>
          <w:tcPr>
            <w:tcW w:w="4500" w:type="pct"/>
            <w:shd w:val="clear" w:color="auto" w:fill="auto"/>
          </w:tcPr>
          <w:p w14:paraId="3E7B5EE1" w14:textId="77777777" w:rsidR="00CE5693" w:rsidRPr="00E93A8F" w:rsidRDefault="00CE5693" w:rsidP="00D80A8A">
            <w:pPr>
              <w:rPr>
                <w:rFonts w:cs="Arial"/>
                <w:sz w:val="20"/>
                <w:szCs w:val="20"/>
              </w:rPr>
            </w:pPr>
            <w:r w:rsidRPr="00E93A8F">
              <w:rPr>
                <w:rFonts w:cs="Arial"/>
                <w:sz w:val="20"/>
                <w:szCs w:val="20"/>
              </w:rPr>
              <w:t xml:space="preserve">The University is committed to the development of remote and </w:t>
            </w:r>
            <w:r w:rsidR="00FD6882" w:rsidRPr="00E93A8F">
              <w:rPr>
                <w:sz w:val="20"/>
                <w:szCs w:val="20"/>
              </w:rPr>
              <w:t xml:space="preserve">technology enhanced learning </w:t>
            </w:r>
            <w:r w:rsidRPr="00E93A8F">
              <w:rPr>
                <w:rFonts w:cs="Arial"/>
                <w:sz w:val="20"/>
                <w:szCs w:val="20"/>
              </w:rPr>
              <w:t>provision both as a means of widening access and enhancing the learning experience for all students.</w:t>
            </w:r>
          </w:p>
          <w:p w14:paraId="1DF3ABE4" w14:textId="77777777" w:rsidR="00CE5693" w:rsidRPr="00E93A8F" w:rsidRDefault="00CE5693" w:rsidP="00D80A8A">
            <w:pPr>
              <w:rPr>
                <w:rFonts w:cs="Arial"/>
                <w:i/>
                <w:iCs/>
                <w:sz w:val="20"/>
              </w:rPr>
            </w:pPr>
          </w:p>
        </w:tc>
      </w:tr>
      <w:tr w:rsidR="00CE5693" w:rsidRPr="00E93A8F" w14:paraId="4F14D39D" w14:textId="77777777" w:rsidTr="00563BBB">
        <w:trPr>
          <w:trHeight w:val="284"/>
        </w:trPr>
        <w:tc>
          <w:tcPr>
            <w:tcW w:w="500" w:type="pct"/>
            <w:shd w:val="clear" w:color="auto" w:fill="auto"/>
          </w:tcPr>
          <w:p w14:paraId="713B6D21" w14:textId="77777777" w:rsidR="00CE5693" w:rsidRPr="00E93A8F" w:rsidRDefault="00CE5693" w:rsidP="00D80A8A">
            <w:pPr>
              <w:rPr>
                <w:rFonts w:cs="Arial"/>
                <w:sz w:val="20"/>
              </w:rPr>
            </w:pPr>
            <w:r w:rsidRPr="00E93A8F">
              <w:rPr>
                <w:rFonts w:cs="Arial"/>
                <w:sz w:val="20"/>
              </w:rPr>
              <w:t>E1.4</w:t>
            </w:r>
          </w:p>
        </w:tc>
        <w:tc>
          <w:tcPr>
            <w:tcW w:w="4500" w:type="pct"/>
            <w:shd w:val="clear" w:color="auto" w:fill="auto"/>
          </w:tcPr>
          <w:p w14:paraId="0FD691DD" w14:textId="2A56F3B9" w:rsidR="00CE5693" w:rsidRPr="00E93A8F" w:rsidRDefault="00CE5693" w:rsidP="00D80A8A">
            <w:pPr>
              <w:rPr>
                <w:rFonts w:cs="Arial"/>
                <w:sz w:val="20"/>
              </w:rPr>
            </w:pPr>
            <w:r w:rsidRPr="00E93A8F">
              <w:rPr>
                <w:rFonts w:cs="Arial"/>
                <w:sz w:val="20"/>
              </w:rPr>
              <w:t xml:space="preserve">The University acknowledges and accepts its </w:t>
            </w:r>
            <w:r w:rsidR="00306E2C" w:rsidRPr="00E93A8F">
              <w:rPr>
                <w:rFonts w:cs="Arial"/>
                <w:sz w:val="20"/>
              </w:rPr>
              <w:t>responsibilities under the</w:t>
            </w:r>
            <w:r w:rsidR="003F57CB" w:rsidRPr="00E93A8F">
              <w:rPr>
                <w:rFonts w:cs="Arial"/>
                <w:sz w:val="20"/>
              </w:rPr>
              <w:t xml:space="preserve"> Regulatory Framework</w:t>
            </w:r>
            <w:r w:rsidR="00306E2C" w:rsidRPr="00E93A8F">
              <w:rPr>
                <w:rFonts w:cs="Arial"/>
                <w:sz w:val="20"/>
              </w:rPr>
              <w:t xml:space="preserve"> for Higher Education</w:t>
            </w:r>
            <w:r w:rsidR="003F57CB" w:rsidRPr="00E93A8F">
              <w:rPr>
                <w:rFonts w:cs="Arial"/>
                <w:sz w:val="20"/>
              </w:rPr>
              <w:t xml:space="preserve"> in England (incorporating</w:t>
            </w:r>
            <w:r w:rsidR="00A34CF7" w:rsidRPr="00E93A8F">
              <w:rPr>
                <w:rFonts w:cs="Arial"/>
                <w:sz w:val="20"/>
              </w:rPr>
              <w:t xml:space="preserve"> the Office for Students’ Conditions of Registration)</w:t>
            </w:r>
            <w:r w:rsidR="00306E2C" w:rsidRPr="00E93A8F">
              <w:rPr>
                <w:rFonts w:cs="Arial"/>
                <w:sz w:val="20"/>
              </w:rPr>
              <w:t xml:space="preserve"> and its </w:t>
            </w:r>
            <w:r w:rsidRPr="00E93A8F">
              <w:rPr>
                <w:rFonts w:cs="Arial"/>
                <w:sz w:val="20"/>
              </w:rPr>
              <w:t xml:space="preserve">various accountabilities to </w:t>
            </w:r>
            <w:r w:rsidR="00A362AD" w:rsidRPr="00E93A8F">
              <w:rPr>
                <w:rFonts w:cs="Arial"/>
                <w:sz w:val="20"/>
              </w:rPr>
              <w:t>p</w:t>
            </w:r>
            <w:r w:rsidRPr="00E93A8F">
              <w:rPr>
                <w:rFonts w:cs="Arial"/>
                <w:sz w:val="20"/>
              </w:rPr>
              <w:t>rofessional</w:t>
            </w:r>
            <w:r w:rsidR="00D21FEB" w:rsidRPr="00E93A8F">
              <w:rPr>
                <w:rFonts w:cs="Arial"/>
                <w:sz w:val="20"/>
              </w:rPr>
              <w:t>,</w:t>
            </w:r>
            <w:r w:rsidRPr="00E93A8F">
              <w:rPr>
                <w:rFonts w:cs="Arial"/>
                <w:sz w:val="20"/>
              </w:rPr>
              <w:t xml:space="preserve"> </w:t>
            </w:r>
            <w:proofErr w:type="gramStart"/>
            <w:r w:rsidR="00A362AD" w:rsidRPr="00E93A8F">
              <w:rPr>
                <w:rFonts w:cs="Arial"/>
                <w:sz w:val="20"/>
              </w:rPr>
              <w:t>s</w:t>
            </w:r>
            <w:r w:rsidRPr="00E93A8F">
              <w:rPr>
                <w:rFonts w:cs="Arial"/>
                <w:sz w:val="20"/>
              </w:rPr>
              <w:t>tatutory</w:t>
            </w:r>
            <w:proofErr w:type="gramEnd"/>
            <w:r w:rsidR="00D64FE3" w:rsidRPr="00E93A8F">
              <w:rPr>
                <w:rFonts w:cs="Arial"/>
                <w:sz w:val="20"/>
              </w:rPr>
              <w:t xml:space="preserve"> and </w:t>
            </w:r>
            <w:r w:rsidR="00A362AD" w:rsidRPr="00E93A8F">
              <w:rPr>
                <w:rFonts w:cs="Arial"/>
                <w:sz w:val="20"/>
              </w:rPr>
              <w:t>r</w:t>
            </w:r>
            <w:r w:rsidR="00D64FE3" w:rsidRPr="00E93A8F">
              <w:rPr>
                <w:rFonts w:cs="Arial"/>
                <w:sz w:val="20"/>
              </w:rPr>
              <w:t>egulatory</w:t>
            </w:r>
            <w:r w:rsidRPr="00E93A8F">
              <w:rPr>
                <w:rFonts w:cs="Arial"/>
                <w:sz w:val="20"/>
              </w:rPr>
              <w:t xml:space="preserve"> </w:t>
            </w:r>
            <w:r w:rsidR="00A362AD" w:rsidRPr="00E93A8F">
              <w:rPr>
                <w:rFonts w:cs="Arial"/>
                <w:sz w:val="20"/>
              </w:rPr>
              <w:t>b</w:t>
            </w:r>
            <w:r w:rsidRPr="00E93A8F">
              <w:rPr>
                <w:rFonts w:cs="Arial"/>
                <w:sz w:val="20"/>
              </w:rPr>
              <w:t>odies and other awarding bodies for the quality and standards of the provision that it offers in collaboration with other organisations.</w:t>
            </w:r>
          </w:p>
          <w:p w14:paraId="35A67CF7" w14:textId="77777777" w:rsidR="00CE5693" w:rsidRPr="00E93A8F" w:rsidRDefault="00CE5693" w:rsidP="00D80A8A">
            <w:pPr>
              <w:rPr>
                <w:rFonts w:cs="Arial"/>
                <w:i/>
                <w:iCs/>
                <w:sz w:val="20"/>
              </w:rPr>
            </w:pPr>
          </w:p>
        </w:tc>
      </w:tr>
      <w:tr w:rsidR="00CE5693" w:rsidRPr="00E93A8F" w14:paraId="2F8A3DC7" w14:textId="77777777" w:rsidTr="00563BBB">
        <w:trPr>
          <w:trHeight w:val="284"/>
        </w:trPr>
        <w:tc>
          <w:tcPr>
            <w:tcW w:w="500" w:type="pct"/>
            <w:shd w:val="clear" w:color="auto" w:fill="auto"/>
          </w:tcPr>
          <w:p w14:paraId="6D071D9A" w14:textId="77777777" w:rsidR="00CE5693" w:rsidRPr="00E93A8F" w:rsidRDefault="00CE5693" w:rsidP="00D80A8A">
            <w:pPr>
              <w:rPr>
                <w:rFonts w:cs="Arial"/>
                <w:sz w:val="20"/>
              </w:rPr>
            </w:pPr>
            <w:r w:rsidRPr="00E93A8F">
              <w:rPr>
                <w:rFonts w:cs="Arial"/>
                <w:sz w:val="20"/>
              </w:rPr>
              <w:t>E1.5</w:t>
            </w:r>
          </w:p>
        </w:tc>
        <w:tc>
          <w:tcPr>
            <w:tcW w:w="4500" w:type="pct"/>
            <w:shd w:val="clear" w:color="auto" w:fill="auto"/>
          </w:tcPr>
          <w:p w14:paraId="4507888B" w14:textId="1B8CE7FA" w:rsidR="00CE5693" w:rsidRPr="00E93A8F" w:rsidRDefault="00CE5693" w:rsidP="00D80A8A">
            <w:pPr>
              <w:rPr>
                <w:rFonts w:cs="Arial"/>
                <w:sz w:val="20"/>
              </w:rPr>
            </w:pPr>
            <w:r w:rsidRPr="00E93A8F">
              <w:rPr>
                <w:rFonts w:cs="Arial"/>
                <w:sz w:val="20"/>
              </w:rPr>
              <w:t xml:space="preserve">Programmes offered through collaborative, remote and mediated learning arrangements must meet required academic standards and are subject to the prevailing University </w:t>
            </w:r>
            <w:r w:rsidR="00757F75" w:rsidRPr="00E93A8F">
              <w:rPr>
                <w:rFonts w:cs="Arial"/>
                <w:sz w:val="20"/>
              </w:rPr>
              <w:t>p</w:t>
            </w:r>
            <w:r w:rsidRPr="00E93A8F">
              <w:rPr>
                <w:rFonts w:cs="Arial"/>
                <w:sz w:val="20"/>
              </w:rPr>
              <w:t xml:space="preserve">rinciples and </w:t>
            </w:r>
            <w:r w:rsidR="00995148" w:rsidRPr="00E93A8F">
              <w:rPr>
                <w:rFonts w:cs="Arial"/>
                <w:sz w:val="20"/>
              </w:rPr>
              <w:t>A</w:t>
            </w:r>
            <w:r w:rsidRPr="00E93A8F">
              <w:rPr>
                <w:rFonts w:cs="Arial"/>
                <w:sz w:val="20"/>
              </w:rPr>
              <w:t xml:space="preserve">cademic </w:t>
            </w:r>
            <w:r w:rsidR="00995148" w:rsidRPr="00E93A8F">
              <w:rPr>
                <w:rFonts w:cs="Arial"/>
                <w:sz w:val="20"/>
              </w:rPr>
              <w:t>R</w:t>
            </w:r>
            <w:r w:rsidRPr="00E93A8F">
              <w:rPr>
                <w:rFonts w:cs="Arial"/>
                <w:sz w:val="20"/>
              </w:rPr>
              <w:t xml:space="preserve">egulations. </w:t>
            </w:r>
          </w:p>
          <w:p w14:paraId="4D0E100A" w14:textId="77777777" w:rsidR="00CE5693" w:rsidRPr="00E93A8F" w:rsidRDefault="00CE5693" w:rsidP="00D80A8A">
            <w:pPr>
              <w:rPr>
                <w:rFonts w:cs="Arial"/>
                <w:i/>
                <w:iCs/>
                <w:sz w:val="20"/>
              </w:rPr>
            </w:pPr>
          </w:p>
        </w:tc>
      </w:tr>
      <w:tr w:rsidR="00CE5693" w:rsidRPr="00E93A8F" w14:paraId="4EB3D67B" w14:textId="77777777" w:rsidTr="00563BBB">
        <w:trPr>
          <w:trHeight w:val="284"/>
        </w:trPr>
        <w:tc>
          <w:tcPr>
            <w:tcW w:w="500" w:type="pct"/>
            <w:shd w:val="clear" w:color="auto" w:fill="auto"/>
          </w:tcPr>
          <w:p w14:paraId="6570D594" w14:textId="77777777" w:rsidR="00CE5693" w:rsidRPr="00E93A8F" w:rsidRDefault="00CE5693" w:rsidP="00D80A8A">
            <w:pPr>
              <w:rPr>
                <w:rFonts w:cs="Arial"/>
                <w:sz w:val="20"/>
              </w:rPr>
            </w:pPr>
            <w:r w:rsidRPr="00E93A8F">
              <w:rPr>
                <w:rFonts w:cs="Arial"/>
                <w:sz w:val="20"/>
              </w:rPr>
              <w:t>E1.6</w:t>
            </w:r>
          </w:p>
        </w:tc>
        <w:tc>
          <w:tcPr>
            <w:tcW w:w="4500" w:type="pct"/>
            <w:shd w:val="clear" w:color="auto" w:fill="auto"/>
          </w:tcPr>
          <w:p w14:paraId="34BE8A40" w14:textId="77777777" w:rsidR="00CE5693" w:rsidRPr="00E93A8F" w:rsidRDefault="00CE5693" w:rsidP="00D80A8A">
            <w:pPr>
              <w:rPr>
                <w:rFonts w:cs="Arial"/>
                <w:sz w:val="20"/>
              </w:rPr>
            </w:pPr>
            <w:r w:rsidRPr="00E93A8F">
              <w:rPr>
                <w:rFonts w:cs="Arial"/>
                <w:sz w:val="20"/>
              </w:rPr>
              <w:t xml:space="preserve">Students registered on collaborative, remote and </w:t>
            </w:r>
            <w:r w:rsidR="00187C5E" w:rsidRPr="00E93A8F">
              <w:rPr>
                <w:rFonts w:cs="Arial"/>
                <w:sz w:val="20"/>
              </w:rPr>
              <w:t xml:space="preserve">blended learning </w:t>
            </w:r>
            <w:r w:rsidRPr="00E93A8F">
              <w:rPr>
                <w:rFonts w:cs="Arial"/>
                <w:sz w:val="20"/>
              </w:rPr>
              <w:t>programmes will have appropriate learning opportunities and a suitable support environment to ensure they are able to achieve the required programme outcomes.</w:t>
            </w:r>
          </w:p>
          <w:p w14:paraId="0CCA79EB" w14:textId="77777777" w:rsidR="00CE5693" w:rsidRPr="00E93A8F" w:rsidRDefault="00CE5693" w:rsidP="00D80A8A">
            <w:pPr>
              <w:rPr>
                <w:rFonts w:cs="Arial"/>
                <w:i/>
                <w:iCs/>
                <w:sz w:val="20"/>
              </w:rPr>
            </w:pPr>
          </w:p>
        </w:tc>
      </w:tr>
      <w:tr w:rsidR="00CE5693" w:rsidRPr="00E93A8F" w14:paraId="7629F97D" w14:textId="77777777" w:rsidTr="00563BBB">
        <w:trPr>
          <w:trHeight w:val="284"/>
        </w:trPr>
        <w:tc>
          <w:tcPr>
            <w:tcW w:w="500" w:type="pct"/>
            <w:shd w:val="clear" w:color="auto" w:fill="auto"/>
          </w:tcPr>
          <w:p w14:paraId="643809AB" w14:textId="77777777" w:rsidR="00CE5693" w:rsidRPr="00E93A8F" w:rsidRDefault="00CE5693" w:rsidP="00D80A8A">
            <w:pPr>
              <w:rPr>
                <w:rFonts w:cs="Arial"/>
                <w:i/>
                <w:iCs/>
                <w:sz w:val="18"/>
              </w:rPr>
            </w:pPr>
          </w:p>
        </w:tc>
        <w:tc>
          <w:tcPr>
            <w:tcW w:w="4500" w:type="pct"/>
            <w:shd w:val="clear" w:color="auto" w:fill="auto"/>
          </w:tcPr>
          <w:p w14:paraId="54D7CEEB" w14:textId="1CCDB27C" w:rsidR="00CE5693" w:rsidRPr="00E93A8F" w:rsidRDefault="00CE5693" w:rsidP="00D80A8A">
            <w:pPr>
              <w:rPr>
                <w:rFonts w:cs="Arial"/>
                <w:i/>
                <w:iCs/>
                <w:sz w:val="18"/>
              </w:rPr>
            </w:pPr>
            <w:r w:rsidRPr="00E93A8F">
              <w:rPr>
                <w:rFonts w:cs="Arial"/>
                <w:i/>
                <w:iCs/>
                <w:sz w:val="18"/>
              </w:rPr>
              <w:t xml:space="preserve">Detailed guidance and procedural information concerning collaborative and </w:t>
            </w:r>
            <w:r w:rsidR="00187C5E" w:rsidRPr="00E93A8F">
              <w:rPr>
                <w:rFonts w:cs="Arial"/>
                <w:i/>
                <w:iCs/>
                <w:sz w:val="18"/>
              </w:rPr>
              <w:t>technology</w:t>
            </w:r>
            <w:r w:rsidR="000E095E" w:rsidRPr="00E93A8F">
              <w:rPr>
                <w:rFonts w:cs="Arial"/>
                <w:i/>
                <w:iCs/>
                <w:sz w:val="18"/>
              </w:rPr>
              <w:t xml:space="preserve"> </w:t>
            </w:r>
            <w:r w:rsidR="00187C5E" w:rsidRPr="00E93A8F">
              <w:rPr>
                <w:rFonts w:cs="Arial"/>
                <w:i/>
                <w:iCs/>
                <w:sz w:val="18"/>
              </w:rPr>
              <w:t>enhanced learning</w:t>
            </w:r>
            <w:r w:rsidRPr="00E93A8F">
              <w:rPr>
                <w:rFonts w:cs="Arial"/>
                <w:i/>
                <w:iCs/>
                <w:sz w:val="18"/>
              </w:rPr>
              <w:t xml:space="preserve"> provision is given in the QMH</w:t>
            </w:r>
            <w:r w:rsidR="00C06CFC" w:rsidRPr="00E93A8F">
              <w:rPr>
                <w:rFonts w:cs="Arial"/>
                <w:i/>
                <w:iCs/>
                <w:sz w:val="18"/>
              </w:rPr>
              <w:t xml:space="preserve"> Chapters 5 and </w:t>
            </w:r>
            <w:r w:rsidR="002A0D25" w:rsidRPr="00E93A8F">
              <w:rPr>
                <w:rFonts w:cs="Arial"/>
                <w:i/>
                <w:iCs/>
                <w:sz w:val="18"/>
              </w:rPr>
              <w:t>6</w:t>
            </w:r>
            <w:r w:rsidRPr="00E93A8F">
              <w:rPr>
                <w:rFonts w:cs="Arial"/>
                <w:i/>
                <w:iCs/>
                <w:sz w:val="18"/>
              </w:rPr>
              <w:t xml:space="preserve">. The following regulations lay down absolute requirements and should be read in conjunction with the </w:t>
            </w:r>
            <w:r w:rsidR="00146127" w:rsidRPr="00E93A8F">
              <w:rPr>
                <w:rFonts w:cs="Arial"/>
                <w:i/>
                <w:iCs/>
                <w:sz w:val="18"/>
              </w:rPr>
              <w:t>QMH.</w:t>
            </w:r>
          </w:p>
        </w:tc>
      </w:tr>
      <w:tr w:rsidR="00CE5693" w:rsidRPr="00E93A8F" w14:paraId="1FE520E0" w14:textId="77777777" w:rsidTr="00563BBB">
        <w:trPr>
          <w:trHeight w:val="284"/>
        </w:trPr>
        <w:tc>
          <w:tcPr>
            <w:tcW w:w="500" w:type="pct"/>
            <w:shd w:val="clear" w:color="auto" w:fill="auto"/>
          </w:tcPr>
          <w:p w14:paraId="435534BC" w14:textId="77777777" w:rsidR="00CE5693" w:rsidRPr="00E93A8F" w:rsidRDefault="00CE5693" w:rsidP="00D80A8A">
            <w:pPr>
              <w:rPr>
                <w:rFonts w:cs="Arial"/>
                <w:sz w:val="20"/>
              </w:rPr>
            </w:pPr>
          </w:p>
        </w:tc>
        <w:tc>
          <w:tcPr>
            <w:tcW w:w="4500" w:type="pct"/>
            <w:shd w:val="clear" w:color="auto" w:fill="auto"/>
          </w:tcPr>
          <w:p w14:paraId="36D4E1BF" w14:textId="77777777" w:rsidR="00CE5693" w:rsidRPr="00E93A8F" w:rsidRDefault="00CE5693" w:rsidP="00D80A8A">
            <w:pPr>
              <w:rPr>
                <w:rFonts w:cs="Arial"/>
                <w:i/>
                <w:iCs/>
                <w:sz w:val="20"/>
              </w:rPr>
            </w:pPr>
          </w:p>
        </w:tc>
      </w:tr>
      <w:tr w:rsidR="00CE5693" w:rsidRPr="00E93A8F" w14:paraId="33F8243C" w14:textId="77777777" w:rsidTr="00563BBB">
        <w:trPr>
          <w:trHeight w:val="284"/>
        </w:trPr>
        <w:tc>
          <w:tcPr>
            <w:tcW w:w="500" w:type="pct"/>
            <w:shd w:val="clear" w:color="auto" w:fill="auto"/>
          </w:tcPr>
          <w:p w14:paraId="342AE59A" w14:textId="77777777" w:rsidR="00CE5693" w:rsidRPr="00E93A8F" w:rsidRDefault="00CE5693" w:rsidP="00D80A8A">
            <w:pPr>
              <w:pStyle w:val="Heading2"/>
            </w:pPr>
          </w:p>
          <w:p w14:paraId="6CB70F92" w14:textId="77777777" w:rsidR="00CE5693" w:rsidRPr="00E93A8F" w:rsidRDefault="00CE5693" w:rsidP="00D80A8A">
            <w:pPr>
              <w:pStyle w:val="Heading2"/>
            </w:pPr>
            <w:r w:rsidRPr="00E93A8F">
              <w:t>E2</w:t>
            </w:r>
          </w:p>
        </w:tc>
        <w:tc>
          <w:tcPr>
            <w:tcW w:w="4500" w:type="pct"/>
            <w:shd w:val="clear" w:color="auto" w:fill="auto"/>
          </w:tcPr>
          <w:p w14:paraId="45DD50F2" w14:textId="77777777" w:rsidR="00CE5693" w:rsidRPr="00E93A8F" w:rsidRDefault="00CE5693" w:rsidP="00D80A8A">
            <w:pPr>
              <w:pStyle w:val="Heading2"/>
            </w:pPr>
          </w:p>
          <w:p w14:paraId="567725F6" w14:textId="6F80ABA5" w:rsidR="00CE5693" w:rsidRPr="00E93A8F" w:rsidRDefault="00CE5693" w:rsidP="00D80A8A">
            <w:pPr>
              <w:pStyle w:val="Heading2"/>
              <w:rPr>
                <w:i/>
                <w:iCs/>
              </w:rPr>
            </w:pPr>
            <w:r w:rsidRPr="00E93A8F">
              <w:t xml:space="preserve">Forms of </w:t>
            </w:r>
            <w:r w:rsidR="00A6541F" w:rsidRPr="00E93A8F">
              <w:t>Academic Partnership</w:t>
            </w:r>
          </w:p>
        </w:tc>
      </w:tr>
      <w:tr w:rsidR="00CE5693" w:rsidRPr="00E93A8F" w14:paraId="2A51D1E4" w14:textId="77777777" w:rsidTr="00563BBB">
        <w:trPr>
          <w:trHeight w:val="284"/>
        </w:trPr>
        <w:tc>
          <w:tcPr>
            <w:tcW w:w="500" w:type="pct"/>
            <w:shd w:val="clear" w:color="auto" w:fill="auto"/>
          </w:tcPr>
          <w:p w14:paraId="5192F1C7" w14:textId="77777777" w:rsidR="00CE5693" w:rsidRPr="00E93A8F" w:rsidRDefault="00CE5693" w:rsidP="00D80A8A">
            <w:pPr>
              <w:rPr>
                <w:rFonts w:cs="Arial"/>
                <w:sz w:val="20"/>
              </w:rPr>
            </w:pPr>
          </w:p>
        </w:tc>
        <w:tc>
          <w:tcPr>
            <w:tcW w:w="4500" w:type="pct"/>
            <w:shd w:val="clear" w:color="auto" w:fill="auto"/>
          </w:tcPr>
          <w:p w14:paraId="0D525349" w14:textId="77777777" w:rsidR="00CE5693" w:rsidRPr="00E93A8F" w:rsidRDefault="00CE5693" w:rsidP="00D80A8A">
            <w:pPr>
              <w:rPr>
                <w:rFonts w:cs="Arial"/>
                <w:i/>
                <w:iCs/>
                <w:sz w:val="20"/>
              </w:rPr>
            </w:pPr>
          </w:p>
        </w:tc>
      </w:tr>
      <w:tr w:rsidR="00CE5693" w:rsidRPr="00E93A8F" w14:paraId="02EBCE39" w14:textId="77777777" w:rsidTr="00563BBB">
        <w:trPr>
          <w:trHeight w:val="284"/>
        </w:trPr>
        <w:tc>
          <w:tcPr>
            <w:tcW w:w="500" w:type="pct"/>
            <w:shd w:val="clear" w:color="auto" w:fill="auto"/>
          </w:tcPr>
          <w:p w14:paraId="1FEDDE6A" w14:textId="77777777" w:rsidR="00CE5693" w:rsidRPr="00E93A8F" w:rsidRDefault="00CE5693" w:rsidP="00D80A8A">
            <w:pPr>
              <w:rPr>
                <w:rFonts w:cs="Arial"/>
                <w:sz w:val="20"/>
              </w:rPr>
            </w:pPr>
            <w:r w:rsidRPr="00E93A8F">
              <w:rPr>
                <w:rFonts w:cs="Arial"/>
                <w:sz w:val="20"/>
              </w:rPr>
              <w:t>E2.1</w:t>
            </w:r>
          </w:p>
        </w:tc>
        <w:tc>
          <w:tcPr>
            <w:tcW w:w="4500" w:type="pct"/>
            <w:shd w:val="clear" w:color="auto" w:fill="auto"/>
          </w:tcPr>
          <w:p w14:paraId="037A4009" w14:textId="1EBAD132" w:rsidR="00AF5343" w:rsidRPr="00E93A8F" w:rsidRDefault="00CE5693" w:rsidP="00D80A8A">
            <w:pPr>
              <w:rPr>
                <w:rFonts w:cs="Arial"/>
                <w:sz w:val="20"/>
              </w:rPr>
            </w:pPr>
            <w:r w:rsidRPr="00E93A8F">
              <w:rPr>
                <w:rFonts w:cs="Arial"/>
                <w:sz w:val="20"/>
              </w:rPr>
              <w:t xml:space="preserve">The University recognises a variety of collaborative arrangements in relation to the delivery of provision including </w:t>
            </w:r>
            <w:r w:rsidRPr="00E93A8F">
              <w:rPr>
                <w:rFonts w:cs="Arial"/>
                <w:b/>
                <w:bCs/>
                <w:sz w:val="20"/>
              </w:rPr>
              <w:t xml:space="preserve">outreach, articulation, placement, accreditation (credit rating), credit recognition, </w:t>
            </w:r>
            <w:r w:rsidR="00D21FEB" w:rsidRPr="00E93A8F">
              <w:rPr>
                <w:rFonts w:cs="Arial"/>
                <w:b/>
                <w:bCs/>
                <w:sz w:val="20"/>
              </w:rPr>
              <w:t xml:space="preserve">joint delivery, </w:t>
            </w:r>
            <w:proofErr w:type="gramStart"/>
            <w:r w:rsidRPr="00E93A8F">
              <w:rPr>
                <w:rFonts w:cs="Arial"/>
                <w:b/>
                <w:bCs/>
                <w:sz w:val="20"/>
              </w:rPr>
              <w:t>franchises</w:t>
            </w:r>
            <w:proofErr w:type="gramEnd"/>
            <w:r w:rsidRPr="00E93A8F">
              <w:rPr>
                <w:rFonts w:cs="Arial"/>
                <w:b/>
                <w:bCs/>
                <w:sz w:val="20"/>
              </w:rPr>
              <w:t xml:space="preserve"> and validation.</w:t>
            </w:r>
            <w:r w:rsidRPr="00E93A8F">
              <w:rPr>
                <w:rFonts w:cs="Arial"/>
                <w:sz w:val="20"/>
              </w:rPr>
              <w:t xml:space="preserve"> Individual arrangements are categorised in terms of the quality management arrangements that will apply </w:t>
            </w:r>
            <w:proofErr w:type="gramStart"/>
            <w:r w:rsidRPr="00E93A8F">
              <w:rPr>
                <w:rFonts w:cs="Arial"/>
                <w:sz w:val="20"/>
              </w:rPr>
              <w:t>on the basis of</w:t>
            </w:r>
            <w:proofErr w:type="gramEnd"/>
            <w:r w:rsidRPr="00E93A8F">
              <w:rPr>
                <w:rFonts w:cs="Arial"/>
                <w:sz w:val="20"/>
              </w:rPr>
              <w:t xml:space="preserve"> a judgement of the risks entailed.</w:t>
            </w:r>
          </w:p>
          <w:p w14:paraId="03F73D3D" w14:textId="77777777" w:rsidR="004207C6" w:rsidRPr="00E93A8F" w:rsidRDefault="004207C6" w:rsidP="00D80A8A">
            <w:pPr>
              <w:rPr>
                <w:rFonts w:cs="Arial"/>
                <w:color w:val="FF0000"/>
                <w:sz w:val="20"/>
              </w:rPr>
            </w:pPr>
          </w:p>
          <w:tbl>
            <w:tblPr>
              <w:tblStyle w:val="GridTable1Light"/>
              <w:tblW w:w="4973" w:type="pct"/>
              <w:tblLayout w:type="fixed"/>
              <w:tblLook w:val="0020" w:firstRow="1" w:lastRow="0" w:firstColumn="0" w:lastColumn="0" w:noHBand="0" w:noVBand="0"/>
            </w:tblPr>
            <w:tblGrid>
              <w:gridCol w:w="1619"/>
              <w:gridCol w:w="4754"/>
              <w:gridCol w:w="1107"/>
            </w:tblGrid>
            <w:tr w:rsidR="00277716" w:rsidRPr="00E93A8F" w14:paraId="606CAA3F"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1082" w:type="pct"/>
                </w:tcPr>
                <w:p w14:paraId="3EF507D4" w14:textId="77777777" w:rsidR="00CE5693" w:rsidRPr="00E93A8F" w:rsidRDefault="00CE5693" w:rsidP="00D80A8A">
                  <w:pPr>
                    <w:rPr>
                      <w:rFonts w:cs="Arial"/>
                      <w:color w:val="000000" w:themeColor="text1"/>
                      <w:sz w:val="20"/>
                    </w:rPr>
                  </w:pPr>
                  <w:r w:rsidRPr="00E93A8F">
                    <w:rPr>
                      <w:rFonts w:cs="Arial"/>
                      <w:color w:val="000000" w:themeColor="text1"/>
                      <w:sz w:val="20"/>
                    </w:rPr>
                    <w:t>Category A</w:t>
                  </w:r>
                </w:p>
              </w:tc>
              <w:tc>
                <w:tcPr>
                  <w:tcW w:w="3178" w:type="pct"/>
                </w:tcPr>
                <w:p w14:paraId="593A3278" w14:textId="42DFDF73" w:rsidR="00CE5693" w:rsidRPr="00E93A8F" w:rsidRDefault="00761C5B" w:rsidP="00D80A8A">
                  <w:pPr>
                    <w:rPr>
                      <w:rFonts w:cs="Arial"/>
                      <w:color w:val="000000" w:themeColor="text1"/>
                      <w:sz w:val="20"/>
                    </w:rPr>
                  </w:pPr>
                  <w:r w:rsidRPr="00E93A8F">
                    <w:rPr>
                      <w:rFonts w:cs="Arial"/>
                      <w:color w:val="000000" w:themeColor="text1"/>
                      <w:sz w:val="20"/>
                    </w:rPr>
                    <w:t>Placements</w:t>
                  </w:r>
                  <w:r w:rsidR="00C96812" w:rsidRPr="00E93A8F">
                    <w:rPr>
                      <w:rFonts w:cs="Arial"/>
                      <w:color w:val="000000" w:themeColor="text1"/>
                      <w:sz w:val="20"/>
                    </w:rPr>
                    <w:t xml:space="preserve">, </w:t>
                  </w:r>
                  <w:r w:rsidR="001D5753" w:rsidRPr="00E93A8F">
                    <w:rPr>
                      <w:rFonts w:cs="Arial"/>
                      <w:color w:val="000000" w:themeColor="text1"/>
                      <w:sz w:val="20"/>
                    </w:rPr>
                    <w:t>Study Abroad</w:t>
                  </w:r>
                  <w:r w:rsidR="00C96812" w:rsidRPr="00E93A8F">
                    <w:rPr>
                      <w:rFonts w:cs="Arial"/>
                      <w:color w:val="000000" w:themeColor="text1"/>
                      <w:sz w:val="20"/>
                    </w:rPr>
                    <w:t xml:space="preserve"> and </w:t>
                  </w:r>
                  <w:r w:rsidR="00B05676" w:rsidRPr="00E93A8F">
                    <w:rPr>
                      <w:rFonts w:cs="Arial"/>
                      <w:color w:val="000000" w:themeColor="text1"/>
                      <w:sz w:val="20"/>
                    </w:rPr>
                    <w:t xml:space="preserve">Higher/Degree </w:t>
                  </w:r>
                  <w:r w:rsidR="00C96812" w:rsidRPr="00E93A8F">
                    <w:rPr>
                      <w:rFonts w:cs="Arial"/>
                      <w:color w:val="000000" w:themeColor="text1"/>
                      <w:sz w:val="20"/>
                    </w:rPr>
                    <w:t>Apprenticeships</w:t>
                  </w:r>
                </w:p>
              </w:tc>
              <w:tc>
                <w:tcPr>
                  <w:tcW w:w="740" w:type="pct"/>
                </w:tcPr>
                <w:p w14:paraId="28AF195C" w14:textId="77777777" w:rsidR="00CE5693" w:rsidRPr="00E93A8F" w:rsidRDefault="00CE5693" w:rsidP="00D80A8A">
                  <w:pPr>
                    <w:rPr>
                      <w:rFonts w:cs="Arial"/>
                      <w:color w:val="000000" w:themeColor="text1"/>
                      <w:sz w:val="20"/>
                    </w:rPr>
                  </w:pPr>
                  <w:r w:rsidRPr="00E93A8F">
                    <w:rPr>
                      <w:rFonts w:cs="Arial"/>
                      <w:color w:val="000000" w:themeColor="text1"/>
                      <w:sz w:val="20"/>
                    </w:rPr>
                    <w:t>Low risk</w:t>
                  </w:r>
                </w:p>
              </w:tc>
            </w:tr>
            <w:tr w:rsidR="00277716" w:rsidRPr="00E93A8F" w14:paraId="319C6065"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1082" w:type="pct"/>
                </w:tcPr>
                <w:p w14:paraId="43CC2C32" w14:textId="77777777" w:rsidR="00CE5693" w:rsidRPr="00E93A8F" w:rsidRDefault="00CE5693" w:rsidP="00D80A8A">
                  <w:pPr>
                    <w:rPr>
                      <w:rFonts w:cs="Arial"/>
                      <w:color w:val="000000" w:themeColor="text1"/>
                      <w:sz w:val="20"/>
                    </w:rPr>
                  </w:pPr>
                  <w:r w:rsidRPr="00E93A8F">
                    <w:rPr>
                      <w:rFonts w:cs="Arial"/>
                      <w:color w:val="000000" w:themeColor="text1"/>
                      <w:sz w:val="20"/>
                    </w:rPr>
                    <w:t>Category B</w:t>
                  </w:r>
                </w:p>
              </w:tc>
              <w:tc>
                <w:tcPr>
                  <w:tcW w:w="3178" w:type="pct"/>
                </w:tcPr>
                <w:p w14:paraId="0AC856EE" w14:textId="4885D1C7" w:rsidR="00CE5693" w:rsidRPr="00E93A8F" w:rsidRDefault="00CE5693" w:rsidP="00D80A8A">
                  <w:pPr>
                    <w:rPr>
                      <w:rFonts w:cs="Arial"/>
                      <w:color w:val="000000" w:themeColor="text1"/>
                      <w:sz w:val="20"/>
                    </w:rPr>
                  </w:pPr>
                  <w:r w:rsidRPr="00E93A8F">
                    <w:rPr>
                      <w:rFonts w:cs="Arial"/>
                      <w:color w:val="000000" w:themeColor="text1"/>
                      <w:sz w:val="20"/>
                    </w:rPr>
                    <w:t xml:space="preserve">Outreach </w:t>
                  </w:r>
                  <w:r w:rsidR="00A362AD" w:rsidRPr="00E93A8F">
                    <w:rPr>
                      <w:rFonts w:cs="Arial"/>
                      <w:color w:val="000000" w:themeColor="text1"/>
                      <w:sz w:val="20"/>
                    </w:rPr>
                    <w:t>l</w:t>
                  </w:r>
                  <w:r w:rsidRPr="00E93A8F">
                    <w:rPr>
                      <w:rFonts w:cs="Arial"/>
                      <w:color w:val="000000" w:themeColor="text1"/>
                      <w:sz w:val="20"/>
                    </w:rPr>
                    <w:t xml:space="preserve">earning </w:t>
                  </w:r>
                  <w:r w:rsidR="00A362AD" w:rsidRPr="00E93A8F">
                    <w:rPr>
                      <w:rFonts w:cs="Arial"/>
                      <w:color w:val="000000" w:themeColor="text1"/>
                      <w:sz w:val="20"/>
                    </w:rPr>
                    <w:t>v</w:t>
                  </w:r>
                  <w:r w:rsidRPr="00E93A8F">
                    <w:rPr>
                      <w:rFonts w:cs="Arial"/>
                      <w:color w:val="000000" w:themeColor="text1"/>
                      <w:sz w:val="20"/>
                    </w:rPr>
                    <w:t>enues</w:t>
                  </w:r>
                </w:p>
              </w:tc>
              <w:tc>
                <w:tcPr>
                  <w:tcW w:w="740" w:type="pct"/>
                </w:tcPr>
                <w:p w14:paraId="42BB96FE" w14:textId="77777777" w:rsidR="00CE5693" w:rsidRPr="00E93A8F" w:rsidRDefault="00CE5693" w:rsidP="00D80A8A">
                  <w:pPr>
                    <w:rPr>
                      <w:rFonts w:cs="Arial"/>
                      <w:color w:val="000000" w:themeColor="text1"/>
                      <w:sz w:val="20"/>
                    </w:rPr>
                  </w:pPr>
                </w:p>
              </w:tc>
            </w:tr>
            <w:tr w:rsidR="00277716" w:rsidRPr="00E93A8F" w14:paraId="2E52525E"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1082" w:type="pct"/>
                </w:tcPr>
                <w:p w14:paraId="572ADF87" w14:textId="77777777" w:rsidR="00CE5693" w:rsidRPr="00E93A8F" w:rsidRDefault="00CE5693" w:rsidP="00D80A8A">
                  <w:pPr>
                    <w:rPr>
                      <w:rFonts w:cs="Arial"/>
                      <w:color w:val="000000" w:themeColor="text1"/>
                      <w:sz w:val="20"/>
                    </w:rPr>
                  </w:pPr>
                  <w:r w:rsidRPr="00E93A8F">
                    <w:rPr>
                      <w:rFonts w:cs="Arial"/>
                      <w:color w:val="000000" w:themeColor="text1"/>
                      <w:sz w:val="20"/>
                    </w:rPr>
                    <w:t>Category C</w:t>
                  </w:r>
                </w:p>
              </w:tc>
              <w:tc>
                <w:tcPr>
                  <w:tcW w:w="3178" w:type="pct"/>
                </w:tcPr>
                <w:p w14:paraId="22CE19E8" w14:textId="1B34298E" w:rsidR="00CE5693" w:rsidRPr="00E93A8F" w:rsidRDefault="00CE5693" w:rsidP="00D80A8A">
                  <w:pPr>
                    <w:rPr>
                      <w:rFonts w:cs="Arial"/>
                      <w:color w:val="000000" w:themeColor="text1"/>
                      <w:sz w:val="20"/>
                    </w:rPr>
                  </w:pPr>
                  <w:r w:rsidRPr="00E93A8F">
                    <w:rPr>
                      <w:rFonts w:cs="Arial"/>
                      <w:color w:val="000000" w:themeColor="text1"/>
                      <w:sz w:val="20"/>
                    </w:rPr>
                    <w:t xml:space="preserve">Outreach </w:t>
                  </w:r>
                  <w:r w:rsidR="00A362AD" w:rsidRPr="00E93A8F">
                    <w:rPr>
                      <w:rFonts w:cs="Arial"/>
                      <w:color w:val="000000" w:themeColor="text1"/>
                      <w:sz w:val="20"/>
                    </w:rPr>
                    <w:t>s</w:t>
                  </w:r>
                  <w:r w:rsidRPr="00E93A8F">
                    <w:rPr>
                      <w:rFonts w:cs="Arial"/>
                      <w:color w:val="000000" w:themeColor="text1"/>
                      <w:sz w:val="20"/>
                    </w:rPr>
                    <w:t xml:space="preserve">upported </w:t>
                  </w:r>
                  <w:r w:rsidR="00A362AD" w:rsidRPr="00E93A8F">
                    <w:rPr>
                      <w:rFonts w:cs="Arial"/>
                      <w:color w:val="000000" w:themeColor="text1"/>
                      <w:sz w:val="20"/>
                    </w:rPr>
                    <w:t>l</w:t>
                  </w:r>
                  <w:r w:rsidRPr="00E93A8F">
                    <w:rPr>
                      <w:rFonts w:cs="Arial"/>
                      <w:color w:val="000000" w:themeColor="text1"/>
                      <w:sz w:val="20"/>
                    </w:rPr>
                    <w:t xml:space="preserve">earning </w:t>
                  </w:r>
                  <w:r w:rsidR="00A362AD" w:rsidRPr="00E93A8F">
                    <w:rPr>
                      <w:rFonts w:cs="Arial"/>
                      <w:color w:val="000000" w:themeColor="text1"/>
                      <w:sz w:val="20"/>
                    </w:rPr>
                    <w:t>c</w:t>
                  </w:r>
                  <w:r w:rsidRPr="00E93A8F">
                    <w:rPr>
                      <w:rFonts w:cs="Arial"/>
                      <w:color w:val="000000" w:themeColor="text1"/>
                      <w:sz w:val="20"/>
                    </w:rPr>
                    <w:t>entres</w:t>
                  </w:r>
                </w:p>
              </w:tc>
              <w:tc>
                <w:tcPr>
                  <w:tcW w:w="740" w:type="pct"/>
                </w:tcPr>
                <w:p w14:paraId="57C4A748" w14:textId="77777777" w:rsidR="00CE5693" w:rsidRPr="00E93A8F" w:rsidRDefault="00CE5693" w:rsidP="00D80A8A">
                  <w:pPr>
                    <w:rPr>
                      <w:rFonts w:cs="Arial"/>
                      <w:color w:val="000000" w:themeColor="text1"/>
                      <w:sz w:val="20"/>
                    </w:rPr>
                  </w:pPr>
                </w:p>
              </w:tc>
            </w:tr>
            <w:tr w:rsidR="00277716" w:rsidRPr="00E93A8F" w14:paraId="00F5417E"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1082" w:type="pct"/>
                </w:tcPr>
                <w:p w14:paraId="272EB87E" w14:textId="77777777" w:rsidR="00CE5693" w:rsidRPr="00E93A8F" w:rsidRDefault="00CE5693" w:rsidP="00D80A8A">
                  <w:pPr>
                    <w:rPr>
                      <w:rFonts w:cs="Arial"/>
                      <w:color w:val="000000" w:themeColor="text1"/>
                      <w:sz w:val="20"/>
                    </w:rPr>
                  </w:pPr>
                  <w:r w:rsidRPr="00E93A8F">
                    <w:rPr>
                      <w:rFonts w:cs="Arial"/>
                      <w:color w:val="000000" w:themeColor="text1"/>
                      <w:sz w:val="20"/>
                    </w:rPr>
                    <w:t>Category D</w:t>
                  </w:r>
                </w:p>
              </w:tc>
              <w:tc>
                <w:tcPr>
                  <w:tcW w:w="3178" w:type="pct"/>
                </w:tcPr>
                <w:p w14:paraId="4668732B" w14:textId="2D4C2AE0" w:rsidR="00CE5693" w:rsidRPr="00E93A8F" w:rsidRDefault="00CE5693" w:rsidP="00D80A8A">
                  <w:pPr>
                    <w:rPr>
                      <w:rFonts w:cs="Arial"/>
                      <w:color w:val="000000" w:themeColor="text1"/>
                      <w:sz w:val="20"/>
                    </w:rPr>
                  </w:pPr>
                  <w:r w:rsidRPr="00E93A8F">
                    <w:rPr>
                      <w:rFonts w:cs="Arial"/>
                      <w:color w:val="000000" w:themeColor="text1"/>
                      <w:sz w:val="20"/>
                    </w:rPr>
                    <w:t>Credit-rating</w:t>
                  </w:r>
                </w:p>
              </w:tc>
              <w:tc>
                <w:tcPr>
                  <w:tcW w:w="740" w:type="pct"/>
                </w:tcPr>
                <w:p w14:paraId="301717B5" w14:textId="303E4DFA" w:rsidR="00CE5693" w:rsidRPr="00E93A8F" w:rsidRDefault="001D5753" w:rsidP="00D80A8A">
                  <w:pPr>
                    <w:rPr>
                      <w:rFonts w:cs="Arial"/>
                      <w:color w:val="000000" w:themeColor="text1"/>
                      <w:sz w:val="20"/>
                    </w:rPr>
                  </w:pPr>
                  <w:r w:rsidRPr="00E93A8F">
                    <w:rPr>
                      <w:rFonts w:cs="Arial"/>
                      <w:noProof/>
                      <w:color w:val="000000" w:themeColor="text1"/>
                      <w:sz w:val="20"/>
                      <w:lang w:eastAsia="en-GB"/>
                    </w:rPr>
                    <mc:AlternateContent>
                      <mc:Choice Requires="wps">
                        <w:drawing>
                          <wp:inline distT="0" distB="0" distL="0" distR="0" wp14:anchorId="04924881" wp14:editId="7C6A84A4">
                            <wp:extent cx="527685" cy="0"/>
                            <wp:effectExtent l="35243" t="2857" r="60007" b="60008"/>
                            <wp:docPr id="1" name="AutoShape 2" descr="This table shows and explains category A-F and indicates Low - High Ris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76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010BEDBB" id="_x0000_t32" coordsize="21600,21600" o:spt="32" o:oned="t" path="m,l21600,21600e" filled="f">
                            <v:path arrowok="t" fillok="f" o:connecttype="none"/>
                            <o:lock v:ext="edit" shapetype="t"/>
                          </v:shapetype>
                          <v:shape id="AutoShape 2" o:spid="_x0000_s1026" type="#_x0000_t32" alt="This table shows and explains category A-F and indicates Low - High Risk" style="width:41.55pt;height:0;rotation:9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FJ0gEAAIUDAAAOAAAAZHJzL2Uyb0RvYy54bWysU01v2zAMvQ/YfxB0X+wEc9cZcXpI1126&#10;LUC7H6BIsi1MEgVSiZ1/P0lJ033chvkgkCL5/PhIre9mZ9lRIxnwHV8uas60l6CMHzr+/fnh3S1n&#10;FIVXwoLXHT9p4nebt2/WU2j1CkawSiNLIJ7aKXR8jDG0VUVy1E7QAoL2KdgDOhGTi0OlUEwJ3dlq&#10;Vdc31QSoAoLUROn2/hzkm4Lf91rGb31POjLb8cQtlhPLuc9ntVmLdkARRiMvNMQ/sHDC+PTTK9S9&#10;iIId0PwF5YxEIOjjQoKroO+N1KWH1M2y/qObp1EEXXpJ4lC4ykT/D1Z+PW79DjN1Ofun8AjyBzEP&#10;21H4QRcCz6eQBrfMUlVToPZakh0KO2T76QuolCMOEYoKc4+OISS1m/d1/spt6pbNRfrTVXo9RybT&#10;ZbP6cHPbcCZfQpVoM0omFpDiZw2OZaPjFFGYYYxb8D7NF3BZ0MXxkWLm+FqQiz08GGvLmK1nU8c/&#10;NqumFBBYo3IwpxEO+61FdhR5Uc6cz2C/pSEcvCpgoxbq08WOwthks1iUimiSdlbz/DenFWdWp7eR&#10;rTOi9Rcls3h5U6ndgzrtMIezl2Zd+rjsZV6mX/2S9fp6Nj8BAAD//wMAUEsDBBQABgAIAAAAIQA+&#10;k/Yw2QAAAAEBAAAPAAAAZHJzL2Rvd25yZXYueG1sTI9BS8NAEIXvgv9hGcGb3bSClJhNKYJiEdGm&#10;Qj1ustMkdHc27G7T+O8dvehleMMb3vumWE3OihFD7D0pmM8yEEiNNz21Cj52jzdLEDFpMtp6QgVf&#10;GGFVXl4UOjf+TFscq9QKDqGYawVdSkMuZWw6dDrO/IDE3sEHpxOvoZUm6DOHOysXWXYnne6JGzo9&#10;4EOHzbE6OQU2HEdfv1XP+/fN6+6l2iw+2/2TUtdX0/oeRMIp/R3DDz6jQ8lMtT+RicIq4EfS72SP&#10;da1geTsHWRbyP3n5DQAA//8DAFBLAQItABQABgAIAAAAIQC2gziS/gAAAOEBAAATAAAAAAAAAAAA&#10;AAAAAAAAAABbQ29udGVudF9UeXBlc10ueG1sUEsBAi0AFAAGAAgAAAAhADj9If/WAAAAlAEAAAsA&#10;AAAAAAAAAAAAAAAALwEAAF9yZWxzLy5yZWxzUEsBAi0AFAAGAAgAAAAhAI1FQUnSAQAAhQMAAA4A&#10;AAAAAAAAAAAAAAAALgIAAGRycy9lMm9Eb2MueG1sUEsBAi0AFAAGAAgAAAAhAD6T9jDZAAAAAQEA&#10;AA8AAAAAAAAAAAAAAAAALAQAAGRycy9kb3ducmV2LnhtbFBLBQYAAAAABAAEAPMAAAAyBQAAAAA=&#10;">
                            <v:stroke endarrow="block"/>
                            <w10:anchorlock/>
                          </v:shape>
                        </w:pict>
                      </mc:Fallback>
                    </mc:AlternateContent>
                  </w:r>
                </w:p>
              </w:tc>
            </w:tr>
            <w:tr w:rsidR="00277716" w:rsidRPr="00E93A8F" w14:paraId="2428CC10"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1082" w:type="pct"/>
                </w:tcPr>
                <w:p w14:paraId="5BDE1DDE" w14:textId="77777777" w:rsidR="00CE5693" w:rsidRPr="00E93A8F" w:rsidRDefault="00CE5693" w:rsidP="00D80A8A">
                  <w:pPr>
                    <w:rPr>
                      <w:rFonts w:cs="Arial"/>
                      <w:color w:val="000000" w:themeColor="text1"/>
                      <w:sz w:val="20"/>
                    </w:rPr>
                  </w:pPr>
                  <w:r w:rsidRPr="00E93A8F">
                    <w:rPr>
                      <w:rFonts w:cs="Arial"/>
                      <w:color w:val="000000" w:themeColor="text1"/>
                      <w:sz w:val="20"/>
                    </w:rPr>
                    <w:t>Category E</w:t>
                  </w:r>
                </w:p>
              </w:tc>
              <w:tc>
                <w:tcPr>
                  <w:tcW w:w="3178" w:type="pct"/>
                </w:tcPr>
                <w:p w14:paraId="732CB619" w14:textId="1477BD00" w:rsidR="00CE5693" w:rsidRPr="00E93A8F" w:rsidRDefault="00CE5693" w:rsidP="00D80A8A">
                  <w:pPr>
                    <w:rPr>
                      <w:rFonts w:cs="Arial"/>
                      <w:color w:val="000000" w:themeColor="text1"/>
                      <w:sz w:val="20"/>
                    </w:rPr>
                  </w:pPr>
                  <w:r w:rsidRPr="00E93A8F">
                    <w:rPr>
                      <w:rFonts w:cs="Arial"/>
                      <w:color w:val="000000" w:themeColor="text1"/>
                      <w:sz w:val="20"/>
                    </w:rPr>
                    <w:t>Articulation</w:t>
                  </w:r>
                  <w:r w:rsidR="001D5753" w:rsidRPr="00E93A8F">
                    <w:rPr>
                      <w:rFonts w:cs="Arial"/>
                      <w:color w:val="000000" w:themeColor="text1"/>
                      <w:sz w:val="20"/>
                    </w:rPr>
                    <w:t>s</w:t>
                  </w:r>
                </w:p>
              </w:tc>
              <w:tc>
                <w:tcPr>
                  <w:tcW w:w="740" w:type="pct"/>
                </w:tcPr>
                <w:p w14:paraId="1552CA55" w14:textId="7B94A0BE" w:rsidR="00CE5693" w:rsidRPr="00E93A8F" w:rsidRDefault="00CE5693" w:rsidP="00D80A8A">
                  <w:pPr>
                    <w:rPr>
                      <w:rFonts w:cs="Arial"/>
                      <w:color w:val="000000" w:themeColor="text1"/>
                      <w:sz w:val="20"/>
                    </w:rPr>
                  </w:pPr>
                </w:p>
              </w:tc>
            </w:tr>
            <w:tr w:rsidR="00277716" w:rsidRPr="00E93A8F" w14:paraId="77D53038" w14:textId="77777777" w:rsidTr="00B87CAB">
              <w:trPr>
                <w:cnfStyle w:val="100000000000" w:firstRow="1" w:lastRow="0" w:firstColumn="0" w:lastColumn="0" w:oddVBand="0" w:evenVBand="0" w:oddHBand="0" w:evenHBand="0" w:firstRowFirstColumn="0" w:firstRowLastColumn="0" w:lastRowFirstColumn="0" w:lastRowLastColumn="0"/>
                <w:tblHeader/>
              </w:trPr>
              <w:tc>
                <w:tcPr>
                  <w:tcW w:w="1082" w:type="pct"/>
                </w:tcPr>
                <w:p w14:paraId="4C294998" w14:textId="77777777" w:rsidR="00CE5693" w:rsidRPr="00E93A8F" w:rsidRDefault="00CE5693" w:rsidP="00D80A8A">
                  <w:pPr>
                    <w:rPr>
                      <w:rFonts w:cs="Arial"/>
                      <w:color w:val="000000" w:themeColor="text1"/>
                      <w:sz w:val="20"/>
                    </w:rPr>
                  </w:pPr>
                  <w:r w:rsidRPr="00E93A8F">
                    <w:rPr>
                      <w:rFonts w:cs="Arial"/>
                      <w:color w:val="000000" w:themeColor="text1"/>
                      <w:sz w:val="20"/>
                    </w:rPr>
                    <w:t>Category F</w:t>
                  </w:r>
                </w:p>
                <w:p w14:paraId="66F92681" w14:textId="4CAF736F" w:rsidR="001D5753" w:rsidRPr="00E93A8F" w:rsidRDefault="001D5753" w:rsidP="00D80A8A"/>
              </w:tc>
              <w:tc>
                <w:tcPr>
                  <w:tcW w:w="3178" w:type="pct"/>
                </w:tcPr>
                <w:p w14:paraId="7F471E57" w14:textId="4568534A" w:rsidR="00CE5693" w:rsidRPr="00E93A8F" w:rsidRDefault="00761C5B" w:rsidP="00D80A8A">
                  <w:pPr>
                    <w:rPr>
                      <w:rFonts w:cs="Arial"/>
                      <w:color w:val="000000" w:themeColor="text1"/>
                      <w:sz w:val="20"/>
                    </w:rPr>
                  </w:pPr>
                  <w:r w:rsidRPr="00E93A8F">
                    <w:rPr>
                      <w:rFonts w:cs="Arial"/>
                      <w:color w:val="000000" w:themeColor="text1"/>
                      <w:sz w:val="20"/>
                    </w:rPr>
                    <w:t xml:space="preserve">Delivery with a </w:t>
                  </w:r>
                  <w:r w:rsidR="00A362AD" w:rsidRPr="00E93A8F">
                    <w:rPr>
                      <w:rFonts w:cs="Arial"/>
                      <w:color w:val="000000" w:themeColor="text1"/>
                      <w:sz w:val="20"/>
                    </w:rPr>
                    <w:t>t</w:t>
                  </w:r>
                  <w:r w:rsidRPr="00E93A8F">
                    <w:rPr>
                      <w:rFonts w:cs="Arial"/>
                      <w:color w:val="000000" w:themeColor="text1"/>
                      <w:sz w:val="20"/>
                    </w:rPr>
                    <w:t xml:space="preserve">hird </w:t>
                  </w:r>
                  <w:r w:rsidR="00A362AD" w:rsidRPr="00E93A8F">
                    <w:rPr>
                      <w:rFonts w:cs="Arial"/>
                      <w:color w:val="000000" w:themeColor="text1"/>
                      <w:sz w:val="20"/>
                    </w:rPr>
                    <w:t>p</w:t>
                  </w:r>
                  <w:r w:rsidRPr="00E93A8F">
                    <w:rPr>
                      <w:rFonts w:cs="Arial"/>
                      <w:color w:val="000000" w:themeColor="text1"/>
                      <w:sz w:val="20"/>
                    </w:rPr>
                    <w:t xml:space="preserve">arty </w:t>
                  </w:r>
                </w:p>
                <w:p w14:paraId="6663FCFE" w14:textId="2E0443F5" w:rsidR="001D5753" w:rsidRPr="00E93A8F" w:rsidRDefault="002C7DB5" w:rsidP="00D80A8A">
                  <w:pPr>
                    <w:rPr>
                      <w:color w:val="000000" w:themeColor="text1"/>
                      <w:sz w:val="20"/>
                      <w:szCs w:val="20"/>
                      <w:shd w:val="clear" w:color="auto" w:fill="FFFFFF" w:themeFill="background1"/>
                    </w:rPr>
                  </w:pPr>
                  <w:r w:rsidRPr="00E93A8F">
                    <w:rPr>
                      <w:color w:val="000000" w:themeColor="text1"/>
                      <w:sz w:val="20"/>
                      <w:szCs w:val="20"/>
                      <w:shd w:val="clear" w:color="auto" w:fill="FFFFFF" w:themeFill="background1"/>
                    </w:rPr>
                    <w:t xml:space="preserve">School Direct </w:t>
                  </w:r>
                </w:p>
              </w:tc>
              <w:tc>
                <w:tcPr>
                  <w:tcW w:w="740" w:type="pct"/>
                </w:tcPr>
                <w:p w14:paraId="24ED9330" w14:textId="7C0A3FCB" w:rsidR="00CD5EE4" w:rsidRPr="00E93A8F" w:rsidRDefault="00CD5EE4" w:rsidP="00D80A8A">
                  <w:pPr>
                    <w:rPr>
                      <w:rFonts w:cs="Arial"/>
                      <w:color w:val="000000" w:themeColor="text1"/>
                      <w:sz w:val="20"/>
                    </w:rPr>
                  </w:pPr>
                </w:p>
                <w:p w14:paraId="440B4D57" w14:textId="77777777" w:rsidR="001D5753" w:rsidRPr="00E93A8F" w:rsidRDefault="001D5753" w:rsidP="00D80A8A">
                  <w:pPr>
                    <w:rPr>
                      <w:rFonts w:cs="Arial"/>
                      <w:color w:val="000000" w:themeColor="text1"/>
                      <w:sz w:val="20"/>
                    </w:rPr>
                  </w:pPr>
                </w:p>
                <w:p w14:paraId="420F486C" w14:textId="77777777" w:rsidR="004F456D" w:rsidRPr="00E93A8F" w:rsidRDefault="004F456D" w:rsidP="00D80A8A">
                  <w:pPr>
                    <w:rPr>
                      <w:rFonts w:cs="Arial"/>
                      <w:color w:val="000000" w:themeColor="text1"/>
                      <w:sz w:val="20"/>
                    </w:rPr>
                  </w:pPr>
                </w:p>
                <w:p w14:paraId="49345607" w14:textId="22D0DF32" w:rsidR="00C323BA" w:rsidRPr="00E93A8F" w:rsidRDefault="00CE5693" w:rsidP="00D80A8A">
                  <w:pPr>
                    <w:rPr>
                      <w:rFonts w:cs="Arial"/>
                      <w:color w:val="000000" w:themeColor="text1"/>
                      <w:sz w:val="20"/>
                    </w:rPr>
                  </w:pPr>
                  <w:r w:rsidRPr="00E93A8F">
                    <w:rPr>
                      <w:rFonts w:cs="Arial"/>
                      <w:color w:val="000000" w:themeColor="text1"/>
                      <w:sz w:val="20"/>
                    </w:rPr>
                    <w:t>High risk</w:t>
                  </w:r>
                </w:p>
              </w:tc>
            </w:tr>
          </w:tbl>
          <w:p w14:paraId="48A7C0D7" w14:textId="77777777" w:rsidR="00497052" w:rsidRPr="00E93A8F" w:rsidRDefault="00497052" w:rsidP="00D80A8A">
            <w:pPr>
              <w:rPr>
                <w:rFonts w:cs="Arial"/>
                <w:sz w:val="20"/>
              </w:rPr>
            </w:pPr>
          </w:p>
          <w:p w14:paraId="669DD28B" w14:textId="27AC562D" w:rsidR="00CE5693" w:rsidRPr="00E93A8F" w:rsidRDefault="00CE5693" w:rsidP="00D80A8A">
            <w:pPr>
              <w:rPr>
                <w:rFonts w:cs="Arial"/>
                <w:sz w:val="20"/>
              </w:rPr>
            </w:pPr>
            <w:r w:rsidRPr="00E93A8F">
              <w:rPr>
                <w:rFonts w:cs="Arial"/>
                <w:sz w:val="20"/>
              </w:rPr>
              <w:lastRenderedPageBreak/>
              <w:t xml:space="preserve">All </w:t>
            </w:r>
            <w:r w:rsidR="003917AF" w:rsidRPr="00E93A8F">
              <w:rPr>
                <w:rFonts w:cs="Arial"/>
                <w:sz w:val="20"/>
              </w:rPr>
              <w:t>academic partnerships</w:t>
            </w:r>
            <w:r w:rsidRPr="00E93A8F">
              <w:rPr>
                <w:rFonts w:cs="Arial"/>
                <w:sz w:val="20"/>
              </w:rPr>
              <w:t xml:space="preserve"> will be assigned to one </w:t>
            </w:r>
            <w:r w:rsidR="00FA08DD" w:rsidRPr="00E93A8F">
              <w:rPr>
                <w:rFonts w:cs="Arial"/>
                <w:sz w:val="20"/>
              </w:rPr>
              <w:t xml:space="preserve">or more </w:t>
            </w:r>
            <w:r w:rsidRPr="00E93A8F">
              <w:rPr>
                <w:rFonts w:cs="Arial"/>
                <w:sz w:val="20"/>
              </w:rPr>
              <w:t>of these categories using procedures agreed by the Academic Planning Committee.</w:t>
            </w:r>
            <w:r w:rsidR="00E313B4" w:rsidRPr="00E93A8F">
              <w:rPr>
                <w:rFonts w:cs="Arial"/>
                <w:sz w:val="20"/>
              </w:rPr>
              <w:t xml:space="preserve"> </w:t>
            </w:r>
          </w:p>
          <w:p w14:paraId="4FA3018D" w14:textId="77777777" w:rsidR="0074674C" w:rsidRPr="00E93A8F" w:rsidRDefault="0074674C" w:rsidP="00D80A8A">
            <w:pPr>
              <w:rPr>
                <w:rFonts w:cs="Arial"/>
                <w:sz w:val="20"/>
              </w:rPr>
            </w:pPr>
          </w:p>
          <w:p w14:paraId="230A5DEB" w14:textId="77777777" w:rsidR="00CE5693" w:rsidRPr="00E93A8F" w:rsidRDefault="00CE5693" w:rsidP="00D80A8A">
            <w:pPr>
              <w:rPr>
                <w:rFonts w:cs="Arial"/>
                <w:i/>
                <w:sz w:val="18"/>
                <w:szCs w:val="18"/>
              </w:rPr>
            </w:pPr>
          </w:p>
          <w:p w14:paraId="201FE6F3" w14:textId="1945BA57" w:rsidR="00456AFC" w:rsidRPr="00E93A8F" w:rsidRDefault="00456AFC" w:rsidP="00D80A8A">
            <w:pPr>
              <w:rPr>
                <w:rFonts w:cs="Arial"/>
                <w:iCs/>
                <w:sz w:val="20"/>
              </w:rPr>
            </w:pPr>
          </w:p>
        </w:tc>
      </w:tr>
      <w:tr w:rsidR="00CE5693" w:rsidRPr="00E93A8F" w14:paraId="31EBA44D" w14:textId="77777777" w:rsidTr="00563BBB">
        <w:trPr>
          <w:trHeight w:val="284"/>
        </w:trPr>
        <w:tc>
          <w:tcPr>
            <w:tcW w:w="500" w:type="pct"/>
            <w:shd w:val="clear" w:color="auto" w:fill="auto"/>
          </w:tcPr>
          <w:p w14:paraId="2B53214C" w14:textId="77777777" w:rsidR="00CE5693" w:rsidRPr="00E93A8F" w:rsidRDefault="00CE5693" w:rsidP="00D80A8A">
            <w:pPr>
              <w:rPr>
                <w:rFonts w:cs="Arial"/>
                <w:sz w:val="20"/>
              </w:rPr>
            </w:pPr>
            <w:r w:rsidRPr="00E93A8F">
              <w:rPr>
                <w:rFonts w:cs="Arial"/>
                <w:sz w:val="20"/>
              </w:rPr>
              <w:lastRenderedPageBreak/>
              <w:t>E2.2</w:t>
            </w:r>
          </w:p>
        </w:tc>
        <w:tc>
          <w:tcPr>
            <w:tcW w:w="4500" w:type="pct"/>
            <w:shd w:val="clear" w:color="auto" w:fill="auto"/>
          </w:tcPr>
          <w:p w14:paraId="2F312A1E" w14:textId="1FA49133" w:rsidR="00CE5693" w:rsidRPr="00E93A8F" w:rsidRDefault="00CE5693" w:rsidP="00D80A8A">
            <w:pPr>
              <w:rPr>
                <w:rFonts w:cs="Arial"/>
                <w:sz w:val="20"/>
              </w:rPr>
            </w:pPr>
            <w:r w:rsidRPr="00E93A8F">
              <w:rPr>
                <w:rFonts w:cs="Arial"/>
                <w:sz w:val="20"/>
              </w:rPr>
              <w:t xml:space="preserve">Approval to </w:t>
            </w:r>
            <w:r w:rsidR="00C44C62" w:rsidRPr="00E93A8F">
              <w:rPr>
                <w:rFonts w:cs="Arial"/>
                <w:sz w:val="20"/>
              </w:rPr>
              <w:t xml:space="preserve">explore </w:t>
            </w:r>
            <w:r w:rsidRPr="00E93A8F">
              <w:rPr>
                <w:rFonts w:cs="Arial"/>
                <w:sz w:val="20"/>
              </w:rPr>
              <w:t>a partnership for the delivery of categor</w:t>
            </w:r>
            <w:r w:rsidR="005C4328" w:rsidRPr="00E93A8F">
              <w:rPr>
                <w:rFonts w:cs="Arial"/>
                <w:sz w:val="20"/>
              </w:rPr>
              <w:t>ies</w:t>
            </w:r>
            <w:r w:rsidRPr="00E93A8F">
              <w:rPr>
                <w:rFonts w:cs="Arial"/>
                <w:sz w:val="20"/>
              </w:rPr>
              <w:t xml:space="preserve"> B</w:t>
            </w:r>
            <w:r w:rsidR="00D65CD7" w:rsidRPr="00E93A8F">
              <w:rPr>
                <w:rFonts w:cs="Arial"/>
                <w:sz w:val="20"/>
              </w:rPr>
              <w:t xml:space="preserve">-F </w:t>
            </w:r>
            <w:r w:rsidR="00604CEC" w:rsidRPr="00E93A8F">
              <w:rPr>
                <w:rFonts w:cs="Arial"/>
                <w:sz w:val="20"/>
              </w:rPr>
              <w:t xml:space="preserve">and </w:t>
            </w:r>
            <w:r w:rsidR="009E3E66" w:rsidRPr="00E93A8F">
              <w:rPr>
                <w:rFonts w:cs="Arial"/>
                <w:sz w:val="20"/>
              </w:rPr>
              <w:t xml:space="preserve">School Direct </w:t>
            </w:r>
            <w:r w:rsidRPr="00E93A8F">
              <w:rPr>
                <w:rFonts w:cs="Arial"/>
                <w:sz w:val="20"/>
              </w:rPr>
              <w:t>is an executive decision informed through submission of a</w:t>
            </w:r>
            <w:r w:rsidR="00FA08DD" w:rsidRPr="00E93A8F">
              <w:rPr>
                <w:rFonts w:cs="Arial"/>
                <w:sz w:val="20"/>
              </w:rPr>
              <w:t>n initial</w:t>
            </w:r>
            <w:r w:rsidRPr="00E93A8F">
              <w:rPr>
                <w:rFonts w:cs="Arial"/>
                <w:sz w:val="20"/>
              </w:rPr>
              <w:t xml:space="preserve"> risk appraisal and business case prepared by the sponsoring department for the collaboration. </w:t>
            </w:r>
          </w:p>
          <w:p w14:paraId="0C2992A6" w14:textId="77777777" w:rsidR="00CE5693" w:rsidRPr="00E93A8F" w:rsidRDefault="00CE5693" w:rsidP="00D80A8A">
            <w:pPr>
              <w:rPr>
                <w:rFonts w:cs="Arial"/>
                <w:sz w:val="20"/>
              </w:rPr>
            </w:pPr>
          </w:p>
        </w:tc>
      </w:tr>
      <w:tr w:rsidR="00CE5693" w:rsidRPr="00E93A8F" w14:paraId="4BD4C815" w14:textId="77777777" w:rsidTr="00563BBB">
        <w:trPr>
          <w:trHeight w:val="284"/>
        </w:trPr>
        <w:tc>
          <w:tcPr>
            <w:tcW w:w="500" w:type="pct"/>
            <w:shd w:val="clear" w:color="auto" w:fill="auto"/>
          </w:tcPr>
          <w:p w14:paraId="380AE814" w14:textId="77777777" w:rsidR="00CE5693" w:rsidRPr="00E93A8F" w:rsidRDefault="00CE5693" w:rsidP="00D80A8A">
            <w:pPr>
              <w:rPr>
                <w:rFonts w:cs="Arial"/>
                <w:sz w:val="20"/>
              </w:rPr>
            </w:pPr>
            <w:r w:rsidRPr="00E93A8F">
              <w:rPr>
                <w:rFonts w:cs="Arial"/>
                <w:sz w:val="20"/>
              </w:rPr>
              <w:t>E2.3</w:t>
            </w:r>
          </w:p>
        </w:tc>
        <w:tc>
          <w:tcPr>
            <w:tcW w:w="4500" w:type="pct"/>
            <w:shd w:val="clear" w:color="auto" w:fill="auto"/>
          </w:tcPr>
          <w:p w14:paraId="15761365" w14:textId="6A94169C" w:rsidR="00CE5693" w:rsidRPr="00E93A8F" w:rsidRDefault="00CE5693" w:rsidP="00D80A8A">
            <w:pPr>
              <w:rPr>
                <w:rFonts w:cs="Arial"/>
                <w:sz w:val="20"/>
              </w:rPr>
            </w:pPr>
            <w:r w:rsidRPr="00E93A8F">
              <w:rPr>
                <w:rFonts w:cs="Arial"/>
                <w:sz w:val="20"/>
              </w:rPr>
              <w:t xml:space="preserve">Development consent is given through the Academic Planning Committee following procedures laid down in the </w:t>
            </w:r>
            <w:r w:rsidR="001A0F97" w:rsidRPr="00E93A8F">
              <w:rPr>
                <w:rFonts w:cs="Arial"/>
                <w:sz w:val="20"/>
              </w:rPr>
              <w:t>QMH</w:t>
            </w:r>
            <w:r w:rsidRPr="00E93A8F">
              <w:rPr>
                <w:rFonts w:cs="Arial"/>
                <w:sz w:val="20"/>
              </w:rPr>
              <w:t xml:space="preserve">. Final approval of </w:t>
            </w:r>
            <w:r w:rsidR="001D5753" w:rsidRPr="00E93A8F">
              <w:rPr>
                <w:rFonts w:cs="Arial"/>
                <w:sz w:val="20"/>
              </w:rPr>
              <w:t>academic partnerships</w:t>
            </w:r>
            <w:r w:rsidRPr="00E93A8F">
              <w:rPr>
                <w:rFonts w:cs="Arial"/>
                <w:sz w:val="20"/>
              </w:rPr>
              <w:t xml:space="preserve"> in </w:t>
            </w:r>
            <w:r w:rsidR="005C4328" w:rsidRPr="00E93A8F">
              <w:rPr>
                <w:rFonts w:cs="Arial"/>
                <w:sz w:val="20"/>
              </w:rPr>
              <w:t>c</w:t>
            </w:r>
            <w:r w:rsidRPr="00E93A8F">
              <w:rPr>
                <w:rFonts w:cs="Arial"/>
                <w:sz w:val="20"/>
              </w:rPr>
              <w:t xml:space="preserve">ategories A </w:t>
            </w:r>
            <w:r w:rsidR="00C06CFC" w:rsidRPr="00E93A8F">
              <w:rPr>
                <w:rFonts w:cs="Arial"/>
                <w:sz w:val="20"/>
              </w:rPr>
              <w:t>and B</w:t>
            </w:r>
            <w:r w:rsidRPr="00E93A8F">
              <w:rPr>
                <w:rFonts w:cs="Arial"/>
                <w:sz w:val="20"/>
              </w:rPr>
              <w:t xml:space="preserve"> is given by </w:t>
            </w:r>
            <w:r w:rsidR="0015492D" w:rsidRPr="00E93A8F">
              <w:rPr>
                <w:rFonts w:cs="Arial"/>
                <w:sz w:val="20"/>
              </w:rPr>
              <w:t>f</w:t>
            </w:r>
            <w:r w:rsidRPr="00E93A8F">
              <w:rPr>
                <w:rFonts w:cs="Arial"/>
                <w:sz w:val="20"/>
              </w:rPr>
              <w:t xml:space="preserve">aculty </w:t>
            </w:r>
            <w:r w:rsidR="0015492D" w:rsidRPr="00E93A8F">
              <w:rPr>
                <w:rFonts w:cs="Arial"/>
                <w:sz w:val="20"/>
              </w:rPr>
              <w:t>b</w:t>
            </w:r>
            <w:r w:rsidRPr="00E93A8F">
              <w:rPr>
                <w:rFonts w:cs="Arial"/>
                <w:sz w:val="20"/>
              </w:rPr>
              <w:t xml:space="preserve">oards. Final approval of </w:t>
            </w:r>
            <w:r w:rsidR="001D5753" w:rsidRPr="00E93A8F">
              <w:rPr>
                <w:rFonts w:cs="Arial"/>
                <w:sz w:val="20"/>
              </w:rPr>
              <w:t>academic partnerships</w:t>
            </w:r>
            <w:r w:rsidRPr="00E93A8F">
              <w:rPr>
                <w:rFonts w:cs="Arial"/>
                <w:sz w:val="20"/>
              </w:rPr>
              <w:t xml:space="preserve"> in </w:t>
            </w:r>
            <w:r w:rsidR="005C4328" w:rsidRPr="00E93A8F">
              <w:rPr>
                <w:rFonts w:cs="Arial"/>
                <w:sz w:val="20"/>
              </w:rPr>
              <w:t>c</w:t>
            </w:r>
            <w:r w:rsidRPr="00E93A8F">
              <w:rPr>
                <w:rFonts w:cs="Arial"/>
                <w:sz w:val="20"/>
              </w:rPr>
              <w:t xml:space="preserve">ategories </w:t>
            </w:r>
            <w:r w:rsidR="00C06CFC" w:rsidRPr="00E93A8F">
              <w:rPr>
                <w:rFonts w:cs="Arial"/>
                <w:sz w:val="20"/>
              </w:rPr>
              <w:t>C</w:t>
            </w:r>
            <w:r w:rsidRPr="00E93A8F">
              <w:rPr>
                <w:rFonts w:cs="Arial"/>
                <w:sz w:val="20"/>
              </w:rPr>
              <w:t xml:space="preserve"> to F</w:t>
            </w:r>
            <w:r w:rsidR="00E024E7" w:rsidRPr="00E93A8F">
              <w:rPr>
                <w:rFonts w:cs="Arial"/>
                <w:sz w:val="20"/>
              </w:rPr>
              <w:t xml:space="preserve">, </w:t>
            </w:r>
            <w:r w:rsidR="009E3E66" w:rsidRPr="00E93A8F">
              <w:rPr>
                <w:rFonts w:cs="Arial"/>
                <w:sz w:val="20"/>
              </w:rPr>
              <w:t>School Direct</w:t>
            </w:r>
            <w:r w:rsidR="00E024E7" w:rsidRPr="00E93A8F">
              <w:rPr>
                <w:rFonts w:cs="Arial"/>
                <w:sz w:val="20"/>
              </w:rPr>
              <w:t xml:space="preserve"> </w:t>
            </w:r>
            <w:r w:rsidRPr="00E93A8F">
              <w:rPr>
                <w:rFonts w:cs="Arial"/>
                <w:sz w:val="20"/>
              </w:rPr>
              <w:t xml:space="preserve">and all international collaborative arrangements is given by the </w:t>
            </w:r>
            <w:r w:rsidR="00CA0CE6" w:rsidRPr="00E93A8F">
              <w:rPr>
                <w:rFonts w:cs="Arial"/>
                <w:sz w:val="20"/>
              </w:rPr>
              <w:t xml:space="preserve">Academic Quality Enhancement </w:t>
            </w:r>
            <w:r w:rsidRPr="00E93A8F">
              <w:rPr>
                <w:rFonts w:cs="Arial"/>
                <w:sz w:val="20"/>
              </w:rPr>
              <w:t xml:space="preserve">Committee. </w:t>
            </w:r>
          </w:p>
          <w:p w14:paraId="6DD2D225" w14:textId="77777777" w:rsidR="00CE5693" w:rsidRPr="00E93A8F" w:rsidRDefault="00CE5693" w:rsidP="00D80A8A">
            <w:pPr>
              <w:rPr>
                <w:rFonts w:cs="Arial"/>
                <w:sz w:val="20"/>
              </w:rPr>
            </w:pPr>
          </w:p>
        </w:tc>
      </w:tr>
      <w:tr w:rsidR="00CE5693" w:rsidRPr="00E93A8F" w14:paraId="63E7E7A1" w14:textId="77777777" w:rsidTr="00563BBB">
        <w:trPr>
          <w:trHeight w:val="284"/>
        </w:trPr>
        <w:tc>
          <w:tcPr>
            <w:tcW w:w="500" w:type="pct"/>
            <w:shd w:val="clear" w:color="auto" w:fill="auto"/>
          </w:tcPr>
          <w:p w14:paraId="3D0CA42C" w14:textId="77777777" w:rsidR="00CE5693" w:rsidRPr="00E93A8F" w:rsidRDefault="00CE5693" w:rsidP="00D80A8A">
            <w:pPr>
              <w:rPr>
                <w:rFonts w:cs="Arial"/>
                <w:sz w:val="20"/>
              </w:rPr>
            </w:pPr>
            <w:r w:rsidRPr="00E93A8F">
              <w:rPr>
                <w:rFonts w:cs="Arial"/>
                <w:sz w:val="20"/>
              </w:rPr>
              <w:t>E2.4</w:t>
            </w:r>
          </w:p>
        </w:tc>
        <w:tc>
          <w:tcPr>
            <w:tcW w:w="4500" w:type="pct"/>
            <w:shd w:val="clear" w:color="auto" w:fill="auto"/>
          </w:tcPr>
          <w:p w14:paraId="2902FDF5" w14:textId="203D8265" w:rsidR="00CE5693" w:rsidRPr="00E93A8F" w:rsidRDefault="00CE5693" w:rsidP="00D80A8A">
            <w:pPr>
              <w:rPr>
                <w:rFonts w:cs="Arial"/>
                <w:sz w:val="20"/>
              </w:rPr>
            </w:pPr>
            <w:r w:rsidRPr="00E93A8F">
              <w:rPr>
                <w:rFonts w:cs="Arial"/>
                <w:sz w:val="20"/>
              </w:rPr>
              <w:t xml:space="preserve">The detailed quality management arrangements that apply are given in the </w:t>
            </w:r>
            <w:r w:rsidR="001A0F97" w:rsidRPr="00E93A8F">
              <w:rPr>
                <w:rFonts w:cs="Arial"/>
                <w:sz w:val="20"/>
              </w:rPr>
              <w:t>QMH</w:t>
            </w:r>
            <w:r w:rsidRPr="00E93A8F">
              <w:rPr>
                <w:rFonts w:cs="Arial"/>
                <w:sz w:val="20"/>
              </w:rPr>
              <w:t xml:space="preserve"> subject always that:</w:t>
            </w:r>
          </w:p>
          <w:p w14:paraId="72D56EE7" w14:textId="77777777" w:rsidR="00CE5693" w:rsidRPr="00E93A8F" w:rsidRDefault="00CE5693" w:rsidP="00D80A8A">
            <w:pPr>
              <w:rPr>
                <w:rFonts w:cs="Arial"/>
                <w:sz w:val="20"/>
              </w:rPr>
            </w:pPr>
          </w:p>
          <w:p w14:paraId="010C7807" w14:textId="0E12A293" w:rsidR="00CE5693" w:rsidRPr="00E93A8F" w:rsidRDefault="00CE5693" w:rsidP="0011183C">
            <w:pPr>
              <w:numPr>
                <w:ilvl w:val="0"/>
                <w:numId w:val="5"/>
              </w:numPr>
              <w:rPr>
                <w:rFonts w:cs="Arial"/>
                <w:sz w:val="20"/>
              </w:rPr>
            </w:pPr>
            <w:r w:rsidRPr="00E93A8F">
              <w:rPr>
                <w:rFonts w:cs="Arial"/>
                <w:sz w:val="20"/>
              </w:rPr>
              <w:t xml:space="preserve">All </w:t>
            </w:r>
            <w:r w:rsidR="0025082C" w:rsidRPr="00E93A8F">
              <w:rPr>
                <w:rFonts w:cs="Arial"/>
                <w:sz w:val="20"/>
              </w:rPr>
              <w:t>academic partnerships</w:t>
            </w:r>
            <w:r w:rsidRPr="00E93A8F">
              <w:rPr>
                <w:rFonts w:cs="Arial"/>
                <w:sz w:val="20"/>
              </w:rPr>
              <w:t xml:space="preserve"> in </w:t>
            </w:r>
            <w:r w:rsidR="005C4328" w:rsidRPr="00E93A8F">
              <w:rPr>
                <w:rFonts w:cs="Arial"/>
                <w:sz w:val="20"/>
              </w:rPr>
              <w:t>c</w:t>
            </w:r>
            <w:r w:rsidRPr="00E93A8F">
              <w:rPr>
                <w:rFonts w:cs="Arial"/>
                <w:sz w:val="20"/>
              </w:rPr>
              <w:t>ategories C, D, E</w:t>
            </w:r>
            <w:r w:rsidR="009E3E66" w:rsidRPr="00E93A8F">
              <w:rPr>
                <w:rFonts w:cs="Arial"/>
                <w:sz w:val="20"/>
              </w:rPr>
              <w:t>,</w:t>
            </w:r>
            <w:r w:rsidRPr="00E93A8F">
              <w:rPr>
                <w:rFonts w:cs="Arial"/>
                <w:sz w:val="20"/>
              </w:rPr>
              <w:t xml:space="preserve"> F</w:t>
            </w:r>
            <w:r w:rsidR="00E024E7" w:rsidRPr="00E93A8F">
              <w:rPr>
                <w:rFonts w:cs="Arial"/>
                <w:sz w:val="20"/>
              </w:rPr>
              <w:t xml:space="preserve"> and</w:t>
            </w:r>
            <w:r w:rsidR="004F75B1" w:rsidRPr="00E93A8F">
              <w:rPr>
                <w:rFonts w:cs="Arial"/>
                <w:sz w:val="20"/>
              </w:rPr>
              <w:t xml:space="preserve"> </w:t>
            </w:r>
            <w:r w:rsidR="009E3E66" w:rsidRPr="00E93A8F">
              <w:rPr>
                <w:rFonts w:cs="Arial"/>
                <w:sz w:val="20"/>
              </w:rPr>
              <w:t xml:space="preserve">School Direct </w:t>
            </w:r>
            <w:r w:rsidRPr="00E93A8F">
              <w:rPr>
                <w:rFonts w:cs="Arial"/>
                <w:sz w:val="20"/>
              </w:rPr>
              <w:t xml:space="preserve">will be covered by an institutional </w:t>
            </w:r>
            <w:r w:rsidR="00B60CB3" w:rsidRPr="00E93A8F">
              <w:rPr>
                <w:rFonts w:cs="Arial"/>
                <w:sz w:val="20"/>
              </w:rPr>
              <w:t>m</w:t>
            </w:r>
            <w:r w:rsidRPr="00E93A8F">
              <w:rPr>
                <w:rFonts w:cs="Arial"/>
                <w:sz w:val="20"/>
              </w:rPr>
              <w:t xml:space="preserve">emorandum of </w:t>
            </w:r>
            <w:r w:rsidR="00B60CB3" w:rsidRPr="00E93A8F">
              <w:rPr>
                <w:rFonts w:cs="Arial"/>
                <w:sz w:val="20"/>
              </w:rPr>
              <w:t>a</w:t>
            </w:r>
            <w:r w:rsidR="00E7361E" w:rsidRPr="00E93A8F">
              <w:rPr>
                <w:rFonts w:cs="Arial"/>
                <w:sz w:val="20"/>
              </w:rPr>
              <w:t>greement</w:t>
            </w:r>
            <w:r w:rsidRPr="00E93A8F">
              <w:rPr>
                <w:rFonts w:cs="Arial"/>
                <w:sz w:val="20"/>
              </w:rPr>
              <w:t xml:space="preserve"> [The Contract] incorporating all partners including the University where it is the awarding body.  This requirement will apply to all joint or dual award programmes, franchises, articulations, accreditation and validation agreements and any overseas </w:t>
            </w:r>
            <w:proofErr w:type="gramStart"/>
            <w:r w:rsidRPr="00E93A8F">
              <w:rPr>
                <w:rFonts w:cs="Arial"/>
                <w:sz w:val="20"/>
              </w:rPr>
              <w:t>arrangements;</w:t>
            </w:r>
            <w:proofErr w:type="gramEnd"/>
          </w:p>
          <w:p w14:paraId="56654B6E" w14:textId="77777777" w:rsidR="00CE5693" w:rsidRPr="00E93A8F" w:rsidRDefault="00CE5693" w:rsidP="00D80A8A">
            <w:pPr>
              <w:ind w:left="45"/>
              <w:rPr>
                <w:rFonts w:cs="Arial"/>
                <w:sz w:val="20"/>
              </w:rPr>
            </w:pPr>
          </w:p>
          <w:p w14:paraId="070B9F38" w14:textId="77777777" w:rsidR="00CE5693" w:rsidRPr="00E93A8F" w:rsidRDefault="00CE5693" w:rsidP="0011183C">
            <w:pPr>
              <w:numPr>
                <w:ilvl w:val="0"/>
                <w:numId w:val="5"/>
              </w:numPr>
              <w:rPr>
                <w:rFonts w:cs="Arial"/>
                <w:sz w:val="20"/>
              </w:rPr>
            </w:pPr>
            <w:r w:rsidRPr="00E93A8F">
              <w:rPr>
                <w:rFonts w:cs="Arial"/>
                <w:sz w:val="20"/>
              </w:rPr>
              <w:t>All external examiner appointments will be made through the University and approved by the University and any other awarding bodies as appropriate.</w:t>
            </w:r>
          </w:p>
        </w:tc>
      </w:tr>
      <w:tr w:rsidR="00CE5693" w:rsidRPr="00E93A8F" w14:paraId="53B82460" w14:textId="77777777" w:rsidTr="00563BBB">
        <w:trPr>
          <w:trHeight w:val="284"/>
        </w:trPr>
        <w:tc>
          <w:tcPr>
            <w:tcW w:w="500" w:type="pct"/>
            <w:shd w:val="clear" w:color="auto" w:fill="auto"/>
          </w:tcPr>
          <w:p w14:paraId="52AE05D8" w14:textId="77777777" w:rsidR="00CE5693" w:rsidRPr="00E93A8F" w:rsidRDefault="00CE5693" w:rsidP="00D80A8A">
            <w:pPr>
              <w:rPr>
                <w:rFonts w:cs="Arial"/>
                <w:sz w:val="20"/>
              </w:rPr>
            </w:pPr>
          </w:p>
        </w:tc>
        <w:tc>
          <w:tcPr>
            <w:tcW w:w="4500" w:type="pct"/>
            <w:shd w:val="clear" w:color="auto" w:fill="auto"/>
          </w:tcPr>
          <w:p w14:paraId="7923210F" w14:textId="77777777" w:rsidR="00C47816" w:rsidRPr="00E93A8F" w:rsidRDefault="00C47816" w:rsidP="00D80A8A">
            <w:pPr>
              <w:rPr>
                <w:rFonts w:cs="Arial"/>
                <w:sz w:val="20"/>
              </w:rPr>
            </w:pPr>
          </w:p>
        </w:tc>
      </w:tr>
      <w:tr w:rsidR="00CE5693" w:rsidRPr="00E93A8F" w14:paraId="312CE94B" w14:textId="77777777" w:rsidTr="00563BBB">
        <w:trPr>
          <w:trHeight w:val="284"/>
        </w:trPr>
        <w:tc>
          <w:tcPr>
            <w:tcW w:w="500" w:type="pct"/>
            <w:shd w:val="clear" w:color="auto" w:fill="auto"/>
          </w:tcPr>
          <w:p w14:paraId="5A584E51" w14:textId="77777777" w:rsidR="00CE5693" w:rsidRPr="00E93A8F" w:rsidRDefault="00CE5693" w:rsidP="00D80A8A">
            <w:pPr>
              <w:pStyle w:val="Heading2"/>
            </w:pPr>
          </w:p>
          <w:p w14:paraId="08C1524B" w14:textId="77777777" w:rsidR="00CE5693" w:rsidRPr="00E93A8F" w:rsidRDefault="00CE5693" w:rsidP="00D80A8A">
            <w:pPr>
              <w:pStyle w:val="Heading2"/>
            </w:pPr>
            <w:r w:rsidRPr="00E93A8F">
              <w:t>E3</w:t>
            </w:r>
          </w:p>
        </w:tc>
        <w:tc>
          <w:tcPr>
            <w:tcW w:w="4500" w:type="pct"/>
            <w:shd w:val="clear" w:color="auto" w:fill="auto"/>
          </w:tcPr>
          <w:p w14:paraId="7B7ECB0E" w14:textId="77777777" w:rsidR="00CE5693" w:rsidRPr="00E93A8F" w:rsidRDefault="00CE5693" w:rsidP="00D80A8A">
            <w:pPr>
              <w:pStyle w:val="Heading2"/>
            </w:pPr>
          </w:p>
          <w:p w14:paraId="4A40C0AF" w14:textId="77777777" w:rsidR="008C78DC" w:rsidRPr="00E93A8F" w:rsidRDefault="00CE5693" w:rsidP="00D80A8A">
            <w:pPr>
              <w:pStyle w:val="Heading2"/>
            </w:pPr>
            <w:r w:rsidRPr="00E93A8F">
              <w:t xml:space="preserve">Memorandum of </w:t>
            </w:r>
            <w:r w:rsidR="000D6107" w:rsidRPr="00E93A8F">
              <w:t>Agreement</w:t>
            </w:r>
            <w:r w:rsidRPr="00E93A8F">
              <w:t xml:space="preserve"> [The Contract]</w:t>
            </w:r>
          </w:p>
        </w:tc>
      </w:tr>
      <w:tr w:rsidR="008C78DC" w:rsidRPr="00E93A8F" w14:paraId="4CA1A7E1" w14:textId="77777777" w:rsidTr="00563BBB">
        <w:trPr>
          <w:trHeight w:val="284"/>
        </w:trPr>
        <w:tc>
          <w:tcPr>
            <w:tcW w:w="500" w:type="pct"/>
            <w:shd w:val="clear" w:color="auto" w:fill="auto"/>
          </w:tcPr>
          <w:p w14:paraId="22FEB56B" w14:textId="77777777" w:rsidR="008C78DC" w:rsidRPr="00E93A8F" w:rsidRDefault="008C78DC" w:rsidP="00D80A8A">
            <w:pPr>
              <w:pStyle w:val="Heading2"/>
            </w:pPr>
          </w:p>
        </w:tc>
        <w:tc>
          <w:tcPr>
            <w:tcW w:w="4500" w:type="pct"/>
            <w:shd w:val="clear" w:color="auto" w:fill="auto"/>
          </w:tcPr>
          <w:p w14:paraId="2082952D" w14:textId="77777777" w:rsidR="008C78DC" w:rsidRPr="00E93A8F" w:rsidRDefault="008C78DC" w:rsidP="00D80A8A">
            <w:pPr>
              <w:pStyle w:val="Heading2"/>
            </w:pPr>
          </w:p>
        </w:tc>
      </w:tr>
      <w:tr w:rsidR="00CE5693" w:rsidRPr="00E93A8F" w14:paraId="3F122F19" w14:textId="77777777" w:rsidTr="00563BBB">
        <w:trPr>
          <w:trHeight w:val="284"/>
        </w:trPr>
        <w:tc>
          <w:tcPr>
            <w:tcW w:w="500" w:type="pct"/>
            <w:shd w:val="clear" w:color="auto" w:fill="auto"/>
          </w:tcPr>
          <w:p w14:paraId="70B235FB" w14:textId="77777777" w:rsidR="00CE5693" w:rsidRPr="00E93A8F" w:rsidRDefault="00CE5693" w:rsidP="00D80A8A">
            <w:pPr>
              <w:rPr>
                <w:rFonts w:cs="Arial"/>
                <w:sz w:val="20"/>
              </w:rPr>
            </w:pPr>
            <w:r w:rsidRPr="00E93A8F">
              <w:rPr>
                <w:rFonts w:cs="Arial"/>
                <w:sz w:val="20"/>
              </w:rPr>
              <w:t>E3.1</w:t>
            </w:r>
          </w:p>
        </w:tc>
        <w:tc>
          <w:tcPr>
            <w:tcW w:w="4500" w:type="pct"/>
            <w:shd w:val="clear" w:color="auto" w:fill="auto"/>
          </w:tcPr>
          <w:p w14:paraId="7FCDD6D1" w14:textId="15B1D623" w:rsidR="00CE5693" w:rsidRPr="00E93A8F" w:rsidRDefault="00CE5693" w:rsidP="00D80A8A">
            <w:pPr>
              <w:rPr>
                <w:rFonts w:cs="Arial"/>
                <w:sz w:val="20"/>
              </w:rPr>
            </w:pPr>
            <w:r w:rsidRPr="00E93A8F">
              <w:rPr>
                <w:rFonts w:cs="Arial"/>
                <w:sz w:val="20"/>
              </w:rPr>
              <w:t xml:space="preserve">An institutional </w:t>
            </w:r>
            <w:r w:rsidR="00B60CB3" w:rsidRPr="00E93A8F">
              <w:rPr>
                <w:rFonts w:cs="Arial"/>
                <w:sz w:val="20"/>
              </w:rPr>
              <w:t>m</w:t>
            </w:r>
            <w:r w:rsidRPr="00E93A8F">
              <w:rPr>
                <w:rFonts w:cs="Arial"/>
                <w:sz w:val="20"/>
              </w:rPr>
              <w:t xml:space="preserve">emorandum of </w:t>
            </w:r>
            <w:r w:rsidR="00B60CB3" w:rsidRPr="00E93A8F">
              <w:rPr>
                <w:rFonts w:cs="Arial"/>
                <w:sz w:val="20"/>
              </w:rPr>
              <w:t>a</w:t>
            </w:r>
            <w:r w:rsidR="00BB73CD" w:rsidRPr="00E93A8F">
              <w:rPr>
                <w:rFonts w:cs="Arial"/>
                <w:sz w:val="20"/>
              </w:rPr>
              <w:t>greement</w:t>
            </w:r>
            <w:r w:rsidRPr="00E93A8F">
              <w:rPr>
                <w:rFonts w:cs="Arial"/>
                <w:sz w:val="20"/>
              </w:rPr>
              <w:t xml:space="preserve"> will contain as a minimum:</w:t>
            </w:r>
          </w:p>
          <w:p w14:paraId="16B6FADA" w14:textId="77777777" w:rsidR="00CE5693" w:rsidRPr="00E93A8F" w:rsidRDefault="00CE5693" w:rsidP="00D80A8A">
            <w:pPr>
              <w:rPr>
                <w:rFonts w:cs="Arial"/>
                <w:sz w:val="20"/>
              </w:rPr>
            </w:pPr>
          </w:p>
          <w:p w14:paraId="04C23878" w14:textId="6270CB04" w:rsidR="00CE5693" w:rsidRPr="00E93A8F" w:rsidRDefault="00CE5693" w:rsidP="0011183C">
            <w:pPr>
              <w:numPr>
                <w:ilvl w:val="0"/>
                <w:numId w:val="13"/>
              </w:numPr>
              <w:rPr>
                <w:rFonts w:cs="Arial"/>
                <w:sz w:val="20"/>
              </w:rPr>
            </w:pPr>
            <w:r w:rsidRPr="00E93A8F">
              <w:rPr>
                <w:rFonts w:cs="Arial"/>
                <w:sz w:val="20"/>
              </w:rPr>
              <w:t>Details of the precise form of the relationship</w:t>
            </w:r>
          </w:p>
          <w:p w14:paraId="29FCFAB5" w14:textId="77777777" w:rsidR="00CE5693" w:rsidRPr="00E93A8F" w:rsidRDefault="00CE5693" w:rsidP="00D80A8A">
            <w:pPr>
              <w:rPr>
                <w:rFonts w:cs="Arial"/>
                <w:sz w:val="20"/>
              </w:rPr>
            </w:pPr>
          </w:p>
          <w:p w14:paraId="692AC48C" w14:textId="1C29422E" w:rsidR="00CE5693" w:rsidRPr="00E93A8F" w:rsidRDefault="00CE5693" w:rsidP="0011183C">
            <w:pPr>
              <w:numPr>
                <w:ilvl w:val="0"/>
                <w:numId w:val="13"/>
              </w:numPr>
              <w:rPr>
                <w:rFonts w:cs="Arial"/>
                <w:sz w:val="20"/>
              </w:rPr>
            </w:pPr>
            <w:r w:rsidRPr="00E93A8F">
              <w:rPr>
                <w:rFonts w:cs="Arial"/>
                <w:sz w:val="20"/>
              </w:rPr>
              <w:t>The timespan of the agreement</w:t>
            </w:r>
          </w:p>
          <w:p w14:paraId="28C3240D" w14:textId="77777777" w:rsidR="00CE5693" w:rsidRPr="00E93A8F" w:rsidRDefault="00CE5693" w:rsidP="00D80A8A">
            <w:pPr>
              <w:rPr>
                <w:rFonts w:cs="Arial"/>
                <w:sz w:val="20"/>
              </w:rPr>
            </w:pPr>
          </w:p>
          <w:p w14:paraId="614ABD7E" w14:textId="2B931995" w:rsidR="00CE5693" w:rsidRPr="00E93A8F" w:rsidRDefault="00CE5693" w:rsidP="0011183C">
            <w:pPr>
              <w:numPr>
                <w:ilvl w:val="0"/>
                <w:numId w:val="13"/>
              </w:numPr>
              <w:rPr>
                <w:rFonts w:cs="Arial"/>
                <w:sz w:val="20"/>
              </w:rPr>
            </w:pPr>
            <w:r w:rsidRPr="00E93A8F">
              <w:rPr>
                <w:rFonts w:cs="Arial"/>
                <w:sz w:val="20"/>
              </w:rPr>
              <w:t xml:space="preserve">Based on the </w:t>
            </w:r>
            <w:r w:rsidR="00FA2B72" w:rsidRPr="00E93A8F">
              <w:rPr>
                <w:rFonts w:cs="Arial"/>
                <w:sz w:val="20"/>
              </w:rPr>
              <w:t>d</w:t>
            </w:r>
            <w:r w:rsidRPr="00E93A8F">
              <w:rPr>
                <w:rFonts w:cs="Arial"/>
                <w:sz w:val="20"/>
              </w:rPr>
              <w:t xml:space="preserve">elivery </w:t>
            </w:r>
            <w:r w:rsidR="00FA2B72" w:rsidRPr="00E93A8F">
              <w:rPr>
                <w:rFonts w:cs="Arial"/>
                <w:sz w:val="20"/>
              </w:rPr>
              <w:t>a</w:t>
            </w:r>
            <w:r w:rsidR="00641832" w:rsidRPr="00E93A8F">
              <w:rPr>
                <w:rFonts w:cs="Arial"/>
                <w:sz w:val="20"/>
              </w:rPr>
              <w:t xml:space="preserve">greement </w:t>
            </w:r>
            <w:r w:rsidRPr="00E93A8F">
              <w:rPr>
                <w:rFonts w:cs="Arial"/>
                <w:sz w:val="20"/>
              </w:rPr>
              <w:t>detailed in the QMH, the allocation of responsibilities in relation to any of the following that apply:</w:t>
            </w:r>
          </w:p>
          <w:p w14:paraId="0B548283" w14:textId="77777777" w:rsidR="00CE5693" w:rsidRPr="00E93A8F" w:rsidRDefault="00CE5693" w:rsidP="00D80A8A">
            <w:pPr>
              <w:rPr>
                <w:rFonts w:cs="Arial"/>
                <w:sz w:val="20"/>
              </w:rPr>
            </w:pPr>
          </w:p>
          <w:p w14:paraId="441F991B" w14:textId="77777777" w:rsidR="00CE5693" w:rsidRPr="00E93A8F" w:rsidRDefault="00CE5693" w:rsidP="0011183C">
            <w:pPr>
              <w:numPr>
                <w:ilvl w:val="0"/>
                <w:numId w:val="15"/>
              </w:numPr>
              <w:rPr>
                <w:rFonts w:cs="Arial"/>
                <w:sz w:val="20"/>
              </w:rPr>
            </w:pPr>
            <w:r w:rsidRPr="00E93A8F">
              <w:rPr>
                <w:rFonts w:cs="Arial"/>
                <w:sz w:val="20"/>
              </w:rPr>
              <w:t>programme development</w:t>
            </w:r>
          </w:p>
          <w:p w14:paraId="0B417F86" w14:textId="77777777" w:rsidR="00CE5693" w:rsidRPr="00E93A8F" w:rsidRDefault="00CE5693" w:rsidP="0011183C">
            <w:pPr>
              <w:numPr>
                <w:ilvl w:val="0"/>
                <w:numId w:val="15"/>
              </w:numPr>
              <w:rPr>
                <w:rFonts w:cs="Arial"/>
                <w:sz w:val="20"/>
              </w:rPr>
            </w:pPr>
            <w:r w:rsidRPr="00E93A8F">
              <w:rPr>
                <w:rFonts w:cs="Arial"/>
                <w:sz w:val="20"/>
              </w:rPr>
              <w:t>validation and review</w:t>
            </w:r>
          </w:p>
          <w:p w14:paraId="6AC5DB91" w14:textId="77777777" w:rsidR="00CE5693" w:rsidRPr="00E93A8F" w:rsidRDefault="00CE5693" w:rsidP="0011183C">
            <w:pPr>
              <w:numPr>
                <w:ilvl w:val="0"/>
                <w:numId w:val="15"/>
              </w:numPr>
              <w:rPr>
                <w:rFonts w:cs="Arial"/>
                <w:sz w:val="20"/>
              </w:rPr>
            </w:pPr>
            <w:r w:rsidRPr="00E93A8F">
              <w:rPr>
                <w:rFonts w:cs="Arial"/>
                <w:sz w:val="20"/>
              </w:rPr>
              <w:t>annual monitoring and quality management</w:t>
            </w:r>
          </w:p>
          <w:p w14:paraId="43854A1A" w14:textId="77777777" w:rsidR="00CE5693" w:rsidRPr="00E93A8F" w:rsidRDefault="00CE5693" w:rsidP="0011183C">
            <w:pPr>
              <w:numPr>
                <w:ilvl w:val="0"/>
                <w:numId w:val="15"/>
              </w:numPr>
              <w:rPr>
                <w:rFonts w:cs="Arial"/>
                <w:sz w:val="20"/>
              </w:rPr>
            </w:pPr>
            <w:r w:rsidRPr="00E93A8F">
              <w:rPr>
                <w:rFonts w:cs="Arial"/>
                <w:sz w:val="20"/>
              </w:rPr>
              <w:t>the appointment of external examiners</w:t>
            </w:r>
          </w:p>
          <w:p w14:paraId="6B78AE2B" w14:textId="77777777" w:rsidR="00CE5693" w:rsidRPr="00E93A8F" w:rsidRDefault="00CE5693" w:rsidP="0011183C">
            <w:pPr>
              <w:numPr>
                <w:ilvl w:val="0"/>
                <w:numId w:val="15"/>
              </w:numPr>
              <w:rPr>
                <w:rFonts w:cs="Arial"/>
                <w:sz w:val="20"/>
              </w:rPr>
            </w:pPr>
            <w:r w:rsidRPr="00E93A8F">
              <w:rPr>
                <w:rFonts w:cs="Arial"/>
                <w:sz w:val="20"/>
              </w:rPr>
              <w:t>the recruitment and admission of students</w:t>
            </w:r>
          </w:p>
          <w:p w14:paraId="0FBEA8F3" w14:textId="77777777" w:rsidR="00CE5693" w:rsidRPr="00E93A8F" w:rsidRDefault="00CE5693" w:rsidP="0011183C">
            <w:pPr>
              <w:numPr>
                <w:ilvl w:val="0"/>
                <w:numId w:val="15"/>
              </w:numPr>
              <w:rPr>
                <w:rFonts w:cs="Arial"/>
                <w:sz w:val="20"/>
              </w:rPr>
            </w:pPr>
            <w:r w:rsidRPr="00E93A8F">
              <w:rPr>
                <w:rFonts w:cs="Arial"/>
                <w:sz w:val="20"/>
              </w:rPr>
              <w:t>programme management and monitoring</w:t>
            </w:r>
          </w:p>
          <w:p w14:paraId="20643989" w14:textId="77777777" w:rsidR="00CE5693" w:rsidRPr="00E93A8F" w:rsidRDefault="00CE5693" w:rsidP="0011183C">
            <w:pPr>
              <w:numPr>
                <w:ilvl w:val="0"/>
                <w:numId w:val="15"/>
              </w:numPr>
              <w:rPr>
                <w:rFonts w:cs="Arial"/>
                <w:sz w:val="20"/>
              </w:rPr>
            </w:pPr>
            <w:r w:rsidRPr="00E93A8F">
              <w:rPr>
                <w:rFonts w:cs="Arial"/>
                <w:sz w:val="20"/>
              </w:rPr>
              <w:t xml:space="preserve">teaching, </w:t>
            </w:r>
            <w:proofErr w:type="gramStart"/>
            <w:r w:rsidRPr="00E93A8F">
              <w:rPr>
                <w:rFonts w:cs="Arial"/>
                <w:sz w:val="20"/>
              </w:rPr>
              <w:t>assessment</w:t>
            </w:r>
            <w:proofErr w:type="gramEnd"/>
            <w:r w:rsidRPr="00E93A8F">
              <w:rPr>
                <w:rFonts w:cs="Arial"/>
                <w:sz w:val="20"/>
              </w:rPr>
              <w:t xml:space="preserve"> and examination arrangements</w:t>
            </w:r>
          </w:p>
          <w:p w14:paraId="40000CA5" w14:textId="77777777" w:rsidR="00CE5693" w:rsidRPr="00E93A8F" w:rsidRDefault="00CE5693" w:rsidP="0011183C">
            <w:pPr>
              <w:numPr>
                <w:ilvl w:val="0"/>
                <w:numId w:val="15"/>
              </w:numPr>
              <w:rPr>
                <w:rFonts w:cs="Arial"/>
                <w:sz w:val="20"/>
              </w:rPr>
            </w:pPr>
            <w:r w:rsidRPr="00E93A8F">
              <w:rPr>
                <w:rFonts w:cs="Arial"/>
                <w:sz w:val="20"/>
              </w:rPr>
              <w:t>student support and administration</w:t>
            </w:r>
          </w:p>
          <w:p w14:paraId="5CF1E18B" w14:textId="77777777" w:rsidR="00CE5693" w:rsidRPr="00E93A8F" w:rsidRDefault="00CE5693" w:rsidP="0011183C">
            <w:pPr>
              <w:numPr>
                <w:ilvl w:val="0"/>
                <w:numId w:val="15"/>
              </w:numPr>
              <w:rPr>
                <w:rFonts w:cs="Arial"/>
                <w:sz w:val="20"/>
              </w:rPr>
            </w:pPr>
            <w:r w:rsidRPr="00E93A8F">
              <w:rPr>
                <w:rFonts w:cs="Arial"/>
                <w:sz w:val="20"/>
              </w:rPr>
              <w:t>student access to facilities</w:t>
            </w:r>
          </w:p>
          <w:p w14:paraId="466675E6" w14:textId="77777777" w:rsidR="00CE5693" w:rsidRPr="00E93A8F" w:rsidRDefault="00CE5693" w:rsidP="0011183C">
            <w:pPr>
              <w:numPr>
                <w:ilvl w:val="0"/>
                <w:numId w:val="15"/>
              </w:numPr>
              <w:rPr>
                <w:rFonts w:cs="Arial"/>
                <w:sz w:val="20"/>
              </w:rPr>
            </w:pPr>
            <w:r w:rsidRPr="00E93A8F">
              <w:rPr>
                <w:rFonts w:cs="Arial"/>
                <w:sz w:val="20"/>
              </w:rPr>
              <w:t xml:space="preserve">discipline, </w:t>
            </w:r>
            <w:proofErr w:type="gramStart"/>
            <w:r w:rsidRPr="00E93A8F">
              <w:rPr>
                <w:rFonts w:cs="Arial"/>
                <w:sz w:val="20"/>
              </w:rPr>
              <w:t>complaints</w:t>
            </w:r>
            <w:proofErr w:type="gramEnd"/>
            <w:r w:rsidRPr="00E93A8F">
              <w:rPr>
                <w:rFonts w:cs="Arial"/>
                <w:sz w:val="20"/>
              </w:rPr>
              <w:t xml:space="preserve"> and appeals</w:t>
            </w:r>
          </w:p>
          <w:p w14:paraId="63C5E1AD" w14:textId="77777777" w:rsidR="00CE5693" w:rsidRPr="00E93A8F" w:rsidRDefault="00CE5693" w:rsidP="0011183C">
            <w:pPr>
              <w:numPr>
                <w:ilvl w:val="0"/>
                <w:numId w:val="15"/>
              </w:numPr>
              <w:rPr>
                <w:rFonts w:cs="Arial"/>
                <w:sz w:val="20"/>
              </w:rPr>
            </w:pPr>
            <w:r w:rsidRPr="00E93A8F">
              <w:rPr>
                <w:rFonts w:cs="Arial"/>
                <w:sz w:val="20"/>
              </w:rPr>
              <w:t xml:space="preserve">staffing arrangements </w:t>
            </w:r>
          </w:p>
          <w:p w14:paraId="396FA3FB" w14:textId="77777777" w:rsidR="00CE5693" w:rsidRPr="00E93A8F" w:rsidRDefault="00CE5693" w:rsidP="0011183C">
            <w:pPr>
              <w:numPr>
                <w:ilvl w:val="0"/>
                <w:numId w:val="15"/>
              </w:numPr>
              <w:rPr>
                <w:rFonts w:cs="Arial"/>
                <w:sz w:val="20"/>
              </w:rPr>
            </w:pPr>
            <w:r w:rsidRPr="00E93A8F">
              <w:rPr>
                <w:rFonts w:cs="Arial"/>
                <w:sz w:val="20"/>
              </w:rPr>
              <w:t>reporting arrangements</w:t>
            </w:r>
          </w:p>
          <w:p w14:paraId="0AF2B0E0" w14:textId="45493A20" w:rsidR="00CE5693" w:rsidRPr="00E93A8F" w:rsidRDefault="00CE5693" w:rsidP="0011183C">
            <w:pPr>
              <w:numPr>
                <w:ilvl w:val="0"/>
                <w:numId w:val="15"/>
              </w:numPr>
              <w:rPr>
                <w:rFonts w:cs="Arial"/>
                <w:sz w:val="20"/>
              </w:rPr>
            </w:pPr>
            <w:r w:rsidRPr="00E93A8F">
              <w:rPr>
                <w:rFonts w:cs="Arial"/>
                <w:sz w:val="20"/>
              </w:rPr>
              <w:t>marketing and promotional arrangements</w:t>
            </w:r>
          </w:p>
          <w:p w14:paraId="1B7828F1" w14:textId="77777777" w:rsidR="00CE5693" w:rsidRPr="00E93A8F" w:rsidRDefault="00CE5693" w:rsidP="00D80A8A">
            <w:pPr>
              <w:ind w:left="360"/>
              <w:rPr>
                <w:rFonts w:cs="Arial"/>
                <w:sz w:val="20"/>
              </w:rPr>
            </w:pPr>
          </w:p>
          <w:p w14:paraId="6BC7556D" w14:textId="2547C507" w:rsidR="00CE5693" w:rsidRPr="00E93A8F" w:rsidRDefault="00CE5693" w:rsidP="0011183C">
            <w:pPr>
              <w:numPr>
                <w:ilvl w:val="0"/>
                <w:numId w:val="13"/>
              </w:numPr>
              <w:rPr>
                <w:rFonts w:cs="Arial"/>
                <w:sz w:val="20"/>
              </w:rPr>
            </w:pPr>
            <w:r w:rsidRPr="00E93A8F">
              <w:rPr>
                <w:rFonts w:cs="Arial"/>
                <w:sz w:val="20"/>
              </w:rPr>
              <w:t xml:space="preserve">Procedures for resolving any differences between the parties to the </w:t>
            </w:r>
            <w:proofErr w:type="gramStart"/>
            <w:r w:rsidRPr="00E93A8F">
              <w:rPr>
                <w:rFonts w:cs="Arial"/>
                <w:sz w:val="20"/>
              </w:rPr>
              <w:t>agreement</w:t>
            </w:r>
            <w:proofErr w:type="gramEnd"/>
          </w:p>
          <w:p w14:paraId="5925396C" w14:textId="77777777" w:rsidR="00CE5693" w:rsidRPr="00E93A8F" w:rsidRDefault="00CE5693" w:rsidP="00D80A8A">
            <w:pPr>
              <w:rPr>
                <w:rFonts w:cs="Arial"/>
                <w:sz w:val="20"/>
              </w:rPr>
            </w:pPr>
          </w:p>
          <w:p w14:paraId="0418C3C6" w14:textId="4D5E6A7E" w:rsidR="00CE5693" w:rsidRPr="00E93A8F" w:rsidRDefault="00CE5693" w:rsidP="0011183C">
            <w:pPr>
              <w:numPr>
                <w:ilvl w:val="0"/>
                <w:numId w:val="13"/>
              </w:numPr>
              <w:rPr>
                <w:rFonts w:cs="Arial"/>
                <w:sz w:val="20"/>
              </w:rPr>
            </w:pPr>
            <w:r w:rsidRPr="00E93A8F">
              <w:rPr>
                <w:rFonts w:cs="Arial"/>
                <w:sz w:val="20"/>
              </w:rPr>
              <w:t>Intellectual property and bribery protections</w:t>
            </w:r>
          </w:p>
          <w:p w14:paraId="451B26BF" w14:textId="77777777" w:rsidR="00CE5693" w:rsidRPr="00E93A8F" w:rsidRDefault="00CE5693" w:rsidP="00D80A8A">
            <w:pPr>
              <w:rPr>
                <w:rFonts w:cs="Arial"/>
                <w:sz w:val="20"/>
              </w:rPr>
            </w:pPr>
          </w:p>
          <w:p w14:paraId="3DAA407C" w14:textId="3A285285" w:rsidR="00CE5693" w:rsidRPr="00E93A8F" w:rsidRDefault="00CE5693" w:rsidP="0011183C">
            <w:pPr>
              <w:numPr>
                <w:ilvl w:val="0"/>
                <w:numId w:val="13"/>
              </w:numPr>
              <w:rPr>
                <w:rFonts w:cs="Arial"/>
                <w:sz w:val="20"/>
              </w:rPr>
            </w:pPr>
            <w:r w:rsidRPr="00E93A8F">
              <w:rPr>
                <w:rFonts w:cs="Arial"/>
                <w:sz w:val="20"/>
              </w:rPr>
              <w:t>The legal authority that applies in relation to the agreement</w:t>
            </w:r>
          </w:p>
          <w:p w14:paraId="47789962" w14:textId="77777777" w:rsidR="00CE5693" w:rsidRPr="00E93A8F" w:rsidRDefault="00CE5693" w:rsidP="00D80A8A">
            <w:pPr>
              <w:rPr>
                <w:rFonts w:cs="Arial"/>
                <w:sz w:val="20"/>
              </w:rPr>
            </w:pPr>
          </w:p>
          <w:p w14:paraId="78A11140" w14:textId="37F27DA0" w:rsidR="00CE5693" w:rsidRPr="00E93A8F" w:rsidRDefault="00CE5693" w:rsidP="0011183C">
            <w:pPr>
              <w:numPr>
                <w:ilvl w:val="0"/>
                <w:numId w:val="13"/>
              </w:numPr>
              <w:rPr>
                <w:rFonts w:cs="Arial"/>
                <w:sz w:val="20"/>
              </w:rPr>
            </w:pPr>
            <w:r w:rsidRPr="00E93A8F">
              <w:rPr>
                <w:rFonts w:cs="Arial"/>
                <w:sz w:val="20"/>
              </w:rPr>
              <w:t>Agreement review arrangements</w:t>
            </w:r>
          </w:p>
          <w:p w14:paraId="561FBD7C" w14:textId="77777777" w:rsidR="00CE5693" w:rsidRPr="00E93A8F" w:rsidRDefault="00CE5693" w:rsidP="00D80A8A">
            <w:pPr>
              <w:rPr>
                <w:rFonts w:cs="Arial"/>
                <w:sz w:val="20"/>
              </w:rPr>
            </w:pPr>
          </w:p>
          <w:p w14:paraId="1AB513FE" w14:textId="6CCA3DA3" w:rsidR="00CE5693" w:rsidRPr="00E93A8F" w:rsidRDefault="00CE5693" w:rsidP="0011183C">
            <w:pPr>
              <w:numPr>
                <w:ilvl w:val="0"/>
                <w:numId w:val="13"/>
              </w:numPr>
              <w:rPr>
                <w:rFonts w:cs="Arial"/>
                <w:sz w:val="20"/>
              </w:rPr>
            </w:pPr>
            <w:r w:rsidRPr="00E93A8F">
              <w:rPr>
                <w:rFonts w:cs="Arial"/>
                <w:sz w:val="20"/>
              </w:rPr>
              <w:t xml:space="preserve">Termination of agreement arrangements including continued support for registered students to complete their </w:t>
            </w:r>
            <w:proofErr w:type="gramStart"/>
            <w:r w:rsidRPr="00E93A8F">
              <w:rPr>
                <w:rFonts w:cs="Arial"/>
                <w:sz w:val="20"/>
              </w:rPr>
              <w:t>awards</w:t>
            </w:r>
            <w:proofErr w:type="gramEnd"/>
          </w:p>
          <w:p w14:paraId="2FCCB7DD" w14:textId="77777777" w:rsidR="00CE5693" w:rsidRPr="00E93A8F" w:rsidRDefault="00CE5693" w:rsidP="00D80A8A">
            <w:pPr>
              <w:rPr>
                <w:rFonts w:cs="Arial"/>
                <w:sz w:val="20"/>
              </w:rPr>
            </w:pPr>
          </w:p>
          <w:p w14:paraId="5BB662CA" w14:textId="25AB803E" w:rsidR="00CE5693" w:rsidRPr="00E93A8F" w:rsidRDefault="00CE5693" w:rsidP="0011183C">
            <w:pPr>
              <w:numPr>
                <w:ilvl w:val="0"/>
                <w:numId w:val="13"/>
              </w:numPr>
              <w:rPr>
                <w:rFonts w:cs="Arial"/>
                <w:sz w:val="20"/>
              </w:rPr>
            </w:pPr>
            <w:r w:rsidRPr="00E93A8F">
              <w:rPr>
                <w:rFonts w:cs="Arial"/>
                <w:sz w:val="20"/>
              </w:rPr>
              <w:t xml:space="preserve">An annexe detailing the financial </w:t>
            </w:r>
            <w:proofErr w:type="gramStart"/>
            <w:r w:rsidRPr="00E93A8F">
              <w:rPr>
                <w:rFonts w:cs="Arial"/>
                <w:sz w:val="20"/>
              </w:rPr>
              <w:t>arrangements</w:t>
            </w:r>
            <w:proofErr w:type="gramEnd"/>
          </w:p>
          <w:p w14:paraId="7EF8C07D" w14:textId="77777777" w:rsidR="005F4E9C" w:rsidRPr="00E93A8F" w:rsidRDefault="005F4E9C" w:rsidP="00D80A8A">
            <w:pPr>
              <w:pStyle w:val="ListParagraph"/>
              <w:rPr>
                <w:rFonts w:cs="Arial"/>
                <w:sz w:val="20"/>
              </w:rPr>
            </w:pPr>
          </w:p>
          <w:p w14:paraId="27FD64D6" w14:textId="77777777" w:rsidR="005F4E9C" w:rsidRPr="00E93A8F" w:rsidRDefault="005F4E9C" w:rsidP="00D80A8A">
            <w:pPr>
              <w:ind w:left="340"/>
              <w:rPr>
                <w:rFonts w:cs="Arial"/>
                <w:sz w:val="20"/>
              </w:rPr>
            </w:pPr>
          </w:p>
        </w:tc>
      </w:tr>
      <w:tr w:rsidR="00CE5693" w:rsidRPr="00E93A8F" w14:paraId="78B61529" w14:textId="77777777" w:rsidTr="00563BBB">
        <w:trPr>
          <w:trHeight w:val="284"/>
        </w:trPr>
        <w:tc>
          <w:tcPr>
            <w:tcW w:w="500" w:type="pct"/>
            <w:shd w:val="clear" w:color="auto" w:fill="auto"/>
          </w:tcPr>
          <w:p w14:paraId="37A5A541" w14:textId="77777777" w:rsidR="00CE5693" w:rsidRPr="00E93A8F" w:rsidRDefault="00CE5693" w:rsidP="00D80A8A">
            <w:pPr>
              <w:rPr>
                <w:rFonts w:cs="Arial"/>
                <w:sz w:val="20"/>
              </w:rPr>
            </w:pPr>
            <w:r w:rsidRPr="00E93A8F">
              <w:rPr>
                <w:rFonts w:cs="Arial"/>
                <w:sz w:val="20"/>
              </w:rPr>
              <w:lastRenderedPageBreak/>
              <w:t>E3.2</w:t>
            </w:r>
          </w:p>
        </w:tc>
        <w:tc>
          <w:tcPr>
            <w:tcW w:w="4500" w:type="pct"/>
            <w:shd w:val="clear" w:color="auto" w:fill="auto"/>
          </w:tcPr>
          <w:p w14:paraId="68C179EA" w14:textId="1BA4EF4F" w:rsidR="00CE5693" w:rsidRPr="00E93A8F" w:rsidRDefault="00CE5693" w:rsidP="00D80A8A">
            <w:pPr>
              <w:rPr>
                <w:rFonts w:cs="Arial"/>
                <w:sz w:val="20"/>
              </w:rPr>
            </w:pPr>
            <w:r w:rsidRPr="00E93A8F">
              <w:rPr>
                <w:rFonts w:cs="Arial"/>
                <w:sz w:val="20"/>
              </w:rPr>
              <w:t>The</w:t>
            </w:r>
            <w:r w:rsidR="008866E2" w:rsidRPr="00E93A8F">
              <w:rPr>
                <w:rFonts w:cs="Arial"/>
                <w:sz w:val="20"/>
              </w:rPr>
              <w:t xml:space="preserve"> </w:t>
            </w:r>
            <w:r w:rsidR="006D3984" w:rsidRPr="00E93A8F">
              <w:rPr>
                <w:rFonts w:cs="Arial"/>
                <w:sz w:val="20"/>
              </w:rPr>
              <w:t xml:space="preserve">University will ensure that </w:t>
            </w:r>
            <w:r w:rsidR="00AA6530" w:rsidRPr="00E93A8F">
              <w:rPr>
                <w:rFonts w:cs="Arial"/>
                <w:sz w:val="20"/>
              </w:rPr>
              <w:t xml:space="preserve">appropriate </w:t>
            </w:r>
            <w:r w:rsidR="006D3984" w:rsidRPr="00E93A8F">
              <w:rPr>
                <w:rFonts w:cs="Arial"/>
                <w:sz w:val="20"/>
              </w:rPr>
              <w:t xml:space="preserve">arrangements are in place for </w:t>
            </w:r>
            <w:r w:rsidRPr="00E93A8F">
              <w:rPr>
                <w:rFonts w:cs="Arial"/>
                <w:sz w:val="20"/>
              </w:rPr>
              <w:t xml:space="preserve">due diligence investigations, drawing up contracts and </w:t>
            </w:r>
            <w:r w:rsidR="00AA6530" w:rsidRPr="00E93A8F">
              <w:rPr>
                <w:rFonts w:cs="Arial"/>
                <w:sz w:val="20"/>
              </w:rPr>
              <w:t>the maintenance</w:t>
            </w:r>
            <w:r w:rsidRPr="00E93A8F">
              <w:rPr>
                <w:rFonts w:cs="Arial"/>
                <w:sz w:val="20"/>
              </w:rPr>
              <w:t xml:space="preserve"> </w:t>
            </w:r>
            <w:r w:rsidR="00AA6530" w:rsidRPr="00E93A8F">
              <w:rPr>
                <w:rFonts w:cs="Arial"/>
                <w:sz w:val="20"/>
              </w:rPr>
              <w:t xml:space="preserve">of a </w:t>
            </w:r>
            <w:r w:rsidRPr="00E93A8F">
              <w:rPr>
                <w:rFonts w:cs="Arial"/>
                <w:sz w:val="20"/>
              </w:rPr>
              <w:t>library of collaborative arrangements and the associated agreements.</w:t>
            </w:r>
          </w:p>
          <w:p w14:paraId="616EF4E6" w14:textId="77777777" w:rsidR="00CE5693" w:rsidRPr="00E93A8F" w:rsidRDefault="00CE5693" w:rsidP="00D80A8A">
            <w:pPr>
              <w:rPr>
                <w:rFonts w:cs="Arial"/>
                <w:i/>
                <w:iCs/>
                <w:sz w:val="20"/>
              </w:rPr>
            </w:pPr>
          </w:p>
        </w:tc>
      </w:tr>
      <w:tr w:rsidR="00CE5693" w:rsidRPr="00E93A8F" w14:paraId="0BEA2A24" w14:textId="77777777" w:rsidTr="00563BBB">
        <w:trPr>
          <w:trHeight w:val="284"/>
        </w:trPr>
        <w:tc>
          <w:tcPr>
            <w:tcW w:w="500" w:type="pct"/>
            <w:shd w:val="clear" w:color="auto" w:fill="auto"/>
          </w:tcPr>
          <w:p w14:paraId="7C56BE87" w14:textId="77777777" w:rsidR="00CE5693" w:rsidRPr="00E93A8F" w:rsidRDefault="00CE5693" w:rsidP="00D80A8A">
            <w:pPr>
              <w:pStyle w:val="Heading2"/>
            </w:pPr>
          </w:p>
          <w:p w14:paraId="26D82BF8" w14:textId="77777777" w:rsidR="00CE5693" w:rsidRPr="00E93A8F" w:rsidRDefault="00CE5693" w:rsidP="00D80A8A">
            <w:pPr>
              <w:pStyle w:val="Heading2"/>
            </w:pPr>
            <w:r w:rsidRPr="00E93A8F">
              <w:t>E4</w:t>
            </w:r>
          </w:p>
        </w:tc>
        <w:tc>
          <w:tcPr>
            <w:tcW w:w="4500" w:type="pct"/>
            <w:shd w:val="clear" w:color="auto" w:fill="auto"/>
          </w:tcPr>
          <w:p w14:paraId="4E1B845D" w14:textId="77777777" w:rsidR="00CE5693" w:rsidRPr="00E93A8F" w:rsidRDefault="00CE5693" w:rsidP="00D80A8A">
            <w:pPr>
              <w:pStyle w:val="Heading2"/>
            </w:pPr>
          </w:p>
          <w:p w14:paraId="10B1B144" w14:textId="77777777" w:rsidR="00CE5693" w:rsidRPr="00E93A8F" w:rsidRDefault="00CE5693" w:rsidP="00D80A8A">
            <w:pPr>
              <w:pStyle w:val="Heading2"/>
              <w:rPr>
                <w:i/>
                <w:iCs/>
              </w:rPr>
            </w:pPr>
            <w:r w:rsidRPr="00E93A8F">
              <w:t>Mediated learning including technology Enhanced Learning [TEL]</w:t>
            </w:r>
          </w:p>
        </w:tc>
      </w:tr>
      <w:tr w:rsidR="00CE5693" w:rsidRPr="00E93A8F" w14:paraId="0310AE71" w14:textId="77777777" w:rsidTr="00563BBB">
        <w:trPr>
          <w:trHeight w:val="284"/>
        </w:trPr>
        <w:tc>
          <w:tcPr>
            <w:tcW w:w="500" w:type="pct"/>
            <w:shd w:val="clear" w:color="auto" w:fill="auto"/>
          </w:tcPr>
          <w:p w14:paraId="315F4F8A" w14:textId="77777777" w:rsidR="00CE5693" w:rsidRPr="00E93A8F" w:rsidRDefault="00CE5693" w:rsidP="00D80A8A">
            <w:pPr>
              <w:rPr>
                <w:rFonts w:cs="Arial"/>
                <w:sz w:val="20"/>
              </w:rPr>
            </w:pPr>
          </w:p>
        </w:tc>
        <w:tc>
          <w:tcPr>
            <w:tcW w:w="4500" w:type="pct"/>
            <w:shd w:val="clear" w:color="auto" w:fill="auto"/>
          </w:tcPr>
          <w:p w14:paraId="307B3E45" w14:textId="77777777" w:rsidR="00CE5693" w:rsidRPr="00E93A8F" w:rsidRDefault="00CE5693" w:rsidP="00D80A8A">
            <w:pPr>
              <w:rPr>
                <w:rFonts w:cs="Arial"/>
                <w:i/>
                <w:iCs/>
                <w:sz w:val="20"/>
              </w:rPr>
            </w:pPr>
          </w:p>
        </w:tc>
      </w:tr>
      <w:tr w:rsidR="00CE5693" w:rsidRPr="00E93A8F" w14:paraId="020461B5" w14:textId="77777777" w:rsidTr="00563BBB">
        <w:trPr>
          <w:trHeight w:val="284"/>
        </w:trPr>
        <w:tc>
          <w:tcPr>
            <w:tcW w:w="500" w:type="pct"/>
            <w:shd w:val="clear" w:color="auto" w:fill="auto"/>
          </w:tcPr>
          <w:p w14:paraId="3200E291" w14:textId="77777777" w:rsidR="00CE5693" w:rsidRPr="00E93A8F" w:rsidRDefault="00CE5693" w:rsidP="00D80A8A">
            <w:pPr>
              <w:rPr>
                <w:rFonts w:cs="Arial"/>
                <w:sz w:val="20"/>
              </w:rPr>
            </w:pPr>
            <w:r w:rsidRPr="00E93A8F">
              <w:rPr>
                <w:rFonts w:cs="Arial"/>
                <w:sz w:val="20"/>
              </w:rPr>
              <w:t>E4.1</w:t>
            </w:r>
          </w:p>
        </w:tc>
        <w:tc>
          <w:tcPr>
            <w:tcW w:w="4500" w:type="pct"/>
            <w:shd w:val="clear" w:color="auto" w:fill="auto"/>
          </w:tcPr>
          <w:p w14:paraId="6700B363" w14:textId="7C2EB9BC" w:rsidR="00CE5693" w:rsidRPr="00E93A8F" w:rsidRDefault="00CE5693" w:rsidP="00D80A8A">
            <w:pPr>
              <w:rPr>
                <w:rFonts w:cs="Arial"/>
                <w:sz w:val="20"/>
              </w:rPr>
            </w:pPr>
            <w:r w:rsidRPr="00E93A8F">
              <w:rPr>
                <w:rFonts w:cs="Arial"/>
                <w:sz w:val="20"/>
              </w:rPr>
              <w:t>The University delivers programmes through a variety of methods both onsite and remotely. Many programmes use a range of methods of delivery to provide blended learning.</w:t>
            </w:r>
          </w:p>
          <w:p w14:paraId="20EEBE39" w14:textId="77777777" w:rsidR="008C78DC" w:rsidRPr="00E93A8F" w:rsidRDefault="008C78DC" w:rsidP="00D80A8A">
            <w:pPr>
              <w:rPr>
                <w:rFonts w:cs="Arial"/>
                <w:sz w:val="20"/>
              </w:rPr>
            </w:pPr>
          </w:p>
        </w:tc>
      </w:tr>
      <w:tr w:rsidR="008C78DC" w:rsidRPr="00E93A8F" w14:paraId="2FB7CF6A" w14:textId="77777777" w:rsidTr="00563BBB">
        <w:trPr>
          <w:trHeight w:val="284"/>
        </w:trPr>
        <w:tc>
          <w:tcPr>
            <w:tcW w:w="500" w:type="pct"/>
            <w:shd w:val="clear" w:color="auto" w:fill="auto"/>
          </w:tcPr>
          <w:p w14:paraId="7D251DCA" w14:textId="77777777" w:rsidR="008C78DC" w:rsidRPr="00E93A8F" w:rsidRDefault="008C78DC" w:rsidP="00D80A8A">
            <w:pPr>
              <w:rPr>
                <w:rFonts w:cs="Arial"/>
                <w:sz w:val="20"/>
              </w:rPr>
            </w:pPr>
            <w:r w:rsidRPr="00E93A8F">
              <w:rPr>
                <w:rFonts w:cs="Arial"/>
                <w:sz w:val="20"/>
              </w:rPr>
              <w:t>E4.2</w:t>
            </w:r>
          </w:p>
        </w:tc>
        <w:tc>
          <w:tcPr>
            <w:tcW w:w="4500" w:type="pct"/>
            <w:shd w:val="clear" w:color="auto" w:fill="auto"/>
          </w:tcPr>
          <w:p w14:paraId="13F4C1B4" w14:textId="6708161E" w:rsidR="008C78DC" w:rsidRPr="00E93A8F" w:rsidRDefault="008C78DC" w:rsidP="00D80A8A">
            <w:pPr>
              <w:rPr>
                <w:rFonts w:cs="Arial"/>
                <w:sz w:val="20"/>
              </w:rPr>
            </w:pPr>
            <w:r w:rsidRPr="00E93A8F">
              <w:rPr>
                <w:rFonts w:cs="Arial"/>
                <w:sz w:val="20"/>
              </w:rPr>
              <w:t>Validation of all programmes is concerned with fitness of and for purpose in relation to the delivery mechanism. The support arrangements for students in adapting to the various forms of mediated learning and the measures taken to prevent academic malpractice including fraud will be especially relevant in considering proposals for programmes that are delivered wholly or in part through TEL or other remote mechanism.</w:t>
            </w:r>
          </w:p>
        </w:tc>
      </w:tr>
    </w:tbl>
    <w:p w14:paraId="399CD1C0" w14:textId="77777777" w:rsidR="003E00B6" w:rsidRPr="00E93A8F" w:rsidRDefault="003E00B6" w:rsidP="00D80A8A">
      <w:r w:rsidRPr="00E93A8F">
        <w:rPr>
          <w:b/>
          <w:bCs/>
          <w:smallCaps/>
        </w:rPr>
        <w:br w:type="page"/>
      </w:r>
    </w:p>
    <w:tbl>
      <w:tblPr>
        <w:tblW w:w="4601" w:type="pct"/>
        <w:tblInd w:w="658" w:type="dxa"/>
        <w:tblLayout w:type="fixed"/>
        <w:tblLook w:val="0020" w:firstRow="1" w:lastRow="0" w:firstColumn="0" w:lastColumn="0" w:noHBand="0" w:noVBand="0"/>
        <w:tblCaption w:val="The Admission of Students"/>
        <w:tblDescription w:val="This table lists the admission principles for students"/>
      </w:tblPr>
      <w:tblGrid>
        <w:gridCol w:w="861"/>
        <w:gridCol w:w="7747"/>
      </w:tblGrid>
      <w:tr w:rsidR="00CE5693" w:rsidRPr="00E93A8F" w14:paraId="6CD6B03E" w14:textId="77777777" w:rsidTr="00563BBB">
        <w:trPr>
          <w:trHeight w:val="284"/>
        </w:trPr>
        <w:tc>
          <w:tcPr>
            <w:tcW w:w="500" w:type="pct"/>
            <w:shd w:val="clear" w:color="auto" w:fill="auto"/>
          </w:tcPr>
          <w:p w14:paraId="50278E16" w14:textId="77777777" w:rsidR="00CE5693" w:rsidRPr="00E93A8F" w:rsidRDefault="00CE5693" w:rsidP="00D80A8A">
            <w:pPr>
              <w:pStyle w:val="Heading1"/>
              <w:rPr>
                <w:b/>
              </w:rPr>
            </w:pPr>
            <w:r w:rsidRPr="00E93A8F">
              <w:rPr>
                <w:b/>
              </w:rPr>
              <w:lastRenderedPageBreak/>
              <w:t>F</w:t>
            </w:r>
          </w:p>
        </w:tc>
        <w:tc>
          <w:tcPr>
            <w:tcW w:w="4500" w:type="pct"/>
            <w:shd w:val="clear" w:color="auto" w:fill="auto"/>
          </w:tcPr>
          <w:p w14:paraId="1882CBF2" w14:textId="77777777" w:rsidR="00CE5693" w:rsidRPr="00E93A8F" w:rsidRDefault="00CE5693" w:rsidP="00D80A8A">
            <w:pPr>
              <w:pStyle w:val="Heading1"/>
              <w:rPr>
                <w:b/>
                <w:i/>
                <w:iCs/>
                <w:smallCaps/>
              </w:rPr>
            </w:pPr>
            <w:r w:rsidRPr="00E93A8F">
              <w:rPr>
                <w:b/>
              </w:rPr>
              <w:t>The Admission of Students</w:t>
            </w:r>
          </w:p>
        </w:tc>
      </w:tr>
      <w:tr w:rsidR="000400D2" w:rsidRPr="00E93A8F" w14:paraId="2C177262" w14:textId="77777777" w:rsidTr="00563BBB">
        <w:trPr>
          <w:trHeight w:val="284"/>
        </w:trPr>
        <w:tc>
          <w:tcPr>
            <w:tcW w:w="500" w:type="pct"/>
            <w:shd w:val="clear" w:color="auto" w:fill="auto"/>
          </w:tcPr>
          <w:p w14:paraId="153C850C" w14:textId="77777777" w:rsidR="000400D2" w:rsidRPr="00E93A8F" w:rsidRDefault="000400D2" w:rsidP="00D80A8A">
            <w:pPr>
              <w:pStyle w:val="Heading1"/>
              <w:rPr>
                <w:b/>
              </w:rPr>
            </w:pPr>
          </w:p>
        </w:tc>
        <w:tc>
          <w:tcPr>
            <w:tcW w:w="4500" w:type="pct"/>
            <w:shd w:val="clear" w:color="auto" w:fill="auto"/>
          </w:tcPr>
          <w:p w14:paraId="4DC8D16F" w14:textId="77777777" w:rsidR="000400D2" w:rsidRPr="00E93A8F" w:rsidRDefault="000400D2" w:rsidP="00D80A8A">
            <w:pPr>
              <w:pStyle w:val="Heading1"/>
              <w:rPr>
                <w:b/>
              </w:rPr>
            </w:pPr>
          </w:p>
        </w:tc>
      </w:tr>
      <w:tr w:rsidR="00CE5693" w:rsidRPr="00E93A8F" w14:paraId="7CBCED93" w14:textId="77777777" w:rsidTr="00563BBB">
        <w:trPr>
          <w:trHeight w:val="284"/>
        </w:trPr>
        <w:tc>
          <w:tcPr>
            <w:tcW w:w="500" w:type="pct"/>
            <w:shd w:val="clear" w:color="auto" w:fill="auto"/>
          </w:tcPr>
          <w:p w14:paraId="0334369C" w14:textId="77777777" w:rsidR="00CE5693" w:rsidRPr="00E93A8F" w:rsidRDefault="00CE5693" w:rsidP="00D80A8A">
            <w:pPr>
              <w:pStyle w:val="Heading2"/>
            </w:pPr>
          </w:p>
          <w:p w14:paraId="051FAA5C" w14:textId="77777777" w:rsidR="00CE5693" w:rsidRPr="00E93A8F" w:rsidRDefault="00CE5693" w:rsidP="00D80A8A">
            <w:pPr>
              <w:pStyle w:val="Heading2"/>
            </w:pPr>
            <w:r w:rsidRPr="00E93A8F">
              <w:t>F1</w:t>
            </w:r>
          </w:p>
        </w:tc>
        <w:tc>
          <w:tcPr>
            <w:tcW w:w="4500" w:type="pct"/>
            <w:shd w:val="clear" w:color="auto" w:fill="auto"/>
          </w:tcPr>
          <w:p w14:paraId="2AD73AEE" w14:textId="77777777" w:rsidR="00CE5693" w:rsidRPr="00E93A8F" w:rsidRDefault="00CE5693" w:rsidP="00D80A8A">
            <w:pPr>
              <w:pStyle w:val="Heading2"/>
            </w:pPr>
          </w:p>
          <w:p w14:paraId="1DFC8D14" w14:textId="77777777" w:rsidR="00CE5693" w:rsidRPr="00E93A8F" w:rsidRDefault="00CE5693" w:rsidP="00D80A8A">
            <w:pPr>
              <w:pStyle w:val="Heading2"/>
              <w:rPr>
                <w:i/>
                <w:iCs/>
              </w:rPr>
            </w:pPr>
            <w:r w:rsidRPr="00E93A8F">
              <w:t>Principles</w:t>
            </w:r>
          </w:p>
        </w:tc>
      </w:tr>
      <w:tr w:rsidR="00CE5693" w:rsidRPr="00E93A8F" w14:paraId="24764329" w14:textId="77777777" w:rsidTr="00563BBB">
        <w:trPr>
          <w:trHeight w:val="284"/>
        </w:trPr>
        <w:tc>
          <w:tcPr>
            <w:tcW w:w="500" w:type="pct"/>
            <w:shd w:val="clear" w:color="auto" w:fill="auto"/>
          </w:tcPr>
          <w:p w14:paraId="76F31686" w14:textId="77777777" w:rsidR="00CE5693" w:rsidRPr="00E93A8F" w:rsidRDefault="00CE5693" w:rsidP="00D80A8A">
            <w:pPr>
              <w:rPr>
                <w:rFonts w:cs="Arial"/>
                <w:sz w:val="20"/>
              </w:rPr>
            </w:pPr>
          </w:p>
        </w:tc>
        <w:tc>
          <w:tcPr>
            <w:tcW w:w="4500" w:type="pct"/>
            <w:shd w:val="clear" w:color="auto" w:fill="auto"/>
          </w:tcPr>
          <w:p w14:paraId="66B40D7C" w14:textId="77777777" w:rsidR="00CE5693" w:rsidRPr="00E93A8F" w:rsidRDefault="00CE5693" w:rsidP="00D80A8A">
            <w:pPr>
              <w:rPr>
                <w:rFonts w:cs="Arial"/>
                <w:i/>
                <w:iCs/>
                <w:sz w:val="20"/>
              </w:rPr>
            </w:pPr>
          </w:p>
        </w:tc>
      </w:tr>
      <w:tr w:rsidR="00CE5693" w:rsidRPr="00E93A8F" w14:paraId="11696E57" w14:textId="77777777" w:rsidTr="00563BBB">
        <w:trPr>
          <w:trHeight w:val="284"/>
        </w:trPr>
        <w:tc>
          <w:tcPr>
            <w:tcW w:w="500" w:type="pct"/>
            <w:shd w:val="clear" w:color="auto" w:fill="auto"/>
          </w:tcPr>
          <w:p w14:paraId="67FB520F" w14:textId="77777777" w:rsidR="00CE5693" w:rsidRPr="00E93A8F" w:rsidRDefault="00CE5693" w:rsidP="00D80A8A">
            <w:pPr>
              <w:rPr>
                <w:rFonts w:cs="Arial"/>
                <w:sz w:val="20"/>
              </w:rPr>
            </w:pPr>
            <w:r w:rsidRPr="00E93A8F">
              <w:rPr>
                <w:rFonts w:cs="Arial"/>
                <w:sz w:val="20"/>
              </w:rPr>
              <w:t>F1.1</w:t>
            </w:r>
          </w:p>
        </w:tc>
        <w:tc>
          <w:tcPr>
            <w:tcW w:w="4500" w:type="pct"/>
            <w:shd w:val="clear" w:color="auto" w:fill="auto"/>
          </w:tcPr>
          <w:p w14:paraId="2F88054F" w14:textId="7C161FF0" w:rsidR="00B609FF" w:rsidRPr="00E93A8F" w:rsidRDefault="00CE5693" w:rsidP="00D80A8A">
            <w:pPr>
              <w:pStyle w:val="CommentText"/>
            </w:pPr>
            <w:r w:rsidRPr="00E93A8F">
              <w:rPr>
                <w:rFonts w:cs="Arial"/>
              </w:rPr>
              <w:t xml:space="preserve">Edge Hill is committed to extending educational opportunity through the operation of admissions procedures that are inclusive, fair, consistent, </w:t>
            </w:r>
            <w:proofErr w:type="gramStart"/>
            <w:r w:rsidRPr="00E93A8F">
              <w:rPr>
                <w:rFonts w:cs="Arial"/>
              </w:rPr>
              <w:t>non-discriminatory</w:t>
            </w:r>
            <w:proofErr w:type="gramEnd"/>
            <w:r w:rsidRPr="00E93A8F">
              <w:rPr>
                <w:rFonts w:cs="Arial"/>
              </w:rPr>
              <w:t xml:space="preserve"> and transparent in line with legislative requirements</w:t>
            </w:r>
            <w:r w:rsidR="00B609FF" w:rsidRPr="00E93A8F">
              <w:t>.</w:t>
            </w:r>
          </w:p>
          <w:p w14:paraId="104064D8" w14:textId="77777777" w:rsidR="00CE5693" w:rsidRPr="00E93A8F" w:rsidRDefault="002E3945" w:rsidP="00D80A8A">
            <w:pPr>
              <w:pStyle w:val="CommentText"/>
              <w:rPr>
                <w:rFonts w:cs="Arial"/>
                <w:i/>
                <w:iCs/>
              </w:rPr>
            </w:pPr>
            <w:r w:rsidRPr="00E93A8F">
              <w:t xml:space="preserve"> </w:t>
            </w:r>
          </w:p>
        </w:tc>
      </w:tr>
      <w:tr w:rsidR="00CE5693" w:rsidRPr="00E93A8F" w14:paraId="0D032099" w14:textId="77777777" w:rsidTr="00563BBB">
        <w:trPr>
          <w:trHeight w:val="284"/>
        </w:trPr>
        <w:tc>
          <w:tcPr>
            <w:tcW w:w="500" w:type="pct"/>
            <w:shd w:val="clear" w:color="auto" w:fill="auto"/>
          </w:tcPr>
          <w:p w14:paraId="14BAB81B" w14:textId="77777777" w:rsidR="00CE5693" w:rsidRPr="00E93A8F" w:rsidRDefault="00CE5693" w:rsidP="00D80A8A">
            <w:pPr>
              <w:rPr>
                <w:rFonts w:cs="Arial"/>
                <w:sz w:val="20"/>
              </w:rPr>
            </w:pPr>
            <w:r w:rsidRPr="00E93A8F">
              <w:rPr>
                <w:rFonts w:cs="Arial"/>
                <w:sz w:val="20"/>
              </w:rPr>
              <w:t>F1.2</w:t>
            </w:r>
          </w:p>
        </w:tc>
        <w:tc>
          <w:tcPr>
            <w:tcW w:w="4500" w:type="pct"/>
            <w:shd w:val="clear" w:color="auto" w:fill="auto"/>
          </w:tcPr>
          <w:p w14:paraId="5A3595A2" w14:textId="77777777" w:rsidR="00CE5693" w:rsidRPr="00E93A8F" w:rsidRDefault="00CE5693" w:rsidP="00D80A8A">
            <w:pPr>
              <w:rPr>
                <w:rFonts w:cs="Arial"/>
                <w:sz w:val="20"/>
              </w:rPr>
            </w:pPr>
            <w:r w:rsidRPr="00E93A8F">
              <w:rPr>
                <w:rFonts w:cs="Arial"/>
                <w:sz w:val="20"/>
              </w:rPr>
              <w:t xml:space="preserve">The admission of international students will comply with Home Office and Foreign and Commonwealth Office requirements as specified under the UK </w:t>
            </w:r>
            <w:r w:rsidR="00B609FF" w:rsidRPr="00E93A8F">
              <w:rPr>
                <w:rFonts w:cs="Arial"/>
                <w:sz w:val="20"/>
              </w:rPr>
              <w:t>Visas and Immigration (UKVI)</w:t>
            </w:r>
            <w:r w:rsidRPr="00E93A8F">
              <w:rPr>
                <w:rFonts w:cs="Arial"/>
                <w:sz w:val="20"/>
              </w:rPr>
              <w:t xml:space="preserve"> points scheme and the Academic Technology Approval Scheme (ATAS).</w:t>
            </w:r>
          </w:p>
          <w:p w14:paraId="54BA6009" w14:textId="77777777" w:rsidR="00CE5693" w:rsidRPr="00E93A8F" w:rsidRDefault="00CE5693" w:rsidP="00D80A8A">
            <w:pPr>
              <w:rPr>
                <w:rFonts w:cs="Arial"/>
                <w:sz w:val="20"/>
              </w:rPr>
            </w:pPr>
          </w:p>
        </w:tc>
      </w:tr>
      <w:tr w:rsidR="00CE5693" w:rsidRPr="00E93A8F" w14:paraId="371E9AFA" w14:textId="77777777" w:rsidTr="00563BBB">
        <w:trPr>
          <w:trHeight w:val="284"/>
        </w:trPr>
        <w:tc>
          <w:tcPr>
            <w:tcW w:w="500" w:type="pct"/>
            <w:shd w:val="clear" w:color="auto" w:fill="auto"/>
          </w:tcPr>
          <w:p w14:paraId="4C065391" w14:textId="77777777" w:rsidR="00CE5693" w:rsidRPr="00E93A8F" w:rsidRDefault="00CE5693" w:rsidP="00D80A8A">
            <w:pPr>
              <w:rPr>
                <w:rFonts w:cs="Arial"/>
                <w:sz w:val="20"/>
                <w:szCs w:val="20"/>
              </w:rPr>
            </w:pPr>
            <w:r w:rsidRPr="00E93A8F">
              <w:rPr>
                <w:rFonts w:cs="Arial"/>
                <w:sz w:val="20"/>
                <w:szCs w:val="20"/>
              </w:rPr>
              <w:t>F1.3</w:t>
            </w:r>
          </w:p>
        </w:tc>
        <w:tc>
          <w:tcPr>
            <w:tcW w:w="4500" w:type="pct"/>
            <w:shd w:val="clear" w:color="auto" w:fill="auto"/>
          </w:tcPr>
          <w:p w14:paraId="29C0AE2E" w14:textId="59D24F52" w:rsidR="00CE5693" w:rsidRPr="00E93A8F" w:rsidRDefault="00CE5693" w:rsidP="00D80A8A">
            <w:pPr>
              <w:rPr>
                <w:rFonts w:cs="Arial"/>
                <w:sz w:val="20"/>
                <w:szCs w:val="20"/>
              </w:rPr>
            </w:pPr>
            <w:r w:rsidRPr="00E93A8F">
              <w:rPr>
                <w:rFonts w:cs="Arial"/>
                <w:sz w:val="20"/>
                <w:szCs w:val="20"/>
              </w:rPr>
              <w:t>The admission of students whose programme of study entails working with children and/or vulnerable adults will compl</w:t>
            </w:r>
            <w:r w:rsidR="00AF0F28" w:rsidRPr="00E93A8F">
              <w:rPr>
                <w:rFonts w:cs="Arial"/>
                <w:sz w:val="20"/>
                <w:szCs w:val="20"/>
              </w:rPr>
              <w:t>y with the requirements of the G</w:t>
            </w:r>
            <w:r w:rsidRPr="00E93A8F">
              <w:rPr>
                <w:rFonts w:cs="Arial"/>
                <w:sz w:val="20"/>
                <w:szCs w:val="20"/>
              </w:rPr>
              <w:t xml:space="preserve">overnment </w:t>
            </w:r>
            <w:r w:rsidR="00EB249B" w:rsidRPr="00E93A8F">
              <w:rPr>
                <w:rFonts w:cs="Arial"/>
                <w:sz w:val="20"/>
                <w:szCs w:val="20"/>
              </w:rPr>
              <w:t>Disclosure and Barring S</w:t>
            </w:r>
            <w:r w:rsidR="002E3945" w:rsidRPr="00E93A8F">
              <w:rPr>
                <w:rFonts w:cs="Arial"/>
                <w:sz w:val="20"/>
                <w:szCs w:val="20"/>
              </w:rPr>
              <w:t>ervice</w:t>
            </w:r>
            <w:r w:rsidR="00EB249B" w:rsidRPr="00E93A8F">
              <w:rPr>
                <w:rFonts w:cs="Arial"/>
                <w:sz w:val="20"/>
                <w:szCs w:val="20"/>
              </w:rPr>
              <w:t xml:space="preserve"> (DBS)</w:t>
            </w:r>
            <w:r w:rsidR="00087820" w:rsidRPr="00E93A8F">
              <w:rPr>
                <w:rFonts w:cs="Arial"/>
                <w:sz w:val="20"/>
                <w:szCs w:val="20"/>
              </w:rPr>
              <w:t xml:space="preserve"> </w:t>
            </w:r>
            <w:r w:rsidR="0027626D" w:rsidRPr="00E93A8F">
              <w:rPr>
                <w:rFonts w:cs="Arial"/>
                <w:sz w:val="20"/>
                <w:szCs w:val="20"/>
              </w:rPr>
              <w:t xml:space="preserve">and </w:t>
            </w:r>
            <w:r w:rsidR="009B5361" w:rsidRPr="00E93A8F">
              <w:rPr>
                <w:rFonts w:cs="Arial"/>
                <w:sz w:val="20"/>
                <w:szCs w:val="20"/>
              </w:rPr>
              <w:t xml:space="preserve">the </w:t>
            </w:r>
            <w:r w:rsidR="007D4178" w:rsidRPr="00E93A8F">
              <w:rPr>
                <w:rFonts w:cs="Arial"/>
                <w:sz w:val="20"/>
                <w:szCs w:val="20"/>
              </w:rPr>
              <w:t xml:space="preserve">accreditation conditions set by </w:t>
            </w:r>
            <w:r w:rsidR="003F7B0A" w:rsidRPr="00E93A8F">
              <w:rPr>
                <w:rFonts w:cs="Arial"/>
                <w:sz w:val="20"/>
                <w:szCs w:val="20"/>
              </w:rPr>
              <w:t xml:space="preserve">other relevant organisations </w:t>
            </w:r>
            <w:r w:rsidR="00281D83" w:rsidRPr="00E93A8F">
              <w:rPr>
                <w:sz w:val="20"/>
                <w:szCs w:val="20"/>
              </w:rPr>
              <w:t>where appropriate</w:t>
            </w:r>
            <w:r w:rsidR="007D4178" w:rsidRPr="00E93A8F">
              <w:rPr>
                <w:sz w:val="20"/>
                <w:szCs w:val="20"/>
              </w:rPr>
              <w:t xml:space="preserve">. </w:t>
            </w:r>
          </w:p>
          <w:p w14:paraId="5FE6DFA5" w14:textId="77777777" w:rsidR="00CE5693" w:rsidRPr="00E93A8F" w:rsidRDefault="00CE5693" w:rsidP="00D80A8A">
            <w:pPr>
              <w:rPr>
                <w:rFonts w:cs="Arial"/>
                <w:sz w:val="20"/>
                <w:szCs w:val="20"/>
              </w:rPr>
            </w:pPr>
          </w:p>
        </w:tc>
      </w:tr>
      <w:tr w:rsidR="00CE5693" w:rsidRPr="00E93A8F" w14:paraId="5F26FCA4" w14:textId="77777777" w:rsidTr="00563BBB">
        <w:trPr>
          <w:trHeight w:val="284"/>
        </w:trPr>
        <w:tc>
          <w:tcPr>
            <w:tcW w:w="500" w:type="pct"/>
            <w:shd w:val="clear" w:color="auto" w:fill="auto"/>
          </w:tcPr>
          <w:p w14:paraId="2C2C4116" w14:textId="77777777" w:rsidR="00CE5693" w:rsidRPr="00E93A8F" w:rsidRDefault="00CE5693" w:rsidP="00D80A8A">
            <w:pPr>
              <w:rPr>
                <w:rFonts w:cs="Arial"/>
                <w:sz w:val="20"/>
              </w:rPr>
            </w:pPr>
            <w:r w:rsidRPr="00E93A8F">
              <w:rPr>
                <w:rFonts w:cs="Arial"/>
                <w:sz w:val="20"/>
              </w:rPr>
              <w:t>F1.4</w:t>
            </w:r>
          </w:p>
        </w:tc>
        <w:tc>
          <w:tcPr>
            <w:tcW w:w="4500" w:type="pct"/>
            <w:shd w:val="clear" w:color="auto" w:fill="auto"/>
          </w:tcPr>
          <w:p w14:paraId="38C9C1C8" w14:textId="77777777" w:rsidR="00CE5693" w:rsidRPr="00E93A8F" w:rsidRDefault="00CE5693" w:rsidP="00D80A8A">
            <w:pPr>
              <w:rPr>
                <w:rFonts w:cs="Arial"/>
                <w:sz w:val="20"/>
              </w:rPr>
            </w:pPr>
            <w:r w:rsidRPr="00E93A8F">
              <w:rPr>
                <w:rFonts w:cs="Arial"/>
                <w:sz w:val="20"/>
              </w:rPr>
              <w:t>Information for applicants will give a clear and accurate indication of programme content and of entry and award requirements.</w:t>
            </w:r>
          </w:p>
          <w:p w14:paraId="2F1BF8DD" w14:textId="77777777" w:rsidR="00CE5693" w:rsidRPr="00E93A8F" w:rsidRDefault="00CE5693" w:rsidP="00D80A8A">
            <w:pPr>
              <w:rPr>
                <w:rFonts w:cs="Arial"/>
                <w:i/>
                <w:iCs/>
                <w:sz w:val="20"/>
              </w:rPr>
            </w:pPr>
          </w:p>
        </w:tc>
      </w:tr>
      <w:tr w:rsidR="00CE5693" w:rsidRPr="00E93A8F" w14:paraId="5F5D7CC1" w14:textId="77777777" w:rsidTr="00563BBB">
        <w:trPr>
          <w:trHeight w:val="284"/>
        </w:trPr>
        <w:tc>
          <w:tcPr>
            <w:tcW w:w="500" w:type="pct"/>
            <w:shd w:val="clear" w:color="auto" w:fill="auto"/>
          </w:tcPr>
          <w:p w14:paraId="75B70EEB" w14:textId="77777777" w:rsidR="00CE5693" w:rsidRPr="00E93A8F" w:rsidRDefault="00CE5693" w:rsidP="00D80A8A">
            <w:pPr>
              <w:rPr>
                <w:rFonts w:cs="Arial"/>
                <w:sz w:val="20"/>
              </w:rPr>
            </w:pPr>
            <w:r w:rsidRPr="00E93A8F">
              <w:rPr>
                <w:rFonts w:cs="Arial"/>
                <w:sz w:val="20"/>
              </w:rPr>
              <w:t>F1.5</w:t>
            </w:r>
          </w:p>
        </w:tc>
        <w:tc>
          <w:tcPr>
            <w:tcW w:w="4500" w:type="pct"/>
            <w:shd w:val="clear" w:color="auto" w:fill="auto"/>
          </w:tcPr>
          <w:p w14:paraId="0AC44A6E" w14:textId="77777777" w:rsidR="00CE5693" w:rsidRPr="00E93A8F" w:rsidRDefault="00CE5693" w:rsidP="00D80A8A">
            <w:pPr>
              <w:rPr>
                <w:rFonts w:cs="Arial"/>
                <w:sz w:val="20"/>
              </w:rPr>
            </w:pPr>
            <w:r w:rsidRPr="00E93A8F">
              <w:rPr>
                <w:rFonts w:cs="Arial"/>
                <w:sz w:val="20"/>
              </w:rPr>
              <w:t>The admission of individual applicants is at the discretion of the University and will pay regard to the University’s legal obligations and to the general safety and welfare of the University community.</w:t>
            </w:r>
          </w:p>
          <w:p w14:paraId="27681795" w14:textId="77777777" w:rsidR="00CE5693" w:rsidRPr="00E93A8F" w:rsidRDefault="00CE5693" w:rsidP="00D80A8A">
            <w:pPr>
              <w:rPr>
                <w:rFonts w:cs="Arial"/>
                <w:i/>
                <w:iCs/>
                <w:sz w:val="20"/>
              </w:rPr>
            </w:pPr>
          </w:p>
        </w:tc>
      </w:tr>
      <w:tr w:rsidR="00CE5693" w:rsidRPr="00E93A8F" w14:paraId="4063C805" w14:textId="77777777" w:rsidTr="00563BBB">
        <w:trPr>
          <w:trHeight w:val="284"/>
        </w:trPr>
        <w:tc>
          <w:tcPr>
            <w:tcW w:w="500" w:type="pct"/>
            <w:shd w:val="clear" w:color="auto" w:fill="auto"/>
          </w:tcPr>
          <w:p w14:paraId="2087D8D9" w14:textId="77777777" w:rsidR="00CE5693" w:rsidRPr="00E93A8F" w:rsidRDefault="00CE5693" w:rsidP="00D80A8A">
            <w:pPr>
              <w:rPr>
                <w:rFonts w:cs="Arial"/>
                <w:sz w:val="20"/>
              </w:rPr>
            </w:pPr>
            <w:r w:rsidRPr="00E93A8F">
              <w:rPr>
                <w:rFonts w:cs="Arial"/>
                <w:sz w:val="20"/>
              </w:rPr>
              <w:t>F1.6</w:t>
            </w:r>
          </w:p>
        </w:tc>
        <w:tc>
          <w:tcPr>
            <w:tcW w:w="4500" w:type="pct"/>
            <w:shd w:val="clear" w:color="auto" w:fill="auto"/>
          </w:tcPr>
          <w:p w14:paraId="1696C36B" w14:textId="3A1CF9CF" w:rsidR="00CE5693" w:rsidRPr="00E93A8F" w:rsidRDefault="00CE5693" w:rsidP="00D80A8A">
            <w:pPr>
              <w:rPr>
                <w:rFonts w:cs="Arial"/>
                <w:sz w:val="20"/>
              </w:rPr>
            </w:pPr>
            <w:r w:rsidRPr="00E93A8F">
              <w:rPr>
                <w:rFonts w:cs="Arial"/>
                <w:sz w:val="20"/>
              </w:rPr>
              <w:t xml:space="preserve">No applicant will be admitted unless there is a reasonable expectation that </w:t>
            </w:r>
            <w:r w:rsidR="00174E29" w:rsidRPr="00E93A8F">
              <w:rPr>
                <w:rFonts w:cs="Arial"/>
                <w:sz w:val="20"/>
              </w:rPr>
              <w:t xml:space="preserve">they </w:t>
            </w:r>
            <w:r w:rsidRPr="00E93A8F">
              <w:rPr>
                <w:rFonts w:cs="Arial"/>
                <w:sz w:val="20"/>
              </w:rPr>
              <w:t>can reach the required standard for award.</w:t>
            </w:r>
          </w:p>
          <w:p w14:paraId="30D39765" w14:textId="77777777" w:rsidR="00CE5693" w:rsidRPr="00E93A8F" w:rsidRDefault="00CE5693" w:rsidP="00D80A8A">
            <w:pPr>
              <w:rPr>
                <w:rFonts w:cs="Arial"/>
                <w:i/>
                <w:iCs/>
                <w:sz w:val="20"/>
              </w:rPr>
            </w:pPr>
          </w:p>
        </w:tc>
      </w:tr>
      <w:tr w:rsidR="00CE5693" w:rsidRPr="00E93A8F" w14:paraId="7680D758" w14:textId="77777777" w:rsidTr="00563BBB">
        <w:trPr>
          <w:trHeight w:val="284"/>
        </w:trPr>
        <w:tc>
          <w:tcPr>
            <w:tcW w:w="500" w:type="pct"/>
            <w:shd w:val="clear" w:color="auto" w:fill="auto"/>
          </w:tcPr>
          <w:p w14:paraId="4EFD48D9" w14:textId="77777777" w:rsidR="00CE5693" w:rsidRPr="00E93A8F" w:rsidRDefault="00CE5693" w:rsidP="00D80A8A">
            <w:pPr>
              <w:rPr>
                <w:rFonts w:cs="Arial"/>
                <w:sz w:val="20"/>
              </w:rPr>
            </w:pPr>
            <w:r w:rsidRPr="00E93A8F">
              <w:rPr>
                <w:rFonts w:cs="Arial"/>
                <w:sz w:val="20"/>
              </w:rPr>
              <w:t>F1.7</w:t>
            </w:r>
          </w:p>
        </w:tc>
        <w:tc>
          <w:tcPr>
            <w:tcW w:w="4500" w:type="pct"/>
            <w:shd w:val="clear" w:color="auto" w:fill="auto"/>
          </w:tcPr>
          <w:p w14:paraId="65E08F49" w14:textId="65C2B375" w:rsidR="00CE5693" w:rsidRPr="00E93A8F" w:rsidRDefault="00CE5693" w:rsidP="00D80A8A">
            <w:pPr>
              <w:rPr>
                <w:rFonts w:cs="Arial"/>
                <w:sz w:val="20"/>
              </w:rPr>
            </w:pPr>
            <w:r w:rsidRPr="00E93A8F">
              <w:rPr>
                <w:rFonts w:cs="Arial"/>
                <w:sz w:val="20"/>
              </w:rPr>
              <w:t xml:space="preserve">The selection of students is a matter of academic judgement. Responsibility for selection lies with designated </w:t>
            </w:r>
            <w:r w:rsidR="00FA2B72" w:rsidRPr="00E93A8F">
              <w:rPr>
                <w:rFonts w:cs="Arial"/>
                <w:sz w:val="20"/>
              </w:rPr>
              <w:t>a</w:t>
            </w:r>
            <w:r w:rsidRPr="00E93A8F">
              <w:rPr>
                <w:rFonts w:cs="Arial"/>
                <w:sz w:val="20"/>
              </w:rPr>
              <w:t xml:space="preserve">dmissions </w:t>
            </w:r>
            <w:r w:rsidR="00FA2B72" w:rsidRPr="00E93A8F">
              <w:rPr>
                <w:rFonts w:cs="Arial"/>
                <w:sz w:val="20"/>
              </w:rPr>
              <w:t>t</w:t>
            </w:r>
            <w:r w:rsidRPr="00E93A8F">
              <w:rPr>
                <w:rFonts w:cs="Arial"/>
                <w:sz w:val="20"/>
              </w:rPr>
              <w:t xml:space="preserve">utors operating within Edge Hill’s specified general academic entry requirements and any specific </w:t>
            </w:r>
            <w:r w:rsidR="00C50998" w:rsidRPr="00E93A8F">
              <w:rPr>
                <w:rFonts w:cs="Arial"/>
                <w:sz w:val="20"/>
              </w:rPr>
              <w:t>programme-based</w:t>
            </w:r>
            <w:r w:rsidRPr="00E93A8F">
              <w:rPr>
                <w:rFonts w:cs="Arial"/>
                <w:sz w:val="20"/>
              </w:rPr>
              <w:t xml:space="preserve"> requirements.</w:t>
            </w:r>
          </w:p>
          <w:p w14:paraId="72E5D748" w14:textId="77777777" w:rsidR="00CE5693" w:rsidRPr="00E93A8F" w:rsidRDefault="00CE5693" w:rsidP="00D80A8A">
            <w:pPr>
              <w:rPr>
                <w:rFonts w:cs="Arial"/>
                <w:i/>
                <w:iCs/>
                <w:sz w:val="20"/>
              </w:rPr>
            </w:pPr>
          </w:p>
        </w:tc>
      </w:tr>
      <w:tr w:rsidR="00CE5693" w:rsidRPr="00E93A8F" w14:paraId="4BF9E05A" w14:textId="77777777" w:rsidTr="00563BBB">
        <w:trPr>
          <w:trHeight w:val="284"/>
        </w:trPr>
        <w:tc>
          <w:tcPr>
            <w:tcW w:w="500" w:type="pct"/>
            <w:shd w:val="clear" w:color="auto" w:fill="auto"/>
          </w:tcPr>
          <w:p w14:paraId="47D24447" w14:textId="77777777" w:rsidR="00CE5693" w:rsidRPr="00E93A8F" w:rsidRDefault="00CE5693" w:rsidP="00D80A8A">
            <w:pPr>
              <w:rPr>
                <w:rFonts w:cs="Arial"/>
                <w:sz w:val="20"/>
              </w:rPr>
            </w:pPr>
            <w:r w:rsidRPr="00E93A8F">
              <w:rPr>
                <w:rFonts w:cs="Arial"/>
                <w:sz w:val="20"/>
              </w:rPr>
              <w:t>F1.8</w:t>
            </w:r>
          </w:p>
        </w:tc>
        <w:tc>
          <w:tcPr>
            <w:tcW w:w="4500" w:type="pct"/>
            <w:shd w:val="clear" w:color="auto" w:fill="auto"/>
          </w:tcPr>
          <w:p w14:paraId="689234A1" w14:textId="77777777" w:rsidR="00CE5693" w:rsidRPr="00E93A8F" w:rsidRDefault="00CE5693" w:rsidP="00D80A8A">
            <w:pPr>
              <w:rPr>
                <w:rFonts w:cs="Arial"/>
                <w:i/>
                <w:iCs/>
                <w:sz w:val="20"/>
              </w:rPr>
            </w:pPr>
            <w:r w:rsidRPr="00E93A8F">
              <w:rPr>
                <w:rFonts w:cs="Arial"/>
                <w:sz w:val="20"/>
              </w:rPr>
              <w:t>Applicants who are not selected have a right to information concerning the admission decision.</w:t>
            </w:r>
          </w:p>
        </w:tc>
      </w:tr>
      <w:tr w:rsidR="00CE5693" w:rsidRPr="00E93A8F" w14:paraId="1008A8B8" w14:textId="77777777" w:rsidTr="00563BBB">
        <w:trPr>
          <w:trHeight w:val="284"/>
        </w:trPr>
        <w:tc>
          <w:tcPr>
            <w:tcW w:w="500" w:type="pct"/>
            <w:shd w:val="clear" w:color="auto" w:fill="auto"/>
          </w:tcPr>
          <w:p w14:paraId="4C20AAB2" w14:textId="77777777" w:rsidR="00CE5693" w:rsidRPr="00E93A8F" w:rsidRDefault="00CE5693" w:rsidP="00D80A8A">
            <w:pPr>
              <w:rPr>
                <w:rFonts w:cs="Arial"/>
                <w:sz w:val="20"/>
              </w:rPr>
            </w:pPr>
          </w:p>
        </w:tc>
        <w:tc>
          <w:tcPr>
            <w:tcW w:w="4500" w:type="pct"/>
            <w:shd w:val="clear" w:color="auto" w:fill="auto"/>
          </w:tcPr>
          <w:p w14:paraId="1C414BE1" w14:textId="77777777" w:rsidR="00CE5693" w:rsidRPr="00E93A8F" w:rsidRDefault="00CE5693" w:rsidP="00D80A8A">
            <w:pPr>
              <w:rPr>
                <w:rFonts w:cs="Arial"/>
                <w:i/>
                <w:iCs/>
                <w:sz w:val="20"/>
              </w:rPr>
            </w:pPr>
          </w:p>
        </w:tc>
      </w:tr>
      <w:tr w:rsidR="00CE5693" w:rsidRPr="00E93A8F" w14:paraId="12C6B3CC" w14:textId="77777777" w:rsidTr="00563BBB">
        <w:trPr>
          <w:trHeight w:val="284"/>
        </w:trPr>
        <w:tc>
          <w:tcPr>
            <w:tcW w:w="500" w:type="pct"/>
            <w:shd w:val="clear" w:color="auto" w:fill="auto"/>
          </w:tcPr>
          <w:p w14:paraId="373D543D" w14:textId="77777777" w:rsidR="00CE5693" w:rsidRPr="00E93A8F" w:rsidRDefault="00CE5693" w:rsidP="00D80A8A">
            <w:pPr>
              <w:pStyle w:val="Heading2"/>
            </w:pPr>
          </w:p>
          <w:p w14:paraId="46D5873E" w14:textId="77777777" w:rsidR="00CE5693" w:rsidRPr="00E93A8F" w:rsidRDefault="00CE5693" w:rsidP="00D80A8A">
            <w:pPr>
              <w:pStyle w:val="Heading2"/>
            </w:pPr>
            <w:r w:rsidRPr="00E93A8F">
              <w:t>F2</w:t>
            </w:r>
          </w:p>
        </w:tc>
        <w:tc>
          <w:tcPr>
            <w:tcW w:w="4500" w:type="pct"/>
            <w:shd w:val="clear" w:color="auto" w:fill="auto"/>
          </w:tcPr>
          <w:p w14:paraId="08B2429F" w14:textId="77777777" w:rsidR="00CE5693" w:rsidRPr="00E93A8F" w:rsidRDefault="00CE5693" w:rsidP="00D80A8A">
            <w:pPr>
              <w:pStyle w:val="Heading2"/>
            </w:pPr>
          </w:p>
          <w:p w14:paraId="39B29339" w14:textId="77777777" w:rsidR="00CE5693" w:rsidRPr="00E93A8F" w:rsidRDefault="00CE5693" w:rsidP="00D80A8A">
            <w:pPr>
              <w:pStyle w:val="Heading2"/>
              <w:rPr>
                <w:i/>
                <w:iCs/>
              </w:rPr>
            </w:pPr>
            <w:r w:rsidRPr="00E93A8F">
              <w:t>General Academic Entry Requirement</w:t>
            </w:r>
          </w:p>
        </w:tc>
      </w:tr>
      <w:tr w:rsidR="00CE5693" w:rsidRPr="00E93A8F" w14:paraId="41F9450F" w14:textId="77777777" w:rsidTr="00563BBB">
        <w:trPr>
          <w:trHeight w:val="284"/>
        </w:trPr>
        <w:tc>
          <w:tcPr>
            <w:tcW w:w="500" w:type="pct"/>
            <w:shd w:val="clear" w:color="auto" w:fill="auto"/>
          </w:tcPr>
          <w:p w14:paraId="6BEC5486" w14:textId="77777777" w:rsidR="00CE5693" w:rsidRPr="00E93A8F" w:rsidRDefault="00CE5693" w:rsidP="00D80A8A">
            <w:pPr>
              <w:rPr>
                <w:rFonts w:cs="Arial"/>
                <w:sz w:val="20"/>
              </w:rPr>
            </w:pPr>
          </w:p>
        </w:tc>
        <w:tc>
          <w:tcPr>
            <w:tcW w:w="4500" w:type="pct"/>
            <w:shd w:val="clear" w:color="auto" w:fill="auto"/>
          </w:tcPr>
          <w:p w14:paraId="64739A74" w14:textId="77777777" w:rsidR="00CE5693" w:rsidRPr="00E93A8F" w:rsidRDefault="00CE5693" w:rsidP="00D80A8A">
            <w:pPr>
              <w:rPr>
                <w:rFonts w:cs="Arial"/>
                <w:i/>
                <w:iCs/>
                <w:sz w:val="20"/>
              </w:rPr>
            </w:pPr>
          </w:p>
        </w:tc>
      </w:tr>
      <w:tr w:rsidR="00CE5693" w:rsidRPr="00E93A8F" w14:paraId="7CA5F343" w14:textId="77777777" w:rsidTr="00563BBB">
        <w:trPr>
          <w:trHeight w:val="284"/>
        </w:trPr>
        <w:tc>
          <w:tcPr>
            <w:tcW w:w="500" w:type="pct"/>
            <w:shd w:val="clear" w:color="auto" w:fill="auto"/>
          </w:tcPr>
          <w:p w14:paraId="12DB2007" w14:textId="77777777" w:rsidR="00CE5693" w:rsidRPr="00E93A8F" w:rsidRDefault="00CE5693" w:rsidP="00D80A8A">
            <w:pPr>
              <w:rPr>
                <w:rFonts w:cs="Arial"/>
                <w:sz w:val="20"/>
              </w:rPr>
            </w:pPr>
            <w:r w:rsidRPr="00E93A8F">
              <w:rPr>
                <w:rFonts w:cs="Arial"/>
                <w:sz w:val="20"/>
              </w:rPr>
              <w:t>F2.1</w:t>
            </w:r>
          </w:p>
        </w:tc>
        <w:tc>
          <w:tcPr>
            <w:tcW w:w="4500" w:type="pct"/>
            <w:shd w:val="clear" w:color="auto" w:fill="auto"/>
          </w:tcPr>
          <w:p w14:paraId="7B685C45" w14:textId="7E8F9356" w:rsidR="00F03A0C" w:rsidRPr="00E93A8F" w:rsidRDefault="00CE5693" w:rsidP="00D80A8A">
            <w:pPr>
              <w:pStyle w:val="CommentText"/>
              <w:rPr>
                <w:i/>
                <w:iCs/>
              </w:rPr>
            </w:pPr>
            <w:r w:rsidRPr="00E93A8F">
              <w:rPr>
                <w:rFonts w:cs="Arial"/>
                <w:iCs/>
                <w:spacing w:val="-3"/>
              </w:rPr>
              <w:t xml:space="preserve">For the purposes of </w:t>
            </w:r>
            <w:proofErr w:type="gramStart"/>
            <w:r w:rsidRPr="00E93A8F">
              <w:rPr>
                <w:rFonts w:cs="Arial"/>
                <w:iCs/>
                <w:spacing w:val="-3"/>
              </w:rPr>
              <w:t>admission</w:t>
            </w:r>
            <w:proofErr w:type="gramEnd"/>
            <w:r w:rsidRPr="00E93A8F">
              <w:rPr>
                <w:rFonts w:cs="Arial"/>
                <w:iCs/>
                <w:spacing w:val="-3"/>
              </w:rPr>
              <w:t xml:space="preserve"> the University recognises all qualifications included in the </w:t>
            </w:r>
            <w:r w:rsidR="00FF0AAB" w:rsidRPr="00E93A8F">
              <w:t>Regulated Qualifications Framework (RQF)</w:t>
            </w:r>
            <w:r w:rsidRPr="00E93A8F">
              <w:rPr>
                <w:rFonts w:cs="Arial"/>
                <w:iCs/>
                <w:spacing w:val="-3"/>
              </w:rPr>
              <w:t xml:space="preserve"> for England and </w:t>
            </w:r>
            <w:r w:rsidR="00701072" w:rsidRPr="00E93A8F">
              <w:rPr>
                <w:rFonts w:cs="Arial"/>
                <w:iCs/>
                <w:spacing w:val="-3"/>
              </w:rPr>
              <w:t>Northern Ireland, the Scottish Credit and Qualifications Framework (SCQF), the Credit and Qualifications Framework for</w:t>
            </w:r>
            <w:r w:rsidR="00701072" w:rsidRPr="00E93A8F">
              <w:rPr>
                <w:rFonts w:cs="Arial"/>
                <w:b/>
                <w:bCs/>
                <w:color w:val="222222"/>
                <w:sz w:val="21"/>
                <w:szCs w:val="21"/>
              </w:rPr>
              <w:t xml:space="preserve"> </w:t>
            </w:r>
            <w:r w:rsidRPr="00E93A8F">
              <w:rPr>
                <w:rFonts w:cs="Arial"/>
                <w:iCs/>
                <w:spacing w:val="-3"/>
              </w:rPr>
              <w:t>Wales</w:t>
            </w:r>
            <w:r w:rsidR="00701072" w:rsidRPr="00E93A8F">
              <w:rPr>
                <w:rFonts w:cs="Arial"/>
                <w:iCs/>
                <w:spacing w:val="-3"/>
              </w:rPr>
              <w:t xml:space="preserve"> (CQFW)</w:t>
            </w:r>
            <w:r w:rsidR="00AA2325" w:rsidRPr="00E93A8F">
              <w:t xml:space="preserve"> and the European Qualifications Framework (EQF)</w:t>
            </w:r>
            <w:r w:rsidR="003A048F" w:rsidRPr="00E93A8F">
              <w:t xml:space="preserve"> </w:t>
            </w:r>
            <w:r w:rsidRPr="00E93A8F">
              <w:rPr>
                <w:rFonts w:cs="Arial"/>
                <w:iCs/>
                <w:spacing w:val="-3"/>
              </w:rPr>
              <w:t xml:space="preserve">and their equivalence to GCE </w:t>
            </w:r>
            <w:r w:rsidR="00733002" w:rsidRPr="00E93A8F">
              <w:rPr>
                <w:rFonts w:cs="Arial"/>
                <w:iCs/>
                <w:spacing w:val="-3"/>
              </w:rPr>
              <w:t>A-level</w:t>
            </w:r>
            <w:r w:rsidRPr="00E93A8F">
              <w:rPr>
                <w:rFonts w:cs="Arial"/>
                <w:iCs/>
                <w:spacing w:val="-3"/>
              </w:rPr>
              <w:t xml:space="preserve">s as expressed through the UCAS Tariff.  </w:t>
            </w:r>
          </w:p>
          <w:p w14:paraId="6DA8B7F4" w14:textId="77777777" w:rsidR="00CE5693" w:rsidRPr="00E93A8F" w:rsidRDefault="00CE5693" w:rsidP="00D80A8A">
            <w:pPr>
              <w:rPr>
                <w:rFonts w:cs="Arial"/>
                <w:i/>
                <w:iCs/>
                <w:sz w:val="20"/>
              </w:rPr>
            </w:pPr>
          </w:p>
        </w:tc>
      </w:tr>
      <w:tr w:rsidR="00CE5693" w:rsidRPr="00E93A8F" w14:paraId="4D26AB1B" w14:textId="77777777" w:rsidTr="00563BBB">
        <w:trPr>
          <w:trHeight w:val="284"/>
        </w:trPr>
        <w:tc>
          <w:tcPr>
            <w:tcW w:w="500" w:type="pct"/>
            <w:shd w:val="clear" w:color="auto" w:fill="auto"/>
          </w:tcPr>
          <w:p w14:paraId="057259A3" w14:textId="77777777" w:rsidR="00CE5693" w:rsidRPr="00E93A8F" w:rsidRDefault="00CE5693" w:rsidP="00D80A8A">
            <w:pPr>
              <w:rPr>
                <w:rFonts w:cs="Arial"/>
                <w:sz w:val="20"/>
              </w:rPr>
            </w:pPr>
            <w:r w:rsidRPr="00E93A8F">
              <w:rPr>
                <w:rFonts w:cs="Arial"/>
                <w:sz w:val="20"/>
              </w:rPr>
              <w:t>F2.2</w:t>
            </w:r>
          </w:p>
        </w:tc>
        <w:tc>
          <w:tcPr>
            <w:tcW w:w="4500" w:type="pct"/>
            <w:shd w:val="clear" w:color="auto" w:fill="auto"/>
          </w:tcPr>
          <w:p w14:paraId="0EE58547" w14:textId="25CABDE2" w:rsidR="00CE5693" w:rsidRPr="00E93A8F" w:rsidRDefault="00CE5693" w:rsidP="00D80A8A">
            <w:pPr>
              <w:rPr>
                <w:rFonts w:cs="Arial"/>
                <w:sz w:val="20"/>
              </w:rPr>
            </w:pPr>
            <w:r w:rsidRPr="00E93A8F">
              <w:rPr>
                <w:rFonts w:cs="Arial"/>
                <w:sz w:val="20"/>
              </w:rPr>
              <w:t xml:space="preserve">Individual programmes may specify </w:t>
            </w:r>
            <w:proofErr w:type="gramStart"/>
            <w:r w:rsidRPr="00E93A8F">
              <w:rPr>
                <w:rFonts w:cs="Arial"/>
                <w:sz w:val="20"/>
              </w:rPr>
              <w:t>particular requirements</w:t>
            </w:r>
            <w:proofErr w:type="gramEnd"/>
            <w:r w:rsidRPr="00E93A8F">
              <w:rPr>
                <w:rFonts w:cs="Arial"/>
                <w:sz w:val="20"/>
              </w:rPr>
              <w:t xml:space="preserve"> in addition to the general entry requirement as appropriate. These are determined and approved at validation and will incorporate any specific professional, regulatory or statutory body requirements.</w:t>
            </w:r>
          </w:p>
          <w:p w14:paraId="1636BE13" w14:textId="77777777" w:rsidR="00CE5693" w:rsidRPr="00E93A8F" w:rsidRDefault="00CE5693" w:rsidP="00D80A8A">
            <w:pPr>
              <w:rPr>
                <w:rFonts w:cs="Arial"/>
                <w:i/>
                <w:iCs/>
                <w:sz w:val="20"/>
              </w:rPr>
            </w:pPr>
          </w:p>
        </w:tc>
      </w:tr>
      <w:tr w:rsidR="00CE5693" w:rsidRPr="00E93A8F" w14:paraId="41AC76A8" w14:textId="77777777" w:rsidTr="00563BBB">
        <w:trPr>
          <w:trHeight w:val="284"/>
        </w:trPr>
        <w:tc>
          <w:tcPr>
            <w:tcW w:w="500" w:type="pct"/>
            <w:shd w:val="clear" w:color="auto" w:fill="auto"/>
          </w:tcPr>
          <w:p w14:paraId="5F7EFA3B" w14:textId="77777777" w:rsidR="00CE5693" w:rsidRPr="00E93A8F" w:rsidRDefault="00CE5693" w:rsidP="00D80A8A">
            <w:pPr>
              <w:rPr>
                <w:rFonts w:cs="Arial"/>
                <w:sz w:val="20"/>
              </w:rPr>
            </w:pPr>
            <w:r w:rsidRPr="00E93A8F">
              <w:rPr>
                <w:rFonts w:cs="Arial"/>
                <w:sz w:val="20"/>
              </w:rPr>
              <w:t>F2.3</w:t>
            </w:r>
          </w:p>
        </w:tc>
        <w:tc>
          <w:tcPr>
            <w:tcW w:w="4500" w:type="pct"/>
            <w:shd w:val="clear" w:color="auto" w:fill="auto"/>
          </w:tcPr>
          <w:p w14:paraId="255297F4" w14:textId="77777777" w:rsidR="003904DF" w:rsidRPr="00E93A8F" w:rsidRDefault="00CE5693" w:rsidP="00D80A8A">
            <w:pPr>
              <w:rPr>
                <w:rFonts w:cs="Arial"/>
                <w:sz w:val="20"/>
              </w:rPr>
            </w:pPr>
            <w:r w:rsidRPr="00E93A8F">
              <w:rPr>
                <w:rFonts w:cs="Arial"/>
                <w:sz w:val="20"/>
              </w:rPr>
              <w:t>The general entry requirement may be varied for programmes which are designed to be shorter or longer than the standard duration for the achievement of the award.</w:t>
            </w:r>
          </w:p>
          <w:p w14:paraId="6C9C4268" w14:textId="77777777" w:rsidR="00CE5693" w:rsidRPr="00E93A8F" w:rsidRDefault="00CE5693" w:rsidP="00D80A8A">
            <w:pPr>
              <w:rPr>
                <w:rFonts w:cs="Arial"/>
                <w:i/>
                <w:iCs/>
                <w:sz w:val="20"/>
              </w:rPr>
            </w:pPr>
          </w:p>
        </w:tc>
      </w:tr>
      <w:tr w:rsidR="00CE5693" w:rsidRPr="00E93A8F" w14:paraId="0C9434EB" w14:textId="77777777" w:rsidTr="00563BBB">
        <w:trPr>
          <w:trHeight w:val="284"/>
        </w:trPr>
        <w:tc>
          <w:tcPr>
            <w:tcW w:w="500" w:type="pct"/>
            <w:shd w:val="clear" w:color="auto" w:fill="FFFFFF" w:themeFill="background1"/>
          </w:tcPr>
          <w:p w14:paraId="1050F402" w14:textId="77777777" w:rsidR="00CE5693" w:rsidRPr="00E93A8F" w:rsidRDefault="00CE5693" w:rsidP="00D80A8A">
            <w:pPr>
              <w:rPr>
                <w:rFonts w:cs="Arial"/>
                <w:sz w:val="20"/>
              </w:rPr>
            </w:pPr>
            <w:r w:rsidRPr="00E93A8F">
              <w:rPr>
                <w:rFonts w:cs="Arial"/>
                <w:sz w:val="20"/>
              </w:rPr>
              <w:t>F2.4</w:t>
            </w:r>
          </w:p>
        </w:tc>
        <w:tc>
          <w:tcPr>
            <w:tcW w:w="4500" w:type="pct"/>
            <w:shd w:val="clear" w:color="auto" w:fill="FFFFFF" w:themeFill="background1"/>
          </w:tcPr>
          <w:p w14:paraId="0CADB690" w14:textId="20850194"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All students must be able to demonstrate competence in English l</w:t>
            </w:r>
            <w:r w:rsidR="007E2BEB" w:rsidRPr="00E93A8F">
              <w:rPr>
                <w:rFonts w:ascii="Arial" w:hAnsi="Arial" w:cs="Arial"/>
              </w:rPr>
              <w:t>anguage to at least GCSE grade 4</w:t>
            </w:r>
            <w:r w:rsidRPr="00E93A8F">
              <w:rPr>
                <w:rFonts w:ascii="Arial" w:hAnsi="Arial" w:cs="Arial"/>
              </w:rPr>
              <w:t xml:space="preserve"> level or its equivalent. Uncertificated students may be required to undertake an appropriate course of instruction prior to admission or provide other evidence that the required standard has been met. For the purposes of these </w:t>
            </w:r>
            <w:r w:rsidRPr="00E93A8F">
              <w:rPr>
                <w:rFonts w:ascii="Arial" w:hAnsi="Arial" w:cs="Arial"/>
              </w:rPr>
              <w:lastRenderedPageBreak/>
              <w:t>regulations, a score of 6.0 through the International English Language Testing Service (IELTS) is regarded as meeting the general English requirement for undergraduate awards.</w:t>
            </w:r>
            <w:r w:rsidR="00CA69A0" w:rsidRPr="00E93A8F">
              <w:rPr>
                <w:rFonts w:ascii="Arial" w:hAnsi="Arial" w:cs="Arial"/>
              </w:rPr>
              <w:t xml:space="preserve"> </w:t>
            </w:r>
            <w:r w:rsidRPr="00E93A8F">
              <w:rPr>
                <w:rFonts w:ascii="Arial" w:hAnsi="Arial" w:cs="Arial"/>
                <w:shd w:val="clear" w:color="auto" w:fill="FFFFFF" w:themeFill="background1"/>
              </w:rPr>
              <w:t>Specialist and postgraduate programmes may specify a higher score.</w:t>
            </w:r>
            <w:r w:rsidR="00B609FF" w:rsidRPr="00E93A8F">
              <w:rPr>
                <w:rFonts w:ascii="Arial" w:hAnsi="Arial" w:cs="Arial"/>
                <w:shd w:val="clear" w:color="auto" w:fill="FFFFFF" w:themeFill="background1"/>
              </w:rPr>
              <w:t xml:space="preserve"> Students on Foundation courses should normally achieve a minimum overall grade of IELTS 5.0 with no individual element below 4.0</w:t>
            </w:r>
            <w:r w:rsidR="001E7F53" w:rsidRPr="00E93A8F">
              <w:rPr>
                <w:rFonts w:ascii="Arial" w:hAnsi="Arial" w:cs="Arial"/>
                <w:shd w:val="clear" w:color="auto" w:fill="FFFFFF" w:themeFill="background1"/>
              </w:rPr>
              <w:t xml:space="preserve">. </w:t>
            </w:r>
            <w:r w:rsidR="003857A2" w:rsidRPr="00E93A8F">
              <w:rPr>
                <w:rFonts w:ascii="Arial" w:hAnsi="Arial" w:cs="Arial"/>
                <w:szCs w:val="20"/>
              </w:rPr>
              <w:t>Pro Vice-Chancellor</w:t>
            </w:r>
            <w:r w:rsidR="003857A2" w:rsidRPr="00E93A8F">
              <w:rPr>
                <w:rFonts w:ascii="Arial" w:hAnsi="Arial" w:cs="Arial"/>
                <w:shd w:val="clear" w:color="auto" w:fill="FFFFFF" w:themeFill="background1"/>
              </w:rPr>
              <w:t xml:space="preserve"> </w:t>
            </w:r>
            <w:r w:rsidR="001E7F53" w:rsidRPr="00E93A8F">
              <w:rPr>
                <w:rFonts w:ascii="Arial" w:hAnsi="Arial" w:cs="Arial"/>
                <w:shd w:val="clear" w:color="auto" w:fill="FFFFFF" w:themeFill="background1"/>
              </w:rPr>
              <w:t>Deans of F</w:t>
            </w:r>
            <w:r w:rsidR="00B609FF" w:rsidRPr="00E93A8F">
              <w:rPr>
                <w:rFonts w:ascii="Arial" w:hAnsi="Arial" w:cs="Arial"/>
                <w:shd w:val="clear" w:color="auto" w:fill="FFFFFF" w:themeFill="background1"/>
              </w:rPr>
              <w:t>aculty</w:t>
            </w:r>
            <w:r w:rsidR="001E7F53" w:rsidRPr="00E93A8F">
              <w:rPr>
                <w:rFonts w:ascii="Arial" w:hAnsi="Arial" w:cs="Arial"/>
                <w:shd w:val="clear" w:color="auto" w:fill="FFFFFF" w:themeFill="background1"/>
              </w:rPr>
              <w:t xml:space="preserve"> have responsibility for the operation of discretion in individual </w:t>
            </w:r>
            <w:r w:rsidR="001E7F53" w:rsidRPr="00E93A8F">
              <w:rPr>
                <w:rFonts w:ascii="Arial" w:hAnsi="Arial" w:cs="Arial"/>
              </w:rPr>
              <w:t>cases.</w:t>
            </w:r>
          </w:p>
          <w:p w14:paraId="7F4170E0" w14:textId="77777777" w:rsidR="00CE5693" w:rsidRPr="00E93A8F" w:rsidRDefault="00CE5693" w:rsidP="00D80A8A">
            <w:pPr>
              <w:rPr>
                <w:rFonts w:cs="Arial"/>
                <w:i/>
                <w:iCs/>
                <w:sz w:val="20"/>
              </w:rPr>
            </w:pPr>
          </w:p>
        </w:tc>
      </w:tr>
      <w:tr w:rsidR="00CE5693" w:rsidRPr="00E93A8F" w14:paraId="0EAAD793" w14:textId="77777777" w:rsidTr="00563BBB">
        <w:trPr>
          <w:trHeight w:val="284"/>
        </w:trPr>
        <w:tc>
          <w:tcPr>
            <w:tcW w:w="500" w:type="pct"/>
            <w:shd w:val="clear" w:color="auto" w:fill="auto"/>
          </w:tcPr>
          <w:p w14:paraId="2CBED272" w14:textId="77777777" w:rsidR="00CE5693" w:rsidRPr="00E93A8F" w:rsidRDefault="00CE5693" w:rsidP="00D80A8A">
            <w:pPr>
              <w:rPr>
                <w:rFonts w:cs="Arial"/>
                <w:sz w:val="20"/>
              </w:rPr>
            </w:pPr>
            <w:r w:rsidRPr="00E93A8F">
              <w:rPr>
                <w:rFonts w:cs="Arial"/>
                <w:sz w:val="20"/>
              </w:rPr>
              <w:lastRenderedPageBreak/>
              <w:t>F2.5</w:t>
            </w:r>
          </w:p>
        </w:tc>
        <w:tc>
          <w:tcPr>
            <w:tcW w:w="4500" w:type="pct"/>
            <w:shd w:val="clear" w:color="auto" w:fill="auto"/>
          </w:tcPr>
          <w:p w14:paraId="2F9C264C" w14:textId="167D9270" w:rsidR="00CE5693" w:rsidRPr="00E93A8F" w:rsidRDefault="00CE5693" w:rsidP="00D80A8A">
            <w:pPr>
              <w:rPr>
                <w:rFonts w:cs="Arial"/>
                <w:sz w:val="20"/>
              </w:rPr>
            </w:pPr>
            <w:r w:rsidRPr="00E93A8F">
              <w:rPr>
                <w:rFonts w:cs="Arial"/>
                <w:sz w:val="20"/>
              </w:rPr>
              <w:t xml:space="preserve">For undergraduate awards (including </w:t>
            </w:r>
            <w:r w:rsidR="004E06BC" w:rsidRPr="00E93A8F">
              <w:rPr>
                <w:rFonts w:cs="Arial"/>
                <w:sz w:val="20"/>
              </w:rPr>
              <w:t>Foundation Degree</w:t>
            </w:r>
            <w:r w:rsidRPr="00E93A8F">
              <w:rPr>
                <w:rFonts w:cs="Arial"/>
                <w:sz w:val="20"/>
              </w:rPr>
              <w:t xml:space="preserve">s), offers </w:t>
            </w:r>
            <w:r w:rsidR="0091191E" w:rsidRPr="00E93A8F">
              <w:rPr>
                <w:rFonts w:cs="Arial"/>
                <w:sz w:val="20"/>
              </w:rPr>
              <w:t>are based on the principle of A-</w:t>
            </w:r>
            <w:r w:rsidRPr="00E93A8F">
              <w:rPr>
                <w:rFonts w:cs="Arial"/>
                <w:sz w:val="20"/>
              </w:rPr>
              <w:t xml:space="preserve">level, BTEC or equivalent awards. </w:t>
            </w:r>
          </w:p>
          <w:p w14:paraId="14760502" w14:textId="77777777" w:rsidR="00CE5693" w:rsidRPr="00E93A8F" w:rsidRDefault="00CE5693" w:rsidP="00D80A8A">
            <w:pPr>
              <w:rPr>
                <w:rFonts w:cs="Arial"/>
                <w:i/>
                <w:iCs/>
                <w:sz w:val="20"/>
              </w:rPr>
            </w:pPr>
          </w:p>
        </w:tc>
      </w:tr>
      <w:tr w:rsidR="00CE5693" w:rsidRPr="00E93A8F" w14:paraId="5730E694" w14:textId="77777777" w:rsidTr="00563BBB">
        <w:trPr>
          <w:trHeight w:val="284"/>
        </w:trPr>
        <w:tc>
          <w:tcPr>
            <w:tcW w:w="500" w:type="pct"/>
            <w:shd w:val="clear" w:color="auto" w:fill="auto"/>
          </w:tcPr>
          <w:p w14:paraId="4B1CDE92" w14:textId="77777777" w:rsidR="00CE5693" w:rsidRPr="00E93A8F" w:rsidRDefault="00CE5693" w:rsidP="00D80A8A">
            <w:pPr>
              <w:rPr>
                <w:rFonts w:cs="Arial"/>
                <w:sz w:val="20"/>
              </w:rPr>
            </w:pPr>
            <w:r w:rsidRPr="00E93A8F">
              <w:rPr>
                <w:rFonts w:cs="Arial"/>
                <w:sz w:val="20"/>
              </w:rPr>
              <w:t>F2.6</w:t>
            </w:r>
          </w:p>
        </w:tc>
        <w:tc>
          <w:tcPr>
            <w:tcW w:w="4500" w:type="pct"/>
            <w:shd w:val="clear" w:color="auto" w:fill="auto"/>
          </w:tcPr>
          <w:p w14:paraId="2D935B69" w14:textId="68318E09" w:rsidR="00CE5693" w:rsidRPr="00E93A8F" w:rsidRDefault="009448E9" w:rsidP="00D80A8A">
            <w:pPr>
              <w:pStyle w:val="Heading3"/>
              <w:rPr>
                <w:rFonts w:ascii="Arial" w:hAnsi="Arial" w:cs="Arial"/>
                <w:position w:val="0"/>
              </w:rPr>
            </w:pPr>
            <w:proofErr w:type="gramStart"/>
            <w:r w:rsidRPr="00E93A8F">
              <w:rPr>
                <w:rFonts w:ascii="Arial" w:hAnsi="Arial" w:cs="Arial"/>
                <w:position w:val="0"/>
              </w:rPr>
              <w:t>Bachelor Degree</w:t>
            </w:r>
            <w:proofErr w:type="gramEnd"/>
            <w:r w:rsidR="00CE5693" w:rsidRPr="00E93A8F">
              <w:rPr>
                <w:rFonts w:ascii="Arial" w:hAnsi="Arial" w:cs="Arial"/>
                <w:position w:val="0"/>
              </w:rPr>
              <w:t xml:space="preserve"> </w:t>
            </w:r>
            <w:r w:rsidR="00CA69A0" w:rsidRPr="00E93A8F">
              <w:rPr>
                <w:rFonts w:ascii="Arial" w:hAnsi="Arial" w:cs="Arial"/>
                <w:position w:val="0"/>
              </w:rPr>
              <w:t>p</w:t>
            </w:r>
            <w:r w:rsidR="00CE5693" w:rsidRPr="00E93A8F">
              <w:rPr>
                <w:rFonts w:ascii="Arial" w:hAnsi="Arial" w:cs="Arial"/>
                <w:position w:val="0"/>
              </w:rPr>
              <w:t>rogrammes</w:t>
            </w:r>
            <w:r w:rsidR="001E7F53" w:rsidRPr="00E93A8F">
              <w:rPr>
                <w:rFonts w:ascii="Arial" w:hAnsi="Arial" w:cs="Arial"/>
                <w:position w:val="0"/>
              </w:rPr>
              <w:t xml:space="preserve"> (including </w:t>
            </w:r>
            <w:r w:rsidR="00FB78A2" w:rsidRPr="00E93A8F">
              <w:rPr>
                <w:rFonts w:ascii="Arial" w:hAnsi="Arial" w:cs="Arial"/>
                <w:position w:val="0"/>
              </w:rPr>
              <w:t>Integrated Masters</w:t>
            </w:r>
            <w:r w:rsidR="001E7F53" w:rsidRPr="00E93A8F">
              <w:rPr>
                <w:rFonts w:ascii="Arial" w:hAnsi="Arial" w:cs="Arial"/>
                <w:position w:val="0"/>
              </w:rPr>
              <w:t>)</w:t>
            </w:r>
          </w:p>
          <w:p w14:paraId="092692DB" w14:textId="7B8934A0" w:rsidR="00CE5693" w:rsidRPr="00E93A8F" w:rsidRDefault="00CE5693" w:rsidP="00D80A8A">
            <w:pPr>
              <w:rPr>
                <w:rFonts w:cs="Arial"/>
                <w:sz w:val="20"/>
              </w:rPr>
            </w:pPr>
            <w:r w:rsidRPr="00E93A8F">
              <w:rPr>
                <w:rFonts w:cs="Arial"/>
                <w:sz w:val="20"/>
              </w:rPr>
              <w:t>The minimum entry requirement for</w:t>
            </w:r>
            <w:r w:rsidR="0091191E" w:rsidRPr="00E93A8F">
              <w:rPr>
                <w:rFonts w:cs="Arial"/>
                <w:sz w:val="20"/>
              </w:rPr>
              <w:t xml:space="preserve"> degree level study is 2 GCE A-l</w:t>
            </w:r>
            <w:r w:rsidRPr="00E93A8F">
              <w:rPr>
                <w:rFonts w:cs="Arial"/>
                <w:sz w:val="20"/>
              </w:rPr>
              <w:t>evels or equivalent, plus passes in at least 3 other subjects at GCSE level or equivalent.</w:t>
            </w:r>
            <w:r w:rsidR="001E7F53" w:rsidRPr="00E93A8F">
              <w:rPr>
                <w:rFonts w:cs="Arial"/>
                <w:sz w:val="20"/>
              </w:rPr>
              <w:t xml:space="preserve"> The specific requirement for </w:t>
            </w:r>
            <w:r w:rsidR="00FB78A2" w:rsidRPr="00E93A8F">
              <w:rPr>
                <w:rFonts w:cs="Arial"/>
                <w:sz w:val="20"/>
              </w:rPr>
              <w:t xml:space="preserve">Integrated </w:t>
            </w:r>
            <w:proofErr w:type="gramStart"/>
            <w:r w:rsidR="00FB78A2" w:rsidRPr="00E93A8F">
              <w:rPr>
                <w:rFonts w:cs="Arial"/>
                <w:sz w:val="20"/>
              </w:rPr>
              <w:t>Masters</w:t>
            </w:r>
            <w:proofErr w:type="gramEnd"/>
            <w:r w:rsidR="001E7F53" w:rsidRPr="00E93A8F">
              <w:rPr>
                <w:rFonts w:cs="Arial"/>
                <w:sz w:val="20"/>
              </w:rPr>
              <w:t xml:space="preserve"> programmes will be higher than that required for the equivalent </w:t>
            </w:r>
            <w:r w:rsidR="00834514" w:rsidRPr="00E93A8F">
              <w:rPr>
                <w:rFonts w:cs="Arial"/>
                <w:sz w:val="20"/>
              </w:rPr>
              <w:t>Honours Degree</w:t>
            </w:r>
            <w:r w:rsidR="001E7F53" w:rsidRPr="00E93A8F">
              <w:rPr>
                <w:rFonts w:cs="Arial"/>
                <w:sz w:val="20"/>
              </w:rPr>
              <w:t xml:space="preserve"> programme.</w:t>
            </w:r>
          </w:p>
          <w:p w14:paraId="27DC8884" w14:textId="77777777" w:rsidR="00CE5693" w:rsidRPr="00E93A8F" w:rsidRDefault="00CE5693" w:rsidP="00D80A8A">
            <w:pPr>
              <w:rPr>
                <w:rFonts w:cs="Arial"/>
                <w:sz w:val="20"/>
              </w:rPr>
            </w:pPr>
          </w:p>
          <w:p w14:paraId="526E0931" w14:textId="77777777" w:rsidR="00CE5693" w:rsidRPr="00E93A8F" w:rsidRDefault="00CE5693" w:rsidP="00D80A8A">
            <w:pPr>
              <w:rPr>
                <w:rFonts w:cs="Arial"/>
                <w:i/>
                <w:iCs/>
                <w:sz w:val="20"/>
              </w:rPr>
            </w:pPr>
            <w:r w:rsidRPr="00E93A8F">
              <w:rPr>
                <w:rFonts w:cs="Arial"/>
                <w:i/>
                <w:iCs/>
                <w:sz w:val="20"/>
              </w:rPr>
              <w:t>Diploma in Higher Education: Paramedic Practice</w:t>
            </w:r>
          </w:p>
          <w:p w14:paraId="62638373" w14:textId="7C46F5DE" w:rsidR="00CE5693" w:rsidRPr="00E93A8F" w:rsidRDefault="00CE5693" w:rsidP="00D80A8A">
            <w:pPr>
              <w:rPr>
                <w:rFonts w:cs="Arial"/>
                <w:sz w:val="20"/>
              </w:rPr>
            </w:pPr>
            <w:r w:rsidRPr="00E93A8F">
              <w:rPr>
                <w:rFonts w:cs="Arial"/>
                <w:sz w:val="20"/>
              </w:rPr>
              <w:t xml:space="preserve">The minimum entry requirement for Diploma </w:t>
            </w:r>
            <w:r w:rsidR="0091191E" w:rsidRPr="00E93A8F">
              <w:rPr>
                <w:rFonts w:cs="Arial"/>
                <w:sz w:val="20"/>
              </w:rPr>
              <w:t>in Higher Education is 2 GCE A-l</w:t>
            </w:r>
            <w:r w:rsidRPr="00E93A8F">
              <w:rPr>
                <w:rFonts w:cs="Arial"/>
                <w:sz w:val="20"/>
              </w:rPr>
              <w:t>evels plus GCSE English Language (and for some pro</w:t>
            </w:r>
            <w:r w:rsidR="007E2BEB" w:rsidRPr="00E93A8F">
              <w:rPr>
                <w:rFonts w:cs="Arial"/>
                <w:sz w:val="20"/>
              </w:rPr>
              <w:t>grammes, Mathematics) at grade 4</w:t>
            </w:r>
            <w:r w:rsidRPr="00E93A8F">
              <w:rPr>
                <w:rFonts w:cs="Arial"/>
                <w:sz w:val="20"/>
              </w:rPr>
              <w:t xml:space="preserve"> or above, or equivalent.</w:t>
            </w:r>
          </w:p>
          <w:p w14:paraId="1EB6CD23" w14:textId="77777777" w:rsidR="001E7F53" w:rsidRPr="00E93A8F" w:rsidRDefault="001E7F53" w:rsidP="00D80A8A">
            <w:pPr>
              <w:rPr>
                <w:rFonts w:cs="Arial"/>
                <w:sz w:val="20"/>
              </w:rPr>
            </w:pPr>
          </w:p>
          <w:p w14:paraId="65E882F1" w14:textId="77777777" w:rsidR="001E7F53" w:rsidRPr="00E93A8F" w:rsidRDefault="001E7F53" w:rsidP="00D80A8A">
            <w:pPr>
              <w:pStyle w:val="Heading3"/>
              <w:rPr>
                <w:rFonts w:ascii="Arial" w:hAnsi="Arial" w:cs="Arial"/>
                <w:position w:val="0"/>
              </w:rPr>
            </w:pPr>
            <w:r w:rsidRPr="00E93A8F">
              <w:rPr>
                <w:rFonts w:ascii="Arial" w:hAnsi="Arial" w:cs="Arial"/>
                <w:position w:val="0"/>
              </w:rPr>
              <w:t>Foundation Degree Programmes</w:t>
            </w:r>
          </w:p>
          <w:p w14:paraId="23F43F7A" w14:textId="20A6EA07" w:rsidR="001E7F53" w:rsidRPr="00E93A8F" w:rsidRDefault="001E7F53" w:rsidP="00D80A8A">
            <w:pPr>
              <w:rPr>
                <w:rFonts w:cs="Arial"/>
                <w:sz w:val="20"/>
              </w:rPr>
            </w:pPr>
            <w:r w:rsidRPr="00E93A8F">
              <w:rPr>
                <w:rFonts w:cs="Arial"/>
                <w:sz w:val="20"/>
              </w:rPr>
              <w:t xml:space="preserve">The minimum entry requirement for </w:t>
            </w:r>
            <w:r w:rsidR="004E06BC" w:rsidRPr="00E93A8F">
              <w:rPr>
                <w:rFonts w:cs="Arial"/>
                <w:sz w:val="20"/>
              </w:rPr>
              <w:t>Foundation Degree</w:t>
            </w:r>
            <w:r w:rsidRPr="00E93A8F">
              <w:rPr>
                <w:rFonts w:cs="Arial"/>
                <w:sz w:val="20"/>
              </w:rPr>
              <w:t xml:space="preserve"> programmes is one GCE A</w:t>
            </w:r>
            <w:r w:rsidR="0091191E" w:rsidRPr="00E93A8F">
              <w:rPr>
                <w:rFonts w:cs="Arial"/>
                <w:sz w:val="20"/>
              </w:rPr>
              <w:t>-</w:t>
            </w:r>
            <w:r w:rsidRPr="00E93A8F">
              <w:rPr>
                <w:rFonts w:cs="Arial"/>
                <w:sz w:val="20"/>
              </w:rPr>
              <w:t xml:space="preserve"> </w:t>
            </w:r>
            <w:r w:rsidR="0091191E" w:rsidRPr="00E93A8F">
              <w:rPr>
                <w:rFonts w:cs="Arial"/>
                <w:sz w:val="20"/>
              </w:rPr>
              <w:t>l</w:t>
            </w:r>
            <w:r w:rsidRPr="00E93A8F">
              <w:rPr>
                <w:rFonts w:cs="Arial"/>
                <w:sz w:val="20"/>
              </w:rPr>
              <w:t>evel in a relevant subject, or equivalent relevant professional/work experience, plus GCSE English Language (and for some pro</w:t>
            </w:r>
            <w:r w:rsidR="00A42149" w:rsidRPr="00E93A8F">
              <w:rPr>
                <w:rFonts w:cs="Arial"/>
                <w:sz w:val="20"/>
              </w:rPr>
              <w:t>grammes, Mathematics) at grade 4</w:t>
            </w:r>
            <w:r w:rsidRPr="00E93A8F">
              <w:rPr>
                <w:rFonts w:cs="Arial"/>
                <w:sz w:val="20"/>
              </w:rPr>
              <w:t xml:space="preserve"> or equivalent.    </w:t>
            </w:r>
          </w:p>
          <w:p w14:paraId="6C3402AF" w14:textId="77777777" w:rsidR="00CE5693" w:rsidRPr="00E93A8F" w:rsidRDefault="00CE5693" w:rsidP="00D80A8A">
            <w:pPr>
              <w:rPr>
                <w:rFonts w:cs="Arial"/>
                <w:sz w:val="20"/>
              </w:rPr>
            </w:pPr>
          </w:p>
          <w:p w14:paraId="2257EBD6" w14:textId="214657B8" w:rsidR="00CE5693" w:rsidRPr="00E93A8F" w:rsidRDefault="00CE5693" w:rsidP="00D80A8A">
            <w:pPr>
              <w:rPr>
                <w:rFonts w:cs="Arial"/>
                <w:i/>
                <w:iCs/>
                <w:sz w:val="18"/>
              </w:rPr>
            </w:pPr>
            <w:r w:rsidRPr="00E93A8F">
              <w:rPr>
                <w:rFonts w:cs="Arial"/>
                <w:i/>
                <w:iCs/>
                <w:sz w:val="18"/>
              </w:rPr>
              <w:t xml:space="preserve">Note: Foundation Degree programmes recognise the variation in entry requirement for degree level study through the design of </w:t>
            </w:r>
            <w:r w:rsidR="00062255" w:rsidRPr="00E93A8F">
              <w:rPr>
                <w:rFonts w:cs="Arial"/>
                <w:i/>
                <w:iCs/>
                <w:sz w:val="18"/>
              </w:rPr>
              <w:t>s</w:t>
            </w:r>
            <w:r w:rsidRPr="00E93A8F">
              <w:rPr>
                <w:rFonts w:cs="Arial"/>
                <w:i/>
                <w:iCs/>
                <w:sz w:val="18"/>
              </w:rPr>
              <w:t>tage</w:t>
            </w:r>
            <w:r w:rsidR="007E2BEB" w:rsidRPr="00E93A8F">
              <w:rPr>
                <w:rFonts w:cs="Arial"/>
                <w:i/>
                <w:iCs/>
                <w:sz w:val="18"/>
              </w:rPr>
              <w:t xml:space="preserve"> </w:t>
            </w:r>
            <w:r w:rsidR="00062255" w:rsidRPr="00E93A8F">
              <w:rPr>
                <w:rFonts w:cs="Arial"/>
                <w:i/>
                <w:iCs/>
                <w:sz w:val="18"/>
              </w:rPr>
              <w:t>o</w:t>
            </w:r>
            <w:r w:rsidR="00CC2A92" w:rsidRPr="00E93A8F">
              <w:rPr>
                <w:rFonts w:cs="Arial"/>
                <w:i/>
                <w:iCs/>
                <w:sz w:val="18"/>
              </w:rPr>
              <w:t>ne</w:t>
            </w:r>
            <w:r w:rsidRPr="00E93A8F">
              <w:rPr>
                <w:rFonts w:cs="Arial"/>
                <w:i/>
                <w:iCs/>
                <w:sz w:val="18"/>
              </w:rPr>
              <w:t xml:space="preserve"> and the support provided to students as preparation for higher level study.</w:t>
            </w:r>
          </w:p>
          <w:p w14:paraId="21FF38C0" w14:textId="77777777" w:rsidR="00CE5693" w:rsidRPr="00E93A8F" w:rsidRDefault="00CE5693" w:rsidP="00D80A8A">
            <w:pPr>
              <w:rPr>
                <w:rFonts w:cs="Arial"/>
                <w:i/>
                <w:iCs/>
                <w:sz w:val="20"/>
              </w:rPr>
            </w:pPr>
          </w:p>
        </w:tc>
      </w:tr>
      <w:tr w:rsidR="00CE5693" w:rsidRPr="00E93A8F" w14:paraId="7878BC08" w14:textId="77777777" w:rsidTr="00563BBB">
        <w:trPr>
          <w:trHeight w:val="284"/>
        </w:trPr>
        <w:tc>
          <w:tcPr>
            <w:tcW w:w="500" w:type="pct"/>
            <w:shd w:val="clear" w:color="auto" w:fill="auto"/>
          </w:tcPr>
          <w:p w14:paraId="0A0AAAE3" w14:textId="77777777" w:rsidR="00CE5693" w:rsidRPr="00E93A8F" w:rsidRDefault="00CE5693" w:rsidP="00D80A8A">
            <w:pPr>
              <w:rPr>
                <w:rFonts w:cs="Arial"/>
                <w:sz w:val="20"/>
              </w:rPr>
            </w:pPr>
            <w:r w:rsidRPr="00E93A8F">
              <w:rPr>
                <w:rFonts w:cs="Arial"/>
                <w:sz w:val="20"/>
              </w:rPr>
              <w:t>F2.7</w:t>
            </w:r>
          </w:p>
        </w:tc>
        <w:tc>
          <w:tcPr>
            <w:tcW w:w="4500" w:type="pct"/>
            <w:shd w:val="clear" w:color="auto" w:fill="auto"/>
          </w:tcPr>
          <w:p w14:paraId="564A8840" w14:textId="77777777" w:rsidR="00CE5693" w:rsidRPr="00E93A8F" w:rsidRDefault="00CE5693" w:rsidP="00D80A8A">
            <w:pPr>
              <w:pStyle w:val="Heading7"/>
              <w:jc w:val="left"/>
              <w:rPr>
                <w:rFonts w:ascii="Arial" w:hAnsi="Arial" w:cs="Arial"/>
              </w:rPr>
            </w:pPr>
            <w:r w:rsidRPr="00E93A8F">
              <w:rPr>
                <w:rFonts w:ascii="Arial" w:hAnsi="Arial" w:cs="Arial"/>
              </w:rPr>
              <w:t>Graduate and Postgraduate Programmes</w:t>
            </w:r>
          </w:p>
          <w:p w14:paraId="0459EB86" w14:textId="62088327" w:rsidR="00CE5693" w:rsidRPr="00E93A8F" w:rsidRDefault="00CE5693" w:rsidP="00D80A8A">
            <w:pPr>
              <w:rPr>
                <w:rFonts w:cs="Arial"/>
                <w:sz w:val="20"/>
              </w:rPr>
            </w:pPr>
            <w:r w:rsidRPr="00E93A8F">
              <w:rPr>
                <w:rFonts w:cs="Arial"/>
                <w:sz w:val="20"/>
              </w:rPr>
              <w:t xml:space="preserve">The general entry requirement for graduate and postgraduate programmes is a </w:t>
            </w:r>
            <w:proofErr w:type="gramStart"/>
            <w:r w:rsidR="009448E9" w:rsidRPr="00E93A8F">
              <w:rPr>
                <w:rFonts w:cs="Arial"/>
                <w:sz w:val="20"/>
              </w:rPr>
              <w:t>Bachelor Degree</w:t>
            </w:r>
            <w:proofErr w:type="gramEnd"/>
            <w:r w:rsidRPr="00E93A8F">
              <w:rPr>
                <w:rFonts w:cs="Arial"/>
                <w:sz w:val="20"/>
              </w:rPr>
              <w:t xml:space="preserve">.  </w:t>
            </w:r>
          </w:p>
          <w:p w14:paraId="08AD3938" w14:textId="77777777" w:rsidR="00CE5693" w:rsidRPr="00E93A8F" w:rsidRDefault="00CE5693" w:rsidP="00D80A8A">
            <w:pPr>
              <w:rPr>
                <w:rFonts w:cs="Arial"/>
                <w:i/>
                <w:iCs/>
                <w:sz w:val="20"/>
              </w:rPr>
            </w:pPr>
          </w:p>
        </w:tc>
      </w:tr>
      <w:tr w:rsidR="00CE5693" w:rsidRPr="00E93A8F" w14:paraId="5175E0C8" w14:textId="77777777" w:rsidTr="00563BBB">
        <w:trPr>
          <w:trHeight w:val="284"/>
        </w:trPr>
        <w:tc>
          <w:tcPr>
            <w:tcW w:w="500" w:type="pct"/>
            <w:shd w:val="clear" w:color="auto" w:fill="auto"/>
          </w:tcPr>
          <w:p w14:paraId="4AD282EE" w14:textId="77777777" w:rsidR="00CE5693" w:rsidRPr="00E93A8F" w:rsidRDefault="00CE5693" w:rsidP="00D80A8A">
            <w:pPr>
              <w:rPr>
                <w:rFonts w:cs="Arial"/>
                <w:sz w:val="20"/>
              </w:rPr>
            </w:pPr>
            <w:r w:rsidRPr="00E93A8F">
              <w:rPr>
                <w:rFonts w:cs="Arial"/>
                <w:sz w:val="20"/>
              </w:rPr>
              <w:t>F2.8</w:t>
            </w:r>
          </w:p>
        </w:tc>
        <w:tc>
          <w:tcPr>
            <w:tcW w:w="4500" w:type="pct"/>
            <w:shd w:val="clear" w:color="auto" w:fill="auto"/>
          </w:tcPr>
          <w:p w14:paraId="08F5C067" w14:textId="476B6E4F" w:rsidR="00CE5693" w:rsidRPr="00E93A8F" w:rsidRDefault="00FD6882" w:rsidP="00D80A8A">
            <w:pPr>
              <w:pStyle w:val="Heading7"/>
              <w:jc w:val="left"/>
              <w:rPr>
                <w:rFonts w:ascii="Arial" w:hAnsi="Arial" w:cs="Arial"/>
              </w:rPr>
            </w:pPr>
            <w:r w:rsidRPr="00E93A8F">
              <w:rPr>
                <w:rFonts w:ascii="Arial" w:hAnsi="Arial" w:cs="Arial"/>
              </w:rPr>
              <w:t>Level 3</w:t>
            </w:r>
            <w:r w:rsidR="008E762F" w:rsidRPr="00E93A8F">
              <w:rPr>
                <w:rFonts w:ascii="Arial" w:hAnsi="Arial" w:cs="Arial"/>
              </w:rPr>
              <w:t xml:space="preserve"> Foundation P</w:t>
            </w:r>
            <w:r w:rsidR="00CE5693" w:rsidRPr="00E93A8F">
              <w:rPr>
                <w:rFonts w:ascii="Arial" w:hAnsi="Arial" w:cs="Arial"/>
              </w:rPr>
              <w:t>rovision</w:t>
            </w:r>
          </w:p>
          <w:p w14:paraId="56E2DE06" w14:textId="77777777" w:rsidR="00CE5693" w:rsidRPr="00E93A8F" w:rsidRDefault="00CE5693" w:rsidP="00D80A8A">
            <w:pPr>
              <w:rPr>
                <w:rFonts w:cs="Arial"/>
                <w:sz w:val="20"/>
              </w:rPr>
            </w:pPr>
            <w:r w:rsidRPr="00E93A8F">
              <w:rPr>
                <w:rFonts w:cs="Arial"/>
                <w:sz w:val="20"/>
              </w:rPr>
              <w:t>There is no specified general entry requirement for provision at this level.</w:t>
            </w:r>
          </w:p>
          <w:p w14:paraId="586C6545" w14:textId="77777777" w:rsidR="00CE5693" w:rsidRPr="00E93A8F" w:rsidRDefault="00CE5693" w:rsidP="00D80A8A">
            <w:pPr>
              <w:rPr>
                <w:rFonts w:cs="Arial"/>
                <w:i/>
                <w:iCs/>
                <w:sz w:val="20"/>
              </w:rPr>
            </w:pPr>
          </w:p>
        </w:tc>
      </w:tr>
      <w:tr w:rsidR="00CE5693" w:rsidRPr="00E93A8F" w14:paraId="66B73216" w14:textId="77777777" w:rsidTr="00563BBB">
        <w:trPr>
          <w:trHeight w:val="227"/>
        </w:trPr>
        <w:tc>
          <w:tcPr>
            <w:tcW w:w="500" w:type="pct"/>
            <w:shd w:val="clear" w:color="auto" w:fill="auto"/>
          </w:tcPr>
          <w:p w14:paraId="323D34E5" w14:textId="77777777" w:rsidR="00CE5693" w:rsidRPr="00E93A8F" w:rsidRDefault="00CE5693" w:rsidP="00D80A8A">
            <w:pPr>
              <w:rPr>
                <w:rFonts w:cs="Arial"/>
                <w:sz w:val="20"/>
              </w:rPr>
            </w:pPr>
            <w:r w:rsidRPr="00E93A8F">
              <w:rPr>
                <w:rFonts w:cs="Arial"/>
                <w:sz w:val="20"/>
              </w:rPr>
              <w:t>F2.9</w:t>
            </w:r>
          </w:p>
        </w:tc>
        <w:tc>
          <w:tcPr>
            <w:tcW w:w="4500" w:type="pct"/>
            <w:shd w:val="clear" w:color="auto" w:fill="auto"/>
          </w:tcPr>
          <w:p w14:paraId="7122FFAB" w14:textId="77777777" w:rsidR="00CE5693" w:rsidRPr="00E93A8F" w:rsidRDefault="00CE5693" w:rsidP="00D80A8A">
            <w:pPr>
              <w:pStyle w:val="Heading7"/>
              <w:jc w:val="left"/>
              <w:rPr>
                <w:sz w:val="22"/>
              </w:rPr>
            </w:pPr>
            <w:r w:rsidRPr="00E93A8F">
              <w:rPr>
                <w:rFonts w:ascii="Arial" w:hAnsi="Arial" w:cs="Arial"/>
                <w:i w:val="0"/>
                <w:iCs w:val="0"/>
              </w:rPr>
              <w:t xml:space="preserve">In line with age discrimination legislation, the University makes no stipulation with respect to the age of candidates for admission except where this is a requirement of a professional body which is exempted under the legislation. </w:t>
            </w:r>
          </w:p>
        </w:tc>
      </w:tr>
      <w:tr w:rsidR="00CE5693" w:rsidRPr="00E93A8F" w14:paraId="5D79BF79" w14:textId="77777777" w:rsidTr="00563BBB">
        <w:trPr>
          <w:trHeight w:val="227"/>
        </w:trPr>
        <w:tc>
          <w:tcPr>
            <w:tcW w:w="500" w:type="pct"/>
            <w:shd w:val="clear" w:color="auto" w:fill="auto"/>
          </w:tcPr>
          <w:p w14:paraId="1D0976A6" w14:textId="77777777" w:rsidR="00CE5693" w:rsidRPr="00E93A8F" w:rsidRDefault="00CE5693" w:rsidP="00D80A8A">
            <w:pPr>
              <w:rPr>
                <w:rFonts w:cs="Arial"/>
                <w:sz w:val="20"/>
              </w:rPr>
            </w:pPr>
          </w:p>
        </w:tc>
        <w:tc>
          <w:tcPr>
            <w:tcW w:w="4500" w:type="pct"/>
            <w:shd w:val="clear" w:color="auto" w:fill="auto"/>
          </w:tcPr>
          <w:p w14:paraId="0F196D10" w14:textId="77777777" w:rsidR="00CE5693" w:rsidRPr="00E93A8F" w:rsidRDefault="00CE5693" w:rsidP="00D80A8A">
            <w:pPr>
              <w:pStyle w:val="Heading7"/>
              <w:jc w:val="left"/>
              <w:rPr>
                <w:rFonts w:ascii="Arial" w:hAnsi="Arial" w:cs="Arial"/>
                <w:i w:val="0"/>
                <w:iCs w:val="0"/>
              </w:rPr>
            </w:pPr>
          </w:p>
        </w:tc>
      </w:tr>
      <w:tr w:rsidR="00CE5693" w:rsidRPr="00E93A8F" w14:paraId="048E5B20" w14:textId="77777777" w:rsidTr="00563BBB">
        <w:trPr>
          <w:trHeight w:val="284"/>
        </w:trPr>
        <w:tc>
          <w:tcPr>
            <w:tcW w:w="500" w:type="pct"/>
            <w:shd w:val="clear" w:color="auto" w:fill="auto"/>
          </w:tcPr>
          <w:p w14:paraId="22B37BCC" w14:textId="77777777" w:rsidR="00CE5693" w:rsidRPr="00E93A8F" w:rsidRDefault="00CE5693" w:rsidP="00D80A8A">
            <w:pPr>
              <w:pStyle w:val="Heading2"/>
            </w:pPr>
          </w:p>
          <w:p w14:paraId="5AA0F7BB" w14:textId="77777777" w:rsidR="00CE5693" w:rsidRPr="00E93A8F" w:rsidRDefault="00CE5693" w:rsidP="00D80A8A">
            <w:pPr>
              <w:pStyle w:val="Heading2"/>
            </w:pPr>
            <w:r w:rsidRPr="00E93A8F">
              <w:t>F3</w:t>
            </w:r>
          </w:p>
        </w:tc>
        <w:tc>
          <w:tcPr>
            <w:tcW w:w="4500" w:type="pct"/>
            <w:shd w:val="clear" w:color="auto" w:fill="auto"/>
          </w:tcPr>
          <w:p w14:paraId="6C4CAABB" w14:textId="77777777" w:rsidR="00CE5693" w:rsidRPr="00E93A8F" w:rsidRDefault="00CE5693" w:rsidP="00D80A8A">
            <w:pPr>
              <w:pStyle w:val="Heading2"/>
            </w:pPr>
          </w:p>
          <w:p w14:paraId="543EB40E" w14:textId="77777777" w:rsidR="00CE5693" w:rsidRPr="00E93A8F" w:rsidRDefault="00CE5693" w:rsidP="00D80A8A">
            <w:pPr>
              <w:pStyle w:val="Heading2"/>
              <w:rPr>
                <w:i/>
                <w:iCs/>
              </w:rPr>
            </w:pPr>
            <w:r w:rsidRPr="00E93A8F">
              <w:t>Advanced Entry</w:t>
            </w:r>
          </w:p>
        </w:tc>
      </w:tr>
      <w:tr w:rsidR="00CE5693" w:rsidRPr="00E93A8F" w14:paraId="1AE6A196" w14:textId="77777777" w:rsidTr="00563BBB">
        <w:trPr>
          <w:trHeight w:val="227"/>
        </w:trPr>
        <w:tc>
          <w:tcPr>
            <w:tcW w:w="500" w:type="pct"/>
            <w:shd w:val="clear" w:color="auto" w:fill="auto"/>
          </w:tcPr>
          <w:p w14:paraId="644A8C86" w14:textId="77777777" w:rsidR="00CE5693" w:rsidRPr="00E93A8F" w:rsidRDefault="00CE5693" w:rsidP="00D80A8A">
            <w:pPr>
              <w:rPr>
                <w:rFonts w:cs="Arial"/>
                <w:sz w:val="20"/>
              </w:rPr>
            </w:pPr>
          </w:p>
        </w:tc>
        <w:tc>
          <w:tcPr>
            <w:tcW w:w="4500" w:type="pct"/>
            <w:shd w:val="clear" w:color="auto" w:fill="auto"/>
          </w:tcPr>
          <w:p w14:paraId="1AFDEFD6" w14:textId="77777777" w:rsidR="00CE5693" w:rsidRPr="00E93A8F" w:rsidRDefault="00CE5693" w:rsidP="00D80A8A">
            <w:pPr>
              <w:rPr>
                <w:rFonts w:cs="Arial"/>
                <w:i/>
                <w:iCs/>
                <w:sz w:val="20"/>
              </w:rPr>
            </w:pPr>
          </w:p>
        </w:tc>
      </w:tr>
      <w:tr w:rsidR="00CE5693" w:rsidRPr="00E93A8F" w14:paraId="36051E0A" w14:textId="77777777" w:rsidTr="00563BBB">
        <w:trPr>
          <w:trHeight w:val="284"/>
        </w:trPr>
        <w:tc>
          <w:tcPr>
            <w:tcW w:w="500" w:type="pct"/>
            <w:shd w:val="clear" w:color="auto" w:fill="auto"/>
          </w:tcPr>
          <w:p w14:paraId="1CD1BDDA" w14:textId="77777777" w:rsidR="00CE5693" w:rsidRPr="00E93A8F" w:rsidRDefault="00CE5693" w:rsidP="00D80A8A">
            <w:pPr>
              <w:rPr>
                <w:rFonts w:cs="Arial"/>
                <w:sz w:val="20"/>
              </w:rPr>
            </w:pPr>
            <w:r w:rsidRPr="00E93A8F">
              <w:rPr>
                <w:rFonts w:cs="Arial"/>
                <w:sz w:val="20"/>
              </w:rPr>
              <w:t>F3.1</w:t>
            </w:r>
          </w:p>
        </w:tc>
        <w:tc>
          <w:tcPr>
            <w:tcW w:w="4500" w:type="pct"/>
            <w:shd w:val="clear" w:color="auto" w:fill="auto"/>
          </w:tcPr>
          <w:p w14:paraId="356D1D2D" w14:textId="77777777" w:rsidR="009E3D26" w:rsidRPr="00E93A8F" w:rsidRDefault="00CE5693" w:rsidP="00D80A8A">
            <w:pPr>
              <w:rPr>
                <w:rFonts w:cs="Arial"/>
                <w:i/>
                <w:iCs/>
                <w:sz w:val="20"/>
              </w:rPr>
            </w:pPr>
            <w:r w:rsidRPr="00E93A8F">
              <w:rPr>
                <w:rFonts w:cs="Arial"/>
                <w:sz w:val="20"/>
              </w:rPr>
              <w:t xml:space="preserve">Students with prior certificated or experiential learning may apply for advanced entry to programmes in line with the regulations for the </w:t>
            </w:r>
            <w:r w:rsidR="00F31F71" w:rsidRPr="00E93A8F">
              <w:rPr>
                <w:rFonts w:cs="Arial"/>
                <w:sz w:val="20"/>
              </w:rPr>
              <w:t>recognition</w:t>
            </w:r>
            <w:r w:rsidRPr="00E93A8F">
              <w:rPr>
                <w:rFonts w:cs="Arial"/>
                <w:sz w:val="20"/>
              </w:rPr>
              <w:t xml:space="preserve"> of prior learning and credit transfer detailed in section C</w:t>
            </w:r>
            <w:r w:rsidR="001E7F53" w:rsidRPr="00E93A8F">
              <w:rPr>
                <w:rFonts w:cs="Arial"/>
                <w:sz w:val="20"/>
              </w:rPr>
              <w:t>7</w:t>
            </w:r>
            <w:r w:rsidRPr="00E93A8F">
              <w:rPr>
                <w:rFonts w:cs="Arial"/>
                <w:sz w:val="20"/>
              </w:rPr>
              <w:t>.</w:t>
            </w:r>
            <w:r w:rsidR="00A8001A" w:rsidRPr="00E93A8F" w:rsidDel="00A8001A">
              <w:rPr>
                <w:rFonts w:cs="Arial"/>
                <w:sz w:val="20"/>
              </w:rPr>
              <w:t xml:space="preserve"> </w:t>
            </w:r>
          </w:p>
        </w:tc>
      </w:tr>
      <w:tr w:rsidR="00A8001A" w:rsidRPr="00E93A8F" w14:paraId="763F3918" w14:textId="77777777" w:rsidTr="00563BBB">
        <w:trPr>
          <w:trHeight w:val="284"/>
        </w:trPr>
        <w:tc>
          <w:tcPr>
            <w:tcW w:w="500" w:type="pct"/>
            <w:shd w:val="clear" w:color="auto" w:fill="auto"/>
          </w:tcPr>
          <w:p w14:paraId="7D5E458A" w14:textId="77777777" w:rsidR="00A8001A" w:rsidRPr="00E93A8F" w:rsidRDefault="00A8001A" w:rsidP="00D80A8A">
            <w:pPr>
              <w:pStyle w:val="Heading2"/>
            </w:pPr>
          </w:p>
        </w:tc>
        <w:tc>
          <w:tcPr>
            <w:tcW w:w="4500" w:type="pct"/>
            <w:shd w:val="clear" w:color="auto" w:fill="auto"/>
          </w:tcPr>
          <w:p w14:paraId="249EAC28" w14:textId="77777777" w:rsidR="00A8001A" w:rsidRPr="00E93A8F" w:rsidRDefault="00A8001A" w:rsidP="00D80A8A">
            <w:pPr>
              <w:pStyle w:val="Heading2"/>
            </w:pPr>
          </w:p>
        </w:tc>
      </w:tr>
      <w:tr w:rsidR="00CE5693" w:rsidRPr="00E93A8F" w14:paraId="52FF9D40" w14:textId="77777777" w:rsidTr="00563BBB">
        <w:trPr>
          <w:trHeight w:val="284"/>
        </w:trPr>
        <w:tc>
          <w:tcPr>
            <w:tcW w:w="500" w:type="pct"/>
            <w:shd w:val="clear" w:color="auto" w:fill="auto"/>
          </w:tcPr>
          <w:p w14:paraId="727E4141" w14:textId="77777777" w:rsidR="00CE5693" w:rsidRPr="00E93A8F" w:rsidRDefault="00CE5693" w:rsidP="00D80A8A">
            <w:pPr>
              <w:pStyle w:val="Heading2"/>
            </w:pPr>
          </w:p>
          <w:p w14:paraId="709A5E69" w14:textId="77777777" w:rsidR="00CE5693" w:rsidRPr="00E93A8F" w:rsidRDefault="00CE5693" w:rsidP="00D80A8A">
            <w:pPr>
              <w:pStyle w:val="Heading2"/>
            </w:pPr>
            <w:r w:rsidRPr="00E93A8F">
              <w:t>F4</w:t>
            </w:r>
          </w:p>
        </w:tc>
        <w:tc>
          <w:tcPr>
            <w:tcW w:w="4500" w:type="pct"/>
            <w:shd w:val="clear" w:color="auto" w:fill="auto"/>
          </w:tcPr>
          <w:p w14:paraId="6D24CF76" w14:textId="77777777" w:rsidR="00CE5693" w:rsidRPr="00E93A8F" w:rsidRDefault="00CE5693" w:rsidP="00D80A8A">
            <w:pPr>
              <w:pStyle w:val="Heading2"/>
            </w:pPr>
          </w:p>
          <w:p w14:paraId="3837E2AB" w14:textId="77777777" w:rsidR="00CE5693" w:rsidRPr="00E93A8F" w:rsidRDefault="00CE5693" w:rsidP="00D80A8A">
            <w:pPr>
              <w:pStyle w:val="Heading2"/>
            </w:pPr>
            <w:r w:rsidRPr="00E93A8F">
              <w:t>Disabled Students and/or Those with Learning Difficulties</w:t>
            </w:r>
          </w:p>
        </w:tc>
      </w:tr>
      <w:tr w:rsidR="00CE5693" w:rsidRPr="00E93A8F" w14:paraId="357C288D" w14:textId="77777777" w:rsidTr="00563BBB">
        <w:trPr>
          <w:trHeight w:val="227"/>
        </w:trPr>
        <w:tc>
          <w:tcPr>
            <w:tcW w:w="500" w:type="pct"/>
            <w:shd w:val="clear" w:color="auto" w:fill="auto"/>
          </w:tcPr>
          <w:p w14:paraId="33408601" w14:textId="77777777" w:rsidR="00CE5693" w:rsidRPr="00E93A8F" w:rsidRDefault="00CE5693" w:rsidP="00D80A8A">
            <w:pPr>
              <w:rPr>
                <w:rFonts w:cs="Arial"/>
                <w:sz w:val="20"/>
              </w:rPr>
            </w:pPr>
          </w:p>
        </w:tc>
        <w:tc>
          <w:tcPr>
            <w:tcW w:w="4500" w:type="pct"/>
            <w:shd w:val="clear" w:color="auto" w:fill="auto"/>
          </w:tcPr>
          <w:p w14:paraId="4D61A177" w14:textId="77777777" w:rsidR="00CE5693" w:rsidRPr="00E93A8F" w:rsidRDefault="00CE5693" w:rsidP="00D80A8A">
            <w:pPr>
              <w:rPr>
                <w:rFonts w:cs="Arial"/>
                <w:iCs/>
                <w:sz w:val="20"/>
              </w:rPr>
            </w:pPr>
          </w:p>
        </w:tc>
      </w:tr>
      <w:tr w:rsidR="00CE5693" w:rsidRPr="00E93A8F" w14:paraId="442DBCDE" w14:textId="77777777" w:rsidTr="00563BBB">
        <w:trPr>
          <w:trHeight w:val="284"/>
        </w:trPr>
        <w:tc>
          <w:tcPr>
            <w:tcW w:w="500" w:type="pct"/>
            <w:shd w:val="clear" w:color="auto" w:fill="auto"/>
          </w:tcPr>
          <w:p w14:paraId="772C6649" w14:textId="77777777" w:rsidR="00CE5693" w:rsidRPr="00E93A8F" w:rsidRDefault="00CE5693" w:rsidP="00D80A8A">
            <w:pPr>
              <w:rPr>
                <w:rFonts w:cs="Arial"/>
                <w:sz w:val="20"/>
              </w:rPr>
            </w:pPr>
            <w:r w:rsidRPr="00E93A8F">
              <w:rPr>
                <w:rFonts w:cs="Arial"/>
                <w:sz w:val="20"/>
              </w:rPr>
              <w:t>F4.1</w:t>
            </w:r>
          </w:p>
        </w:tc>
        <w:tc>
          <w:tcPr>
            <w:tcW w:w="4500" w:type="pct"/>
            <w:shd w:val="clear" w:color="auto" w:fill="auto"/>
          </w:tcPr>
          <w:p w14:paraId="7D5D0024" w14:textId="43A92B66" w:rsidR="00CE5693" w:rsidRPr="00E93A8F" w:rsidRDefault="00CE5693" w:rsidP="00D80A8A">
            <w:pPr>
              <w:rPr>
                <w:rFonts w:cs="Arial"/>
                <w:sz w:val="20"/>
                <w:lang w:val="en-US"/>
              </w:rPr>
            </w:pPr>
            <w:r w:rsidRPr="00E93A8F">
              <w:rPr>
                <w:rFonts w:cs="Arial"/>
                <w:sz w:val="20"/>
                <w:lang w:val="en-US"/>
              </w:rPr>
              <w:t>The admission of disabled students and/or those with specific learning difficulties (including mental health issues) is based on the academic criteria for entry to the</w:t>
            </w:r>
            <w:r w:rsidRPr="00E93A8F">
              <w:rPr>
                <w:rFonts w:cs="Arial"/>
                <w:sz w:val="20"/>
              </w:rPr>
              <w:t xml:space="preserve"> programme</w:t>
            </w:r>
            <w:r w:rsidRPr="00E93A8F">
              <w:rPr>
                <w:rFonts w:cs="Arial"/>
                <w:sz w:val="20"/>
                <w:lang w:val="en-US"/>
              </w:rPr>
              <w:t xml:space="preserve"> and the expectation that th</w:t>
            </w:r>
            <w:r w:rsidR="00C23820" w:rsidRPr="00E93A8F">
              <w:rPr>
                <w:rFonts w:cs="Arial"/>
                <w:sz w:val="20"/>
                <w:lang w:val="en-US"/>
              </w:rPr>
              <w:t>e student will be able to fulfi</w:t>
            </w:r>
            <w:r w:rsidRPr="00E93A8F">
              <w:rPr>
                <w:rFonts w:cs="Arial"/>
                <w:sz w:val="20"/>
                <w:lang w:val="en-US"/>
              </w:rPr>
              <w:t>l the requirements of the</w:t>
            </w:r>
            <w:r w:rsidRPr="00E93A8F">
              <w:rPr>
                <w:rFonts w:cs="Arial"/>
                <w:sz w:val="20"/>
              </w:rPr>
              <w:t xml:space="preserve"> programme</w:t>
            </w:r>
            <w:r w:rsidR="004C2561" w:rsidRPr="00E93A8F">
              <w:rPr>
                <w:rFonts w:cs="Arial"/>
                <w:sz w:val="20"/>
              </w:rPr>
              <w:t>,</w:t>
            </w:r>
            <w:r w:rsidRPr="00E93A8F">
              <w:rPr>
                <w:rFonts w:cs="Arial"/>
                <w:sz w:val="20"/>
              </w:rPr>
              <w:t xml:space="preserve"> subject always to the University’s legal obligations with respect to the health and safety of the University community</w:t>
            </w:r>
            <w:r w:rsidRPr="00E93A8F">
              <w:rPr>
                <w:rFonts w:cs="Arial"/>
                <w:sz w:val="20"/>
                <w:lang w:val="en-US"/>
              </w:rPr>
              <w:t>.</w:t>
            </w:r>
          </w:p>
          <w:p w14:paraId="73DB6E92" w14:textId="77777777" w:rsidR="00CE5693" w:rsidRPr="00E93A8F" w:rsidRDefault="00CE5693" w:rsidP="00D80A8A">
            <w:pPr>
              <w:rPr>
                <w:rFonts w:cs="Arial"/>
                <w:i/>
                <w:iCs/>
                <w:sz w:val="20"/>
              </w:rPr>
            </w:pPr>
          </w:p>
        </w:tc>
      </w:tr>
      <w:tr w:rsidR="00CE5693" w:rsidRPr="00E93A8F" w14:paraId="783F28A1" w14:textId="77777777" w:rsidTr="00563BBB">
        <w:trPr>
          <w:trHeight w:val="284"/>
        </w:trPr>
        <w:tc>
          <w:tcPr>
            <w:tcW w:w="500" w:type="pct"/>
            <w:shd w:val="clear" w:color="auto" w:fill="auto"/>
          </w:tcPr>
          <w:p w14:paraId="29B364CB" w14:textId="77777777" w:rsidR="00CE5693" w:rsidRPr="00E93A8F" w:rsidRDefault="00CE5693" w:rsidP="00D80A8A">
            <w:pPr>
              <w:rPr>
                <w:rFonts w:cs="Arial"/>
                <w:sz w:val="20"/>
              </w:rPr>
            </w:pPr>
            <w:r w:rsidRPr="00E93A8F">
              <w:rPr>
                <w:rFonts w:cs="Arial"/>
                <w:sz w:val="20"/>
              </w:rPr>
              <w:t>F4.2</w:t>
            </w:r>
          </w:p>
        </w:tc>
        <w:tc>
          <w:tcPr>
            <w:tcW w:w="4500" w:type="pct"/>
            <w:shd w:val="clear" w:color="auto" w:fill="auto"/>
          </w:tcPr>
          <w:p w14:paraId="622E98E9" w14:textId="087D43BF" w:rsidR="00CE5693" w:rsidRPr="00E93A8F" w:rsidRDefault="00CE5693" w:rsidP="00D80A8A">
            <w:pPr>
              <w:rPr>
                <w:rFonts w:cs="Arial"/>
                <w:sz w:val="20"/>
              </w:rPr>
            </w:pPr>
            <w:r w:rsidRPr="00E93A8F">
              <w:rPr>
                <w:rFonts w:cs="Arial"/>
                <w:sz w:val="20"/>
              </w:rPr>
              <w:t xml:space="preserve">Applicants are strongly encouraged to disclose disability or learning difficulty information to, and seek advice and support from, the relevant staff within the </w:t>
            </w:r>
            <w:r w:rsidRPr="00E93A8F">
              <w:rPr>
                <w:rFonts w:cs="Arial"/>
                <w:sz w:val="20"/>
              </w:rPr>
              <w:lastRenderedPageBreak/>
              <w:t>University. Opportunities for disclosure are offered throughout the admissions cycle and at enrolment.</w:t>
            </w:r>
          </w:p>
          <w:p w14:paraId="30AD0254" w14:textId="77777777" w:rsidR="00CE5693" w:rsidRPr="00E93A8F" w:rsidRDefault="00CE5693" w:rsidP="00D80A8A">
            <w:pPr>
              <w:rPr>
                <w:rFonts w:cs="Arial"/>
                <w:i/>
                <w:iCs/>
                <w:sz w:val="20"/>
              </w:rPr>
            </w:pPr>
          </w:p>
        </w:tc>
      </w:tr>
      <w:tr w:rsidR="00CE5693" w:rsidRPr="00E93A8F" w14:paraId="0CA39066" w14:textId="77777777" w:rsidTr="00563BBB">
        <w:trPr>
          <w:trHeight w:val="284"/>
        </w:trPr>
        <w:tc>
          <w:tcPr>
            <w:tcW w:w="500" w:type="pct"/>
            <w:shd w:val="clear" w:color="auto" w:fill="auto"/>
          </w:tcPr>
          <w:p w14:paraId="2A0699B5" w14:textId="77777777" w:rsidR="00CE5693" w:rsidRPr="00E93A8F" w:rsidRDefault="00CE5693" w:rsidP="00D80A8A">
            <w:pPr>
              <w:rPr>
                <w:rFonts w:cs="Arial"/>
                <w:sz w:val="20"/>
              </w:rPr>
            </w:pPr>
            <w:r w:rsidRPr="00E93A8F">
              <w:rPr>
                <w:rFonts w:cs="Arial"/>
                <w:sz w:val="20"/>
              </w:rPr>
              <w:lastRenderedPageBreak/>
              <w:t>F4.3</w:t>
            </w:r>
          </w:p>
        </w:tc>
        <w:tc>
          <w:tcPr>
            <w:tcW w:w="4500" w:type="pct"/>
            <w:shd w:val="clear" w:color="auto" w:fill="auto"/>
          </w:tcPr>
          <w:p w14:paraId="5A4379E9" w14:textId="489C9ACD" w:rsidR="00CE5693" w:rsidRPr="00E93A8F" w:rsidRDefault="00CE5693" w:rsidP="00D80A8A">
            <w:pPr>
              <w:rPr>
                <w:rFonts w:cs="Arial"/>
                <w:sz w:val="20"/>
              </w:rPr>
            </w:pPr>
            <w:r w:rsidRPr="00E93A8F">
              <w:rPr>
                <w:rFonts w:cs="Arial"/>
                <w:sz w:val="20"/>
              </w:rPr>
              <w:t xml:space="preserve">The University will act in accordance with the recommendations of the prevailing Disability Discrimination Act at the time of application. </w:t>
            </w:r>
            <w:proofErr w:type="gramStart"/>
            <w:r w:rsidRPr="00E93A8F">
              <w:rPr>
                <w:rFonts w:cs="Arial"/>
                <w:sz w:val="20"/>
              </w:rPr>
              <w:t>In particular the</w:t>
            </w:r>
            <w:proofErr w:type="gramEnd"/>
            <w:r w:rsidRPr="00E93A8F">
              <w:rPr>
                <w:rFonts w:cs="Arial"/>
                <w:sz w:val="20"/>
              </w:rPr>
              <w:t xml:space="preserve"> University will seek to make reasonable adjustments to support students whilst on course.</w:t>
            </w:r>
          </w:p>
          <w:p w14:paraId="69A8D295" w14:textId="77777777" w:rsidR="00CE5693" w:rsidRPr="00E93A8F" w:rsidRDefault="00CE5693" w:rsidP="00D80A8A">
            <w:pPr>
              <w:rPr>
                <w:rFonts w:cs="Arial"/>
                <w:i/>
                <w:iCs/>
                <w:sz w:val="20"/>
              </w:rPr>
            </w:pPr>
          </w:p>
        </w:tc>
      </w:tr>
      <w:tr w:rsidR="00CE5693" w:rsidRPr="00E93A8F" w14:paraId="7FAE759E" w14:textId="77777777" w:rsidTr="00563BBB">
        <w:trPr>
          <w:trHeight w:val="284"/>
        </w:trPr>
        <w:tc>
          <w:tcPr>
            <w:tcW w:w="500" w:type="pct"/>
            <w:shd w:val="clear" w:color="auto" w:fill="auto"/>
          </w:tcPr>
          <w:p w14:paraId="79E74C9A" w14:textId="77777777" w:rsidR="00CE5693" w:rsidRPr="00E93A8F" w:rsidRDefault="00CE5693" w:rsidP="00D80A8A">
            <w:pPr>
              <w:rPr>
                <w:rFonts w:cs="Arial"/>
                <w:sz w:val="20"/>
              </w:rPr>
            </w:pPr>
            <w:r w:rsidRPr="00E93A8F">
              <w:rPr>
                <w:rFonts w:cs="Arial"/>
                <w:sz w:val="20"/>
              </w:rPr>
              <w:t>F4.4</w:t>
            </w:r>
          </w:p>
        </w:tc>
        <w:tc>
          <w:tcPr>
            <w:tcW w:w="4500" w:type="pct"/>
            <w:shd w:val="clear" w:color="auto" w:fill="auto"/>
          </w:tcPr>
          <w:p w14:paraId="3972AEF3" w14:textId="77777777" w:rsidR="00CE5693" w:rsidRPr="00E93A8F" w:rsidRDefault="00CE5693" w:rsidP="00D80A8A">
            <w:pPr>
              <w:rPr>
                <w:rFonts w:cs="Arial"/>
                <w:i/>
                <w:iCs/>
                <w:sz w:val="20"/>
              </w:rPr>
            </w:pPr>
            <w:r w:rsidRPr="00E93A8F">
              <w:rPr>
                <w:rFonts w:cs="Arial"/>
                <w:sz w:val="20"/>
              </w:rPr>
              <w:t xml:space="preserve">Where adjustments or the level of support for an individual student are not considered reasonable and cannot be met from the University’s or the student’s own resources, admission may be refused.   </w:t>
            </w:r>
          </w:p>
        </w:tc>
      </w:tr>
      <w:tr w:rsidR="00CE5693" w:rsidRPr="00E93A8F" w14:paraId="6CDA01C2" w14:textId="77777777" w:rsidTr="00563BBB">
        <w:trPr>
          <w:trHeight w:val="227"/>
        </w:trPr>
        <w:tc>
          <w:tcPr>
            <w:tcW w:w="500" w:type="pct"/>
            <w:shd w:val="clear" w:color="auto" w:fill="auto"/>
          </w:tcPr>
          <w:p w14:paraId="62E32A54" w14:textId="77777777" w:rsidR="00CE5693" w:rsidRPr="00E93A8F" w:rsidRDefault="00CE5693" w:rsidP="00D80A8A">
            <w:pPr>
              <w:rPr>
                <w:rFonts w:cs="Arial"/>
                <w:sz w:val="20"/>
              </w:rPr>
            </w:pPr>
          </w:p>
        </w:tc>
        <w:tc>
          <w:tcPr>
            <w:tcW w:w="4500" w:type="pct"/>
            <w:shd w:val="clear" w:color="auto" w:fill="auto"/>
          </w:tcPr>
          <w:p w14:paraId="3FDBC324" w14:textId="77777777" w:rsidR="00CE5693" w:rsidRPr="00E93A8F" w:rsidRDefault="00CE5693" w:rsidP="00D80A8A">
            <w:pPr>
              <w:rPr>
                <w:rFonts w:cs="Arial"/>
                <w:sz w:val="20"/>
              </w:rPr>
            </w:pPr>
          </w:p>
        </w:tc>
      </w:tr>
      <w:tr w:rsidR="00CE5693" w:rsidRPr="00E93A8F" w14:paraId="4F5F4E61" w14:textId="77777777" w:rsidTr="00563BBB">
        <w:trPr>
          <w:trHeight w:val="284"/>
        </w:trPr>
        <w:tc>
          <w:tcPr>
            <w:tcW w:w="500" w:type="pct"/>
            <w:shd w:val="clear" w:color="auto" w:fill="auto"/>
          </w:tcPr>
          <w:p w14:paraId="02826CD6" w14:textId="77777777" w:rsidR="00CE5693" w:rsidRPr="00E93A8F" w:rsidRDefault="00CE5693" w:rsidP="00D80A8A">
            <w:pPr>
              <w:pStyle w:val="Heading2"/>
            </w:pPr>
          </w:p>
          <w:p w14:paraId="6095FCDF" w14:textId="77777777" w:rsidR="00CE5693" w:rsidRPr="00E93A8F" w:rsidRDefault="00CE5693" w:rsidP="00D80A8A">
            <w:pPr>
              <w:pStyle w:val="Heading2"/>
            </w:pPr>
            <w:r w:rsidRPr="00E93A8F">
              <w:t>F5</w:t>
            </w:r>
          </w:p>
        </w:tc>
        <w:tc>
          <w:tcPr>
            <w:tcW w:w="4500" w:type="pct"/>
            <w:shd w:val="clear" w:color="auto" w:fill="auto"/>
          </w:tcPr>
          <w:p w14:paraId="7512DA84" w14:textId="77777777" w:rsidR="00CE5693" w:rsidRPr="00E93A8F" w:rsidRDefault="00CE5693" w:rsidP="00D80A8A">
            <w:pPr>
              <w:pStyle w:val="Heading2"/>
            </w:pPr>
          </w:p>
          <w:p w14:paraId="6F55F32F" w14:textId="77777777" w:rsidR="00CE5693" w:rsidRPr="00E93A8F" w:rsidRDefault="00CE5693" w:rsidP="00D80A8A">
            <w:pPr>
              <w:pStyle w:val="Heading2"/>
              <w:rPr>
                <w:i/>
                <w:iCs/>
              </w:rPr>
            </w:pPr>
            <w:r w:rsidRPr="00E93A8F">
              <w:t>The Admission of Students with Criminal Convictions</w:t>
            </w:r>
          </w:p>
        </w:tc>
      </w:tr>
      <w:tr w:rsidR="00CE5693" w:rsidRPr="00E93A8F" w14:paraId="429C6E55" w14:textId="77777777" w:rsidTr="00563BBB">
        <w:trPr>
          <w:trHeight w:val="227"/>
        </w:trPr>
        <w:tc>
          <w:tcPr>
            <w:tcW w:w="500" w:type="pct"/>
            <w:shd w:val="clear" w:color="auto" w:fill="auto"/>
          </w:tcPr>
          <w:p w14:paraId="164EC644" w14:textId="77777777" w:rsidR="00CE5693" w:rsidRPr="00E93A8F" w:rsidRDefault="00CE5693" w:rsidP="00D80A8A">
            <w:pPr>
              <w:rPr>
                <w:rFonts w:cs="Arial"/>
                <w:sz w:val="20"/>
              </w:rPr>
            </w:pPr>
          </w:p>
        </w:tc>
        <w:tc>
          <w:tcPr>
            <w:tcW w:w="4500" w:type="pct"/>
            <w:shd w:val="clear" w:color="auto" w:fill="auto"/>
          </w:tcPr>
          <w:p w14:paraId="6718EF2D" w14:textId="77777777" w:rsidR="00CE5693" w:rsidRPr="00E93A8F" w:rsidRDefault="00CE5693" w:rsidP="00D80A8A">
            <w:pPr>
              <w:rPr>
                <w:rFonts w:cs="Arial"/>
                <w:iCs/>
                <w:sz w:val="20"/>
              </w:rPr>
            </w:pPr>
          </w:p>
        </w:tc>
      </w:tr>
      <w:tr w:rsidR="00CE5693" w:rsidRPr="00E93A8F" w14:paraId="058B7663" w14:textId="77777777" w:rsidTr="00563BBB">
        <w:trPr>
          <w:trHeight w:val="227"/>
        </w:trPr>
        <w:tc>
          <w:tcPr>
            <w:tcW w:w="500" w:type="pct"/>
            <w:shd w:val="clear" w:color="auto" w:fill="auto"/>
          </w:tcPr>
          <w:p w14:paraId="06419CAE" w14:textId="77777777" w:rsidR="00CE5693" w:rsidRPr="00E93A8F" w:rsidRDefault="00CE5693" w:rsidP="00D80A8A">
            <w:pPr>
              <w:rPr>
                <w:rFonts w:cs="Arial"/>
                <w:sz w:val="20"/>
              </w:rPr>
            </w:pPr>
            <w:r w:rsidRPr="00E93A8F">
              <w:rPr>
                <w:rFonts w:cs="Arial"/>
                <w:sz w:val="20"/>
              </w:rPr>
              <w:t>F5.1</w:t>
            </w:r>
          </w:p>
        </w:tc>
        <w:tc>
          <w:tcPr>
            <w:tcW w:w="4500" w:type="pct"/>
            <w:shd w:val="clear" w:color="auto" w:fill="auto"/>
          </w:tcPr>
          <w:p w14:paraId="1E2484F9" w14:textId="50FC6E4A" w:rsidR="00CE5693" w:rsidRPr="00E93A8F" w:rsidRDefault="00CE5693" w:rsidP="00D80A8A">
            <w:pPr>
              <w:rPr>
                <w:rFonts w:cs="Arial"/>
                <w:sz w:val="20"/>
              </w:rPr>
            </w:pPr>
            <w:r w:rsidRPr="00E93A8F">
              <w:rPr>
                <w:rFonts w:cs="Arial"/>
                <w:sz w:val="20"/>
              </w:rPr>
              <w:t>All applicants are required to declare ‘unspent’ convictions within the application</w:t>
            </w:r>
            <w:r w:rsidR="00C50998" w:rsidRPr="00E93A8F">
              <w:rPr>
                <w:rFonts w:cs="Arial"/>
                <w:sz w:val="20"/>
              </w:rPr>
              <w:t xml:space="preserve"> or enrolment</w:t>
            </w:r>
            <w:r w:rsidRPr="00E93A8F">
              <w:rPr>
                <w:rFonts w:cs="Arial"/>
                <w:sz w:val="20"/>
              </w:rPr>
              <w:t xml:space="preserve"> process. Admission is subject to consideration of any such offence by a specified </w:t>
            </w:r>
            <w:r w:rsidR="007124F8" w:rsidRPr="00E93A8F">
              <w:rPr>
                <w:rFonts w:cs="Arial"/>
                <w:sz w:val="20"/>
              </w:rPr>
              <w:t>p</w:t>
            </w:r>
            <w:r w:rsidRPr="00E93A8F">
              <w:rPr>
                <w:rFonts w:cs="Arial"/>
                <w:sz w:val="20"/>
              </w:rPr>
              <w:t>anel in the light of the University’s overall duty of care to staff and students.</w:t>
            </w:r>
          </w:p>
          <w:p w14:paraId="7A0DFC0D" w14:textId="77777777" w:rsidR="00CE5693" w:rsidRPr="00E93A8F" w:rsidRDefault="00CE5693" w:rsidP="00D80A8A">
            <w:pPr>
              <w:rPr>
                <w:rFonts w:cs="Arial"/>
                <w:sz w:val="20"/>
              </w:rPr>
            </w:pPr>
          </w:p>
        </w:tc>
      </w:tr>
      <w:tr w:rsidR="00CE5693" w:rsidRPr="00E93A8F" w14:paraId="2BE38E73" w14:textId="77777777" w:rsidTr="00563BBB">
        <w:tc>
          <w:tcPr>
            <w:tcW w:w="500" w:type="pct"/>
            <w:shd w:val="clear" w:color="auto" w:fill="auto"/>
          </w:tcPr>
          <w:p w14:paraId="52496A96" w14:textId="77777777" w:rsidR="00CE5693" w:rsidRPr="00E93A8F" w:rsidRDefault="00CE5693" w:rsidP="00D80A8A">
            <w:pPr>
              <w:rPr>
                <w:rFonts w:cs="Arial"/>
                <w:sz w:val="20"/>
              </w:rPr>
            </w:pPr>
            <w:r w:rsidRPr="00E93A8F">
              <w:rPr>
                <w:rFonts w:cs="Arial"/>
                <w:sz w:val="20"/>
              </w:rPr>
              <w:t>F5.2</w:t>
            </w:r>
          </w:p>
          <w:p w14:paraId="658AE64A" w14:textId="77777777" w:rsidR="00CE5693" w:rsidRPr="00E93A8F" w:rsidRDefault="00CE5693" w:rsidP="00D80A8A">
            <w:pPr>
              <w:rPr>
                <w:rFonts w:cs="Arial"/>
                <w:sz w:val="20"/>
              </w:rPr>
            </w:pPr>
          </w:p>
        </w:tc>
        <w:tc>
          <w:tcPr>
            <w:tcW w:w="4500" w:type="pct"/>
            <w:shd w:val="clear" w:color="auto" w:fill="auto"/>
          </w:tcPr>
          <w:p w14:paraId="1CB19102" w14:textId="702BEA82" w:rsidR="00CE5693" w:rsidRPr="00E93A8F" w:rsidRDefault="00CE5693" w:rsidP="00D80A8A">
            <w:pPr>
              <w:rPr>
                <w:iCs/>
                <w:sz w:val="20"/>
              </w:rPr>
            </w:pPr>
            <w:proofErr w:type="gramStart"/>
            <w:r w:rsidRPr="00E93A8F">
              <w:rPr>
                <w:iCs/>
                <w:sz w:val="20"/>
              </w:rPr>
              <w:t>A number of</w:t>
            </w:r>
            <w:proofErr w:type="gramEnd"/>
            <w:r w:rsidRPr="00E93A8F">
              <w:rPr>
                <w:iCs/>
                <w:sz w:val="20"/>
              </w:rPr>
              <w:t xml:space="preserve"> professional registration programmes require that consideration is given to all cautions and convictions whether spent or unspent. These include Initial Teacher </w:t>
            </w:r>
            <w:r w:rsidR="00FD6882" w:rsidRPr="00E93A8F">
              <w:rPr>
                <w:iCs/>
                <w:sz w:val="20"/>
              </w:rPr>
              <w:t>Education</w:t>
            </w:r>
            <w:r w:rsidRPr="00E93A8F">
              <w:rPr>
                <w:iCs/>
                <w:sz w:val="20"/>
              </w:rPr>
              <w:t xml:space="preserve">, Social Work, Sports Therapy and Health Professional programmes. Other students may also be covered by this regulation where a work-based placement involving contact with children and/or vulnerable adults is an integral part of their programme of study. </w:t>
            </w:r>
          </w:p>
          <w:p w14:paraId="6314B152" w14:textId="77777777" w:rsidR="00CE5693" w:rsidRPr="00E93A8F" w:rsidRDefault="00CE5693" w:rsidP="00D80A8A">
            <w:pPr>
              <w:pStyle w:val="Heading7"/>
              <w:jc w:val="left"/>
              <w:rPr>
                <w:rFonts w:cs="Arial"/>
                <w:i w:val="0"/>
                <w:iCs w:val="0"/>
              </w:rPr>
            </w:pPr>
          </w:p>
        </w:tc>
      </w:tr>
      <w:tr w:rsidR="00CE5693" w:rsidRPr="00E93A8F" w14:paraId="4202DE00" w14:textId="77777777" w:rsidTr="00563BBB">
        <w:tc>
          <w:tcPr>
            <w:tcW w:w="500" w:type="pct"/>
            <w:shd w:val="clear" w:color="auto" w:fill="auto"/>
          </w:tcPr>
          <w:p w14:paraId="53DCAEB0" w14:textId="77777777" w:rsidR="00CE5693" w:rsidRPr="00E93A8F" w:rsidRDefault="00CE5693" w:rsidP="00D80A8A">
            <w:pPr>
              <w:rPr>
                <w:rFonts w:cs="Arial"/>
                <w:sz w:val="20"/>
              </w:rPr>
            </w:pPr>
            <w:r w:rsidRPr="00E93A8F">
              <w:rPr>
                <w:rFonts w:cs="Arial"/>
                <w:sz w:val="20"/>
              </w:rPr>
              <w:t>F5.3</w:t>
            </w:r>
          </w:p>
        </w:tc>
        <w:tc>
          <w:tcPr>
            <w:tcW w:w="4500" w:type="pct"/>
            <w:shd w:val="clear" w:color="auto" w:fill="auto"/>
          </w:tcPr>
          <w:p w14:paraId="542678C4" w14:textId="302D426D" w:rsidR="00CE5693" w:rsidRPr="00E93A8F" w:rsidRDefault="00CE5693" w:rsidP="00D80A8A">
            <w:pPr>
              <w:rPr>
                <w:rFonts w:cs="Arial"/>
                <w:sz w:val="20"/>
              </w:rPr>
            </w:pPr>
            <w:r w:rsidRPr="00E93A8F">
              <w:rPr>
                <w:rFonts w:cs="Arial"/>
                <w:sz w:val="20"/>
              </w:rPr>
              <w:t xml:space="preserve">For Initial Teacher </w:t>
            </w:r>
            <w:r w:rsidR="00FD6882" w:rsidRPr="00E93A8F">
              <w:rPr>
                <w:rFonts w:cs="Arial"/>
                <w:sz w:val="20"/>
              </w:rPr>
              <w:t>Education</w:t>
            </w:r>
            <w:r w:rsidRPr="00E93A8F">
              <w:rPr>
                <w:rFonts w:cs="Arial"/>
                <w:sz w:val="20"/>
              </w:rPr>
              <w:t xml:space="preserve"> the University requires an Enhanced Disclosure from the </w:t>
            </w:r>
            <w:r w:rsidR="00C86474" w:rsidRPr="00E93A8F">
              <w:rPr>
                <w:rFonts w:cs="Arial"/>
                <w:sz w:val="20"/>
              </w:rPr>
              <w:t xml:space="preserve">Disclosure and Barring Service </w:t>
            </w:r>
            <w:r w:rsidRPr="00E93A8F">
              <w:rPr>
                <w:rFonts w:cs="Arial"/>
                <w:sz w:val="20"/>
              </w:rPr>
              <w:t>in accordance with professional requirements and the mandates of the Department for Education</w:t>
            </w:r>
            <w:r w:rsidR="00B8057B" w:rsidRPr="00E93A8F">
              <w:rPr>
                <w:sz w:val="20"/>
                <w:szCs w:val="20"/>
              </w:rPr>
              <w:t>,</w:t>
            </w:r>
            <w:r w:rsidRPr="00E93A8F">
              <w:rPr>
                <w:rFonts w:cs="Arial"/>
                <w:sz w:val="20"/>
              </w:rPr>
              <w:t xml:space="preserve"> having due regard to the Rehabilitation of Offenders Act. Enhanced disclosures may be required from other students and trainees as appropriate to their programme of study or professional, </w:t>
            </w:r>
            <w:proofErr w:type="gramStart"/>
            <w:r w:rsidRPr="00E93A8F">
              <w:rPr>
                <w:rFonts w:cs="Arial"/>
                <w:sz w:val="20"/>
              </w:rPr>
              <w:t>regulatory</w:t>
            </w:r>
            <w:proofErr w:type="gramEnd"/>
            <w:r w:rsidRPr="00E93A8F">
              <w:rPr>
                <w:rFonts w:cs="Arial"/>
                <w:sz w:val="20"/>
              </w:rPr>
              <w:t xml:space="preserve"> or statutory body requirements. The University </w:t>
            </w:r>
            <w:r w:rsidR="00A04F4A" w:rsidRPr="00E93A8F">
              <w:rPr>
                <w:rFonts w:cs="Arial"/>
                <w:sz w:val="20"/>
              </w:rPr>
              <w:t xml:space="preserve">may </w:t>
            </w:r>
            <w:r w:rsidRPr="00E93A8F">
              <w:rPr>
                <w:rFonts w:cs="Arial"/>
                <w:sz w:val="20"/>
              </w:rPr>
              <w:t xml:space="preserve">make an appropriate charge for processing applications to the </w:t>
            </w:r>
            <w:r w:rsidR="00A031B9" w:rsidRPr="00E93A8F">
              <w:rPr>
                <w:rFonts w:cs="Arial"/>
                <w:sz w:val="20"/>
              </w:rPr>
              <w:t>Disclosure and Barring Service</w:t>
            </w:r>
            <w:r w:rsidRPr="00E93A8F">
              <w:rPr>
                <w:rFonts w:cs="Arial"/>
                <w:sz w:val="20"/>
              </w:rPr>
              <w:t>.</w:t>
            </w:r>
          </w:p>
          <w:p w14:paraId="62F3E772" w14:textId="77777777" w:rsidR="00CE5693" w:rsidRPr="00E93A8F" w:rsidRDefault="00CE5693" w:rsidP="00D80A8A">
            <w:pPr>
              <w:rPr>
                <w:rFonts w:cs="Arial"/>
                <w:i/>
                <w:iCs/>
                <w:sz w:val="20"/>
              </w:rPr>
            </w:pPr>
          </w:p>
        </w:tc>
      </w:tr>
      <w:tr w:rsidR="00CE5693" w:rsidRPr="00E93A8F" w14:paraId="7682CC37" w14:textId="77777777" w:rsidTr="00563BBB">
        <w:tc>
          <w:tcPr>
            <w:tcW w:w="500" w:type="pct"/>
            <w:shd w:val="clear" w:color="auto" w:fill="auto"/>
          </w:tcPr>
          <w:p w14:paraId="030B7AD3" w14:textId="77777777" w:rsidR="00CE5693" w:rsidRPr="00E93A8F" w:rsidRDefault="00CE5693" w:rsidP="00D80A8A">
            <w:pPr>
              <w:rPr>
                <w:rFonts w:cs="Arial"/>
                <w:sz w:val="20"/>
              </w:rPr>
            </w:pPr>
            <w:r w:rsidRPr="00E93A8F">
              <w:rPr>
                <w:rFonts w:cs="Arial"/>
                <w:sz w:val="20"/>
              </w:rPr>
              <w:t>F5.4</w:t>
            </w:r>
          </w:p>
        </w:tc>
        <w:tc>
          <w:tcPr>
            <w:tcW w:w="4500" w:type="pct"/>
            <w:shd w:val="clear" w:color="auto" w:fill="auto"/>
          </w:tcPr>
          <w:p w14:paraId="6A739571" w14:textId="73C3CCC0" w:rsidR="00CE5693" w:rsidRPr="00E93A8F" w:rsidRDefault="00CE5693" w:rsidP="00D80A8A">
            <w:pPr>
              <w:rPr>
                <w:rFonts w:cs="Arial"/>
                <w:i/>
                <w:iCs/>
                <w:sz w:val="20"/>
              </w:rPr>
            </w:pPr>
            <w:r w:rsidRPr="00E93A8F">
              <w:rPr>
                <w:rFonts w:cs="Arial"/>
                <w:sz w:val="20"/>
              </w:rPr>
              <w:t>In all cases, specified panels will consider the impact of a caution or conviction on an individual student/trainee and the risk to the University. The final decision to accept or reject students/</w:t>
            </w:r>
            <w:proofErr w:type="gramStart"/>
            <w:r w:rsidRPr="00E93A8F">
              <w:rPr>
                <w:rFonts w:cs="Arial"/>
                <w:sz w:val="20"/>
              </w:rPr>
              <w:t>trainees</w:t>
            </w:r>
            <w:proofErr w:type="gramEnd"/>
            <w:r w:rsidRPr="00E93A8F">
              <w:rPr>
                <w:rFonts w:cs="Arial"/>
                <w:sz w:val="20"/>
              </w:rPr>
              <w:t xml:space="preserve"> rests with the University except where otherwise stipulated by professional, regulatory or statutory bodies</w:t>
            </w:r>
            <w:r w:rsidR="002B2631" w:rsidRPr="00E93A8F">
              <w:rPr>
                <w:rFonts w:cs="Arial"/>
                <w:sz w:val="20"/>
              </w:rPr>
              <w:t xml:space="preserve">. </w:t>
            </w:r>
          </w:p>
          <w:p w14:paraId="6F38F102" w14:textId="77777777" w:rsidR="00CE5693" w:rsidRPr="00E93A8F" w:rsidRDefault="00CE5693" w:rsidP="00D80A8A">
            <w:pPr>
              <w:rPr>
                <w:rFonts w:cs="Arial"/>
                <w:sz w:val="20"/>
              </w:rPr>
            </w:pPr>
          </w:p>
        </w:tc>
      </w:tr>
      <w:tr w:rsidR="00CE5693" w:rsidRPr="00E93A8F" w14:paraId="3CE3715E" w14:textId="77777777" w:rsidTr="00563BBB">
        <w:trPr>
          <w:trHeight w:val="284"/>
        </w:trPr>
        <w:tc>
          <w:tcPr>
            <w:tcW w:w="500" w:type="pct"/>
            <w:shd w:val="clear" w:color="auto" w:fill="auto"/>
          </w:tcPr>
          <w:p w14:paraId="12E148CD" w14:textId="77777777" w:rsidR="00CE5693" w:rsidRPr="00E93A8F" w:rsidRDefault="00CE5693" w:rsidP="00D80A8A">
            <w:pPr>
              <w:rPr>
                <w:rFonts w:cs="Arial"/>
                <w:sz w:val="20"/>
              </w:rPr>
            </w:pPr>
            <w:r w:rsidRPr="00E93A8F">
              <w:rPr>
                <w:rFonts w:cs="Arial"/>
                <w:sz w:val="20"/>
              </w:rPr>
              <w:t>F5.5</w:t>
            </w:r>
          </w:p>
        </w:tc>
        <w:tc>
          <w:tcPr>
            <w:tcW w:w="4500" w:type="pct"/>
            <w:shd w:val="clear" w:color="auto" w:fill="auto"/>
          </w:tcPr>
          <w:p w14:paraId="67B2ACD3" w14:textId="77777777" w:rsidR="00CE5693" w:rsidRPr="00E93A8F" w:rsidRDefault="00CE5693" w:rsidP="00D80A8A">
            <w:pPr>
              <w:rPr>
                <w:rFonts w:cs="Arial"/>
                <w:sz w:val="20"/>
              </w:rPr>
            </w:pPr>
            <w:r w:rsidRPr="00E93A8F">
              <w:rPr>
                <w:rFonts w:cs="Arial"/>
                <w:sz w:val="20"/>
              </w:rPr>
              <w:t>All applicants have a right to be informed of panel decisions and the basis for them.</w:t>
            </w:r>
          </w:p>
          <w:p w14:paraId="4C9CF803" w14:textId="77777777" w:rsidR="00CE5693" w:rsidRPr="00E93A8F" w:rsidRDefault="00CE5693" w:rsidP="00D80A8A">
            <w:pPr>
              <w:rPr>
                <w:rFonts w:cs="Arial"/>
                <w:i/>
                <w:iCs/>
                <w:sz w:val="20"/>
              </w:rPr>
            </w:pPr>
            <w:r w:rsidRPr="00E93A8F">
              <w:rPr>
                <w:rFonts w:cs="Arial"/>
                <w:sz w:val="20"/>
              </w:rPr>
              <w:t xml:space="preserve"> </w:t>
            </w:r>
          </w:p>
        </w:tc>
      </w:tr>
      <w:tr w:rsidR="00CE5693" w:rsidRPr="00E93A8F" w14:paraId="04A3FE35" w14:textId="77777777" w:rsidTr="00563BBB">
        <w:trPr>
          <w:trHeight w:val="284"/>
        </w:trPr>
        <w:tc>
          <w:tcPr>
            <w:tcW w:w="500" w:type="pct"/>
            <w:shd w:val="clear" w:color="auto" w:fill="auto"/>
          </w:tcPr>
          <w:p w14:paraId="7C80FAA9" w14:textId="77777777" w:rsidR="00CE5693" w:rsidRPr="00E93A8F" w:rsidRDefault="00CE5693" w:rsidP="00D80A8A">
            <w:pPr>
              <w:rPr>
                <w:rFonts w:cs="Arial"/>
                <w:sz w:val="20"/>
              </w:rPr>
            </w:pPr>
          </w:p>
        </w:tc>
        <w:tc>
          <w:tcPr>
            <w:tcW w:w="4500" w:type="pct"/>
            <w:shd w:val="clear" w:color="auto" w:fill="auto"/>
          </w:tcPr>
          <w:p w14:paraId="7B1D2B96" w14:textId="77777777" w:rsidR="00CE5693" w:rsidRPr="00E93A8F" w:rsidRDefault="00CE5693" w:rsidP="00D80A8A">
            <w:pPr>
              <w:rPr>
                <w:rFonts w:cs="Arial"/>
                <w:i/>
                <w:iCs/>
                <w:sz w:val="18"/>
              </w:rPr>
            </w:pPr>
            <w:r w:rsidRPr="00E93A8F">
              <w:rPr>
                <w:rFonts w:cs="Arial"/>
                <w:i/>
                <w:iCs/>
                <w:sz w:val="18"/>
              </w:rPr>
              <w:t>Procedures for the operation of the panels under F5.1 - F5.5 are detailed in Appendix 1</w:t>
            </w:r>
            <w:r w:rsidR="00F000BC" w:rsidRPr="00E93A8F">
              <w:rPr>
                <w:rFonts w:cs="Arial"/>
                <w:i/>
                <w:iCs/>
                <w:sz w:val="18"/>
              </w:rPr>
              <w:t>8</w:t>
            </w:r>
            <w:r w:rsidRPr="00E93A8F">
              <w:rPr>
                <w:rFonts w:cs="Arial"/>
                <w:i/>
                <w:iCs/>
                <w:sz w:val="18"/>
              </w:rPr>
              <w:t>.</w:t>
            </w:r>
          </w:p>
          <w:p w14:paraId="291E25FC" w14:textId="77777777" w:rsidR="00BB58E8" w:rsidRPr="00E93A8F" w:rsidRDefault="00BB58E8" w:rsidP="00D80A8A">
            <w:pPr>
              <w:rPr>
                <w:rFonts w:cs="Arial"/>
                <w:sz w:val="18"/>
                <w:szCs w:val="18"/>
              </w:rPr>
            </w:pPr>
          </w:p>
        </w:tc>
      </w:tr>
      <w:tr w:rsidR="00CE5693" w:rsidRPr="00E93A8F" w14:paraId="1A382AD2" w14:textId="77777777" w:rsidTr="00563BBB">
        <w:trPr>
          <w:trHeight w:val="284"/>
        </w:trPr>
        <w:tc>
          <w:tcPr>
            <w:tcW w:w="500" w:type="pct"/>
            <w:shd w:val="clear" w:color="auto" w:fill="auto"/>
          </w:tcPr>
          <w:p w14:paraId="225BD993" w14:textId="77777777" w:rsidR="00CE5693" w:rsidRPr="00E93A8F" w:rsidRDefault="00CE5693" w:rsidP="00D80A8A">
            <w:pPr>
              <w:rPr>
                <w:rFonts w:cs="Arial"/>
                <w:sz w:val="20"/>
              </w:rPr>
            </w:pPr>
            <w:r w:rsidRPr="00E93A8F">
              <w:rPr>
                <w:rFonts w:cs="Arial"/>
                <w:sz w:val="20"/>
              </w:rPr>
              <w:t>F5.6</w:t>
            </w:r>
          </w:p>
        </w:tc>
        <w:tc>
          <w:tcPr>
            <w:tcW w:w="4500" w:type="pct"/>
            <w:shd w:val="clear" w:color="auto" w:fill="auto"/>
          </w:tcPr>
          <w:p w14:paraId="38B69739" w14:textId="6A73F7DE" w:rsidR="00CE5693" w:rsidRPr="00E93A8F" w:rsidRDefault="00CE5693" w:rsidP="00D80A8A">
            <w:pPr>
              <w:pStyle w:val="BodyText3"/>
              <w:jc w:val="left"/>
              <w:rPr>
                <w:rFonts w:cs="Arial"/>
              </w:rPr>
            </w:pPr>
            <w:r w:rsidRPr="00E93A8F">
              <w:rPr>
                <w:rFonts w:cs="Arial"/>
              </w:rPr>
              <w:t>All students are required to declare any convictions whi</w:t>
            </w:r>
            <w:r w:rsidR="00B8057B" w:rsidRPr="00E93A8F">
              <w:rPr>
                <w:rFonts w:cs="Arial"/>
              </w:rPr>
              <w:t>le</w:t>
            </w:r>
            <w:r w:rsidRPr="00E93A8F">
              <w:rPr>
                <w:rFonts w:cs="Arial"/>
              </w:rPr>
              <w:t xml:space="preserve"> registered as a student at the University and professional programmes may require an annual declaration or a further declaration following a period of </w:t>
            </w:r>
            <w:r w:rsidR="00A311C0" w:rsidRPr="00E93A8F">
              <w:rPr>
                <w:rFonts w:cs="Arial"/>
              </w:rPr>
              <w:t>interruption</w:t>
            </w:r>
            <w:r w:rsidRPr="00E93A8F">
              <w:rPr>
                <w:rFonts w:cs="Arial"/>
              </w:rPr>
              <w:t xml:space="preserve"> or suspension.</w:t>
            </w:r>
          </w:p>
          <w:p w14:paraId="4FD42FBC" w14:textId="77777777" w:rsidR="00CE5693" w:rsidRPr="00E93A8F" w:rsidRDefault="00CE5693" w:rsidP="00D80A8A">
            <w:pPr>
              <w:rPr>
                <w:rFonts w:cs="Arial"/>
                <w:i/>
                <w:iCs/>
                <w:sz w:val="20"/>
              </w:rPr>
            </w:pPr>
          </w:p>
        </w:tc>
      </w:tr>
      <w:tr w:rsidR="00CE5693" w:rsidRPr="00E93A8F" w14:paraId="131C0137" w14:textId="77777777" w:rsidTr="00563BBB">
        <w:trPr>
          <w:trHeight w:val="284"/>
        </w:trPr>
        <w:tc>
          <w:tcPr>
            <w:tcW w:w="500" w:type="pct"/>
            <w:shd w:val="clear" w:color="auto" w:fill="auto"/>
          </w:tcPr>
          <w:p w14:paraId="77CF86DD" w14:textId="77777777" w:rsidR="00CE5693" w:rsidRPr="00E93A8F" w:rsidRDefault="00CE5693" w:rsidP="00D80A8A">
            <w:pPr>
              <w:rPr>
                <w:rFonts w:cs="Arial"/>
                <w:sz w:val="20"/>
              </w:rPr>
            </w:pPr>
            <w:r w:rsidRPr="00E93A8F">
              <w:rPr>
                <w:rFonts w:cs="Arial"/>
                <w:sz w:val="20"/>
              </w:rPr>
              <w:t>F5.7</w:t>
            </w:r>
          </w:p>
        </w:tc>
        <w:tc>
          <w:tcPr>
            <w:tcW w:w="4500" w:type="pct"/>
            <w:shd w:val="clear" w:color="auto" w:fill="auto"/>
          </w:tcPr>
          <w:p w14:paraId="6F75BE8C" w14:textId="77777777" w:rsidR="00CE5693" w:rsidRPr="00E93A8F" w:rsidRDefault="00CE5693" w:rsidP="00D80A8A">
            <w:pPr>
              <w:rPr>
                <w:rFonts w:cs="Arial"/>
                <w:i/>
                <w:iCs/>
                <w:sz w:val="20"/>
              </w:rPr>
            </w:pPr>
            <w:r w:rsidRPr="00E93A8F">
              <w:rPr>
                <w:rFonts w:cs="Arial"/>
                <w:sz w:val="20"/>
              </w:rPr>
              <w:t xml:space="preserve">The University follows the </w:t>
            </w:r>
            <w:r w:rsidR="00C86474" w:rsidRPr="00E93A8F">
              <w:rPr>
                <w:rFonts w:cs="Arial"/>
                <w:sz w:val="20"/>
              </w:rPr>
              <w:t>Disclosure and Barring Service</w:t>
            </w:r>
            <w:r w:rsidRPr="00E93A8F">
              <w:rPr>
                <w:rFonts w:cs="Arial"/>
                <w:sz w:val="20"/>
              </w:rPr>
              <w:t xml:space="preserve"> Code of Practice in terms of confidentiality, data handling and storage.</w:t>
            </w:r>
          </w:p>
        </w:tc>
      </w:tr>
      <w:tr w:rsidR="00CE5693" w:rsidRPr="00E93A8F" w14:paraId="2B9CCB36" w14:textId="77777777" w:rsidTr="00563BBB">
        <w:trPr>
          <w:trHeight w:val="284"/>
        </w:trPr>
        <w:tc>
          <w:tcPr>
            <w:tcW w:w="500" w:type="pct"/>
            <w:shd w:val="clear" w:color="auto" w:fill="auto"/>
          </w:tcPr>
          <w:p w14:paraId="3467544D" w14:textId="77777777" w:rsidR="00CE5693" w:rsidRPr="00E93A8F" w:rsidRDefault="00CE5693" w:rsidP="00D80A8A">
            <w:pPr>
              <w:rPr>
                <w:rFonts w:cs="Arial"/>
                <w:sz w:val="20"/>
              </w:rPr>
            </w:pPr>
          </w:p>
        </w:tc>
        <w:tc>
          <w:tcPr>
            <w:tcW w:w="4500" w:type="pct"/>
            <w:shd w:val="clear" w:color="auto" w:fill="auto"/>
          </w:tcPr>
          <w:p w14:paraId="7B19E616" w14:textId="77777777" w:rsidR="00CE5693" w:rsidRPr="00E93A8F" w:rsidRDefault="00CE5693" w:rsidP="00D80A8A">
            <w:pPr>
              <w:rPr>
                <w:rFonts w:cs="Arial"/>
                <w:i/>
                <w:iCs/>
                <w:sz w:val="20"/>
              </w:rPr>
            </w:pPr>
          </w:p>
        </w:tc>
      </w:tr>
      <w:tr w:rsidR="00CE5693" w:rsidRPr="00E93A8F" w14:paraId="648A1F3E" w14:textId="77777777" w:rsidTr="00563BBB">
        <w:trPr>
          <w:trHeight w:val="284"/>
        </w:trPr>
        <w:tc>
          <w:tcPr>
            <w:tcW w:w="500" w:type="pct"/>
            <w:shd w:val="clear" w:color="auto" w:fill="auto"/>
          </w:tcPr>
          <w:p w14:paraId="392C9BC7" w14:textId="77777777" w:rsidR="00CE5693" w:rsidRPr="00E93A8F" w:rsidRDefault="00CE5693" w:rsidP="00D80A8A">
            <w:pPr>
              <w:pStyle w:val="Heading2"/>
            </w:pPr>
          </w:p>
          <w:p w14:paraId="7F60EDDE" w14:textId="77777777" w:rsidR="00CE5693" w:rsidRPr="00E93A8F" w:rsidRDefault="00CE5693" w:rsidP="00D80A8A">
            <w:pPr>
              <w:pStyle w:val="Heading2"/>
            </w:pPr>
            <w:r w:rsidRPr="00E93A8F">
              <w:t>F6</w:t>
            </w:r>
          </w:p>
        </w:tc>
        <w:tc>
          <w:tcPr>
            <w:tcW w:w="4500" w:type="pct"/>
            <w:shd w:val="clear" w:color="auto" w:fill="auto"/>
          </w:tcPr>
          <w:p w14:paraId="44924FEA" w14:textId="77777777" w:rsidR="00CE5693" w:rsidRPr="00E93A8F" w:rsidRDefault="00CE5693" w:rsidP="00D80A8A">
            <w:pPr>
              <w:pStyle w:val="Heading2"/>
            </w:pPr>
          </w:p>
          <w:p w14:paraId="3C109DFF" w14:textId="77777777" w:rsidR="00CE5693" w:rsidRPr="00E93A8F" w:rsidRDefault="00CE5693" w:rsidP="00D80A8A">
            <w:pPr>
              <w:pStyle w:val="Heading2"/>
              <w:rPr>
                <w:i/>
                <w:iCs/>
              </w:rPr>
            </w:pPr>
            <w:r w:rsidRPr="00E93A8F">
              <w:t>Medical Fitness</w:t>
            </w:r>
          </w:p>
        </w:tc>
      </w:tr>
      <w:tr w:rsidR="00CE5693" w:rsidRPr="00E93A8F" w14:paraId="66492A98" w14:textId="77777777" w:rsidTr="00563BBB">
        <w:trPr>
          <w:trHeight w:val="284"/>
        </w:trPr>
        <w:tc>
          <w:tcPr>
            <w:tcW w:w="500" w:type="pct"/>
            <w:shd w:val="clear" w:color="auto" w:fill="auto"/>
          </w:tcPr>
          <w:p w14:paraId="21DD8509" w14:textId="77777777" w:rsidR="00CE5693" w:rsidRPr="00E93A8F" w:rsidRDefault="00CE5693" w:rsidP="00D80A8A">
            <w:pPr>
              <w:rPr>
                <w:rFonts w:cs="Arial"/>
                <w:sz w:val="20"/>
              </w:rPr>
            </w:pPr>
          </w:p>
        </w:tc>
        <w:tc>
          <w:tcPr>
            <w:tcW w:w="4500" w:type="pct"/>
            <w:shd w:val="clear" w:color="auto" w:fill="auto"/>
          </w:tcPr>
          <w:p w14:paraId="4A45793E" w14:textId="77777777" w:rsidR="00CE5693" w:rsidRPr="00E93A8F" w:rsidRDefault="00CE5693" w:rsidP="00D80A8A">
            <w:pPr>
              <w:rPr>
                <w:rFonts w:cs="Arial"/>
                <w:i/>
                <w:iCs/>
                <w:sz w:val="20"/>
              </w:rPr>
            </w:pPr>
          </w:p>
        </w:tc>
      </w:tr>
      <w:tr w:rsidR="00CE5693" w:rsidRPr="00E93A8F" w14:paraId="481489A2" w14:textId="77777777" w:rsidTr="00563BBB">
        <w:trPr>
          <w:trHeight w:val="284"/>
        </w:trPr>
        <w:tc>
          <w:tcPr>
            <w:tcW w:w="500" w:type="pct"/>
            <w:shd w:val="clear" w:color="auto" w:fill="auto"/>
          </w:tcPr>
          <w:p w14:paraId="1FF3F8B7" w14:textId="77777777" w:rsidR="00CE5693" w:rsidRPr="00E93A8F" w:rsidRDefault="00CE5693" w:rsidP="00D80A8A">
            <w:pPr>
              <w:rPr>
                <w:rFonts w:cs="Arial"/>
                <w:sz w:val="20"/>
              </w:rPr>
            </w:pPr>
            <w:r w:rsidRPr="00E93A8F">
              <w:rPr>
                <w:rFonts w:cs="Arial"/>
                <w:sz w:val="20"/>
              </w:rPr>
              <w:t>F6.1</w:t>
            </w:r>
          </w:p>
          <w:p w14:paraId="6D9942BE" w14:textId="77777777" w:rsidR="00CE5693" w:rsidRPr="00E93A8F" w:rsidRDefault="00CE5693" w:rsidP="00D80A8A">
            <w:pPr>
              <w:rPr>
                <w:rFonts w:cs="Arial"/>
                <w:sz w:val="20"/>
              </w:rPr>
            </w:pPr>
          </w:p>
          <w:p w14:paraId="2BA2710E" w14:textId="77777777" w:rsidR="00CE5693" w:rsidRPr="00E93A8F" w:rsidRDefault="00CE5693" w:rsidP="00D80A8A">
            <w:pPr>
              <w:rPr>
                <w:rFonts w:cs="Arial"/>
                <w:sz w:val="20"/>
              </w:rPr>
            </w:pPr>
          </w:p>
        </w:tc>
        <w:tc>
          <w:tcPr>
            <w:tcW w:w="4500" w:type="pct"/>
            <w:shd w:val="clear" w:color="auto" w:fill="auto"/>
          </w:tcPr>
          <w:p w14:paraId="11D7EDA5" w14:textId="3992E0E7" w:rsidR="00CE5693" w:rsidRPr="00E93A8F" w:rsidRDefault="00CE5693" w:rsidP="00D80A8A">
            <w:pPr>
              <w:rPr>
                <w:rFonts w:cs="Arial"/>
                <w:sz w:val="20"/>
              </w:rPr>
            </w:pPr>
            <w:r w:rsidRPr="00E93A8F">
              <w:rPr>
                <w:rFonts w:cs="Arial"/>
                <w:sz w:val="20"/>
              </w:rPr>
              <w:t xml:space="preserve">Some programmes (such as Initial Teacher </w:t>
            </w:r>
            <w:r w:rsidR="004C2F06" w:rsidRPr="00E93A8F">
              <w:rPr>
                <w:rFonts w:cs="Arial"/>
                <w:sz w:val="20"/>
              </w:rPr>
              <w:t>Education</w:t>
            </w:r>
            <w:r w:rsidRPr="00E93A8F">
              <w:rPr>
                <w:rFonts w:cs="Arial"/>
                <w:sz w:val="20"/>
              </w:rPr>
              <w:t xml:space="preserve"> and those for Health Professionals) require medical clearance in line with statutory, </w:t>
            </w:r>
            <w:proofErr w:type="gramStart"/>
            <w:r w:rsidRPr="00E93A8F">
              <w:rPr>
                <w:rFonts w:cs="Arial"/>
                <w:sz w:val="20"/>
              </w:rPr>
              <w:t>regulatory</w:t>
            </w:r>
            <w:proofErr w:type="gramEnd"/>
            <w:r w:rsidRPr="00E93A8F">
              <w:rPr>
                <w:rFonts w:cs="Arial"/>
                <w:sz w:val="20"/>
              </w:rPr>
              <w:t xml:space="preserve"> or professional body requirements in force at the time. Failure to meet the requirements </w:t>
            </w:r>
            <w:r w:rsidR="00891AD9" w:rsidRPr="00E93A8F">
              <w:rPr>
                <w:rFonts w:cs="Arial"/>
                <w:sz w:val="20"/>
              </w:rPr>
              <w:t xml:space="preserve">may </w:t>
            </w:r>
            <w:r w:rsidRPr="00E93A8F">
              <w:rPr>
                <w:rFonts w:cs="Arial"/>
                <w:sz w:val="20"/>
              </w:rPr>
              <w:t>disbar a student from entry.</w:t>
            </w:r>
          </w:p>
          <w:p w14:paraId="23C49854" w14:textId="77777777" w:rsidR="00CE5693" w:rsidRPr="00E93A8F" w:rsidRDefault="00CE5693" w:rsidP="00D80A8A">
            <w:pPr>
              <w:rPr>
                <w:rFonts w:cs="Arial"/>
                <w:sz w:val="20"/>
              </w:rPr>
            </w:pPr>
          </w:p>
        </w:tc>
      </w:tr>
      <w:tr w:rsidR="00CE5693" w:rsidRPr="00E93A8F" w14:paraId="20E42A3F" w14:textId="77777777" w:rsidTr="00563BBB">
        <w:trPr>
          <w:trHeight w:val="284"/>
        </w:trPr>
        <w:tc>
          <w:tcPr>
            <w:tcW w:w="500" w:type="pct"/>
            <w:shd w:val="clear" w:color="auto" w:fill="auto"/>
          </w:tcPr>
          <w:p w14:paraId="56F0F1C1" w14:textId="77777777" w:rsidR="00CE5693" w:rsidRPr="00E93A8F" w:rsidRDefault="00CE5693" w:rsidP="00D80A8A">
            <w:pPr>
              <w:rPr>
                <w:rFonts w:cs="Arial"/>
                <w:sz w:val="20"/>
              </w:rPr>
            </w:pPr>
            <w:r w:rsidRPr="00E93A8F">
              <w:rPr>
                <w:rFonts w:cs="Arial"/>
                <w:sz w:val="20"/>
              </w:rPr>
              <w:t>F6.2</w:t>
            </w:r>
          </w:p>
        </w:tc>
        <w:tc>
          <w:tcPr>
            <w:tcW w:w="4500" w:type="pct"/>
            <w:shd w:val="clear" w:color="auto" w:fill="auto"/>
          </w:tcPr>
          <w:p w14:paraId="74775426" w14:textId="77777777" w:rsidR="00CE5693" w:rsidRPr="00E93A8F" w:rsidRDefault="00CE5693" w:rsidP="00D80A8A">
            <w:pPr>
              <w:rPr>
                <w:sz w:val="20"/>
              </w:rPr>
            </w:pPr>
            <w:r w:rsidRPr="00E93A8F">
              <w:rPr>
                <w:sz w:val="20"/>
              </w:rPr>
              <w:t>Students may be required to certify continuing fitness on an annual basis in line with professional body requirements.</w:t>
            </w:r>
          </w:p>
        </w:tc>
      </w:tr>
      <w:tr w:rsidR="00CE5693" w:rsidRPr="00E93A8F" w14:paraId="37397DBD" w14:textId="77777777" w:rsidTr="00563BBB">
        <w:trPr>
          <w:trHeight w:val="284"/>
        </w:trPr>
        <w:tc>
          <w:tcPr>
            <w:tcW w:w="500" w:type="pct"/>
            <w:shd w:val="clear" w:color="auto" w:fill="auto"/>
          </w:tcPr>
          <w:p w14:paraId="6C3570DA" w14:textId="77777777" w:rsidR="00CE5693" w:rsidRPr="00E93A8F" w:rsidRDefault="00CE5693" w:rsidP="00D80A8A">
            <w:pPr>
              <w:rPr>
                <w:rFonts w:cs="Arial"/>
                <w:sz w:val="20"/>
              </w:rPr>
            </w:pPr>
          </w:p>
        </w:tc>
        <w:tc>
          <w:tcPr>
            <w:tcW w:w="4500" w:type="pct"/>
            <w:shd w:val="clear" w:color="auto" w:fill="auto"/>
          </w:tcPr>
          <w:p w14:paraId="0F960F94" w14:textId="77777777" w:rsidR="00CE5693" w:rsidRPr="00E93A8F" w:rsidRDefault="00CE5693" w:rsidP="00D80A8A">
            <w:pPr>
              <w:rPr>
                <w:sz w:val="20"/>
              </w:rPr>
            </w:pPr>
          </w:p>
          <w:p w14:paraId="5AFB60F8" w14:textId="77777777" w:rsidR="00C04E12" w:rsidRPr="00E93A8F" w:rsidRDefault="00C04E12" w:rsidP="00D80A8A">
            <w:pPr>
              <w:rPr>
                <w:sz w:val="20"/>
              </w:rPr>
            </w:pPr>
          </w:p>
          <w:p w14:paraId="11AF6F99" w14:textId="77777777" w:rsidR="00C04E12" w:rsidRPr="00E93A8F" w:rsidRDefault="00C04E12" w:rsidP="00D80A8A">
            <w:pPr>
              <w:rPr>
                <w:sz w:val="20"/>
              </w:rPr>
            </w:pPr>
          </w:p>
          <w:p w14:paraId="59373D5A" w14:textId="78C3FC35" w:rsidR="00C04E12" w:rsidRPr="00E93A8F" w:rsidRDefault="00C04E12" w:rsidP="00D80A8A">
            <w:pPr>
              <w:rPr>
                <w:sz w:val="20"/>
              </w:rPr>
            </w:pPr>
          </w:p>
        </w:tc>
      </w:tr>
      <w:tr w:rsidR="00CE5693" w:rsidRPr="00E93A8F" w14:paraId="65C75D15" w14:textId="77777777" w:rsidTr="00563BBB">
        <w:trPr>
          <w:trHeight w:val="284"/>
        </w:trPr>
        <w:tc>
          <w:tcPr>
            <w:tcW w:w="500" w:type="pct"/>
            <w:shd w:val="clear" w:color="auto" w:fill="auto"/>
          </w:tcPr>
          <w:p w14:paraId="33997F8C" w14:textId="77777777" w:rsidR="00CE5693" w:rsidRPr="00E93A8F" w:rsidRDefault="00CE5693" w:rsidP="00D80A8A">
            <w:pPr>
              <w:pStyle w:val="Heading2"/>
            </w:pPr>
          </w:p>
          <w:p w14:paraId="22BEE711" w14:textId="77777777" w:rsidR="00CE5693" w:rsidRPr="00E93A8F" w:rsidRDefault="00CE5693" w:rsidP="00D80A8A">
            <w:pPr>
              <w:pStyle w:val="Heading2"/>
            </w:pPr>
            <w:r w:rsidRPr="00E93A8F">
              <w:t>F7</w:t>
            </w:r>
          </w:p>
        </w:tc>
        <w:tc>
          <w:tcPr>
            <w:tcW w:w="4500" w:type="pct"/>
            <w:shd w:val="clear" w:color="auto" w:fill="auto"/>
          </w:tcPr>
          <w:p w14:paraId="10B33C6A" w14:textId="77777777" w:rsidR="00CE5693" w:rsidRPr="00E93A8F" w:rsidRDefault="00CE5693" w:rsidP="00D80A8A">
            <w:pPr>
              <w:pStyle w:val="Heading2"/>
            </w:pPr>
          </w:p>
          <w:p w14:paraId="47215BB1" w14:textId="77777777" w:rsidR="00CE5693" w:rsidRPr="00E93A8F" w:rsidRDefault="00CE5693" w:rsidP="00D80A8A">
            <w:pPr>
              <w:pStyle w:val="Heading2"/>
              <w:rPr>
                <w:i/>
                <w:iCs/>
              </w:rPr>
            </w:pPr>
            <w:r w:rsidRPr="00E93A8F">
              <w:t>Misrepresentation in the Admission Process</w:t>
            </w:r>
          </w:p>
        </w:tc>
      </w:tr>
      <w:tr w:rsidR="00CE5693" w:rsidRPr="00E93A8F" w14:paraId="51BB0670" w14:textId="77777777" w:rsidTr="00563BBB">
        <w:trPr>
          <w:trHeight w:val="284"/>
        </w:trPr>
        <w:tc>
          <w:tcPr>
            <w:tcW w:w="500" w:type="pct"/>
            <w:shd w:val="clear" w:color="auto" w:fill="auto"/>
          </w:tcPr>
          <w:p w14:paraId="2C4AC8EB" w14:textId="77777777" w:rsidR="00CE5693" w:rsidRPr="00E93A8F" w:rsidRDefault="00CE5693" w:rsidP="00D80A8A">
            <w:pPr>
              <w:rPr>
                <w:rFonts w:cs="Arial"/>
                <w:sz w:val="20"/>
              </w:rPr>
            </w:pPr>
          </w:p>
        </w:tc>
        <w:tc>
          <w:tcPr>
            <w:tcW w:w="4500" w:type="pct"/>
            <w:shd w:val="clear" w:color="auto" w:fill="auto"/>
          </w:tcPr>
          <w:p w14:paraId="4C0AB47D" w14:textId="77777777" w:rsidR="00CE5693" w:rsidRPr="00E93A8F" w:rsidRDefault="00CE5693" w:rsidP="00D80A8A">
            <w:pPr>
              <w:rPr>
                <w:rFonts w:cs="Arial"/>
                <w:i/>
                <w:iCs/>
                <w:sz w:val="20"/>
              </w:rPr>
            </w:pPr>
          </w:p>
        </w:tc>
      </w:tr>
      <w:tr w:rsidR="00CE5693" w:rsidRPr="00E93A8F" w14:paraId="6AD69CE4" w14:textId="77777777" w:rsidTr="00563BBB">
        <w:trPr>
          <w:trHeight w:val="284"/>
        </w:trPr>
        <w:tc>
          <w:tcPr>
            <w:tcW w:w="500" w:type="pct"/>
            <w:shd w:val="clear" w:color="auto" w:fill="auto"/>
          </w:tcPr>
          <w:p w14:paraId="0EF2C72A" w14:textId="77777777" w:rsidR="00CE5693" w:rsidRPr="00E93A8F" w:rsidRDefault="00CE5693" w:rsidP="00D80A8A">
            <w:pPr>
              <w:rPr>
                <w:rFonts w:cs="Arial"/>
                <w:sz w:val="20"/>
              </w:rPr>
            </w:pPr>
            <w:r w:rsidRPr="00E93A8F">
              <w:rPr>
                <w:rFonts w:cs="Arial"/>
                <w:sz w:val="20"/>
              </w:rPr>
              <w:t>F7.1</w:t>
            </w:r>
          </w:p>
        </w:tc>
        <w:tc>
          <w:tcPr>
            <w:tcW w:w="4500" w:type="pct"/>
            <w:shd w:val="clear" w:color="auto" w:fill="auto"/>
          </w:tcPr>
          <w:p w14:paraId="12CF4CE2" w14:textId="4BD08CC7" w:rsidR="00CE5693" w:rsidRPr="00E93A8F" w:rsidRDefault="00CE5693" w:rsidP="00D80A8A">
            <w:pPr>
              <w:pStyle w:val="Heading7"/>
              <w:jc w:val="left"/>
              <w:rPr>
                <w:rFonts w:ascii="Arial" w:hAnsi="Arial" w:cs="Arial"/>
                <w:i w:val="0"/>
                <w:iCs w:val="0"/>
              </w:rPr>
            </w:pPr>
            <w:r w:rsidRPr="00E93A8F">
              <w:rPr>
                <w:rFonts w:ascii="Arial" w:hAnsi="Arial" w:cs="Arial"/>
                <w:i w:val="0"/>
                <w:iCs w:val="0"/>
              </w:rPr>
              <w:t>Applicants who are found to have misrepresented information in their application may be denied entry by the Head of Admissions or, if they have already enrolled, the</w:t>
            </w:r>
            <w:r w:rsidR="002C044B" w:rsidRPr="00E93A8F">
              <w:rPr>
                <w:rFonts w:ascii="Arial" w:hAnsi="Arial" w:cs="Arial"/>
                <w:i w:val="0"/>
                <w:iCs w:val="0"/>
              </w:rPr>
              <w:t>ir</w:t>
            </w:r>
            <w:r w:rsidRPr="00E93A8F">
              <w:rPr>
                <w:rFonts w:ascii="Arial" w:hAnsi="Arial" w:cs="Arial"/>
                <w:i w:val="0"/>
                <w:iCs w:val="0"/>
              </w:rPr>
              <w:t xml:space="preserve"> contract with the University may be terminated immediately by the </w:t>
            </w:r>
            <w:r w:rsidR="000F2359" w:rsidRPr="00E93A8F">
              <w:rPr>
                <w:rFonts w:ascii="Arial" w:hAnsi="Arial" w:cs="Arial"/>
                <w:i w:val="0"/>
                <w:iCs w:val="0"/>
              </w:rPr>
              <w:t>Head of Academic Registry</w:t>
            </w:r>
            <w:r w:rsidRPr="00E93A8F">
              <w:rPr>
                <w:rFonts w:ascii="Arial" w:hAnsi="Arial" w:cs="Arial"/>
                <w:i w:val="0"/>
                <w:iCs w:val="0"/>
              </w:rPr>
              <w:t>.</w:t>
            </w:r>
          </w:p>
          <w:p w14:paraId="35C53D8A" w14:textId="77777777" w:rsidR="00CE5693" w:rsidRPr="00E93A8F" w:rsidRDefault="00CE5693" w:rsidP="00D80A8A">
            <w:pPr>
              <w:rPr>
                <w:rFonts w:cs="Arial"/>
                <w:i/>
                <w:iCs/>
                <w:sz w:val="20"/>
              </w:rPr>
            </w:pPr>
          </w:p>
        </w:tc>
      </w:tr>
      <w:tr w:rsidR="00CE5693" w:rsidRPr="00E93A8F" w14:paraId="3BFE01DD" w14:textId="77777777" w:rsidTr="00563BBB">
        <w:trPr>
          <w:trHeight w:val="284"/>
        </w:trPr>
        <w:tc>
          <w:tcPr>
            <w:tcW w:w="500" w:type="pct"/>
            <w:shd w:val="clear" w:color="auto" w:fill="auto"/>
          </w:tcPr>
          <w:p w14:paraId="464DB4CA" w14:textId="77777777" w:rsidR="00CE5693" w:rsidRPr="00E93A8F" w:rsidRDefault="00CE5693" w:rsidP="00D80A8A">
            <w:pPr>
              <w:rPr>
                <w:rFonts w:cs="Arial"/>
                <w:sz w:val="20"/>
              </w:rPr>
            </w:pPr>
            <w:r w:rsidRPr="00E93A8F">
              <w:rPr>
                <w:rFonts w:cs="Arial"/>
                <w:sz w:val="20"/>
              </w:rPr>
              <w:t>F7.2</w:t>
            </w:r>
          </w:p>
        </w:tc>
        <w:tc>
          <w:tcPr>
            <w:tcW w:w="4500" w:type="pct"/>
            <w:shd w:val="clear" w:color="auto" w:fill="auto"/>
          </w:tcPr>
          <w:p w14:paraId="2E1D7AD5" w14:textId="77777777" w:rsidR="00CE5693" w:rsidRPr="00E93A8F" w:rsidRDefault="00CE5693" w:rsidP="00D80A8A">
            <w:pPr>
              <w:rPr>
                <w:rFonts w:cs="Arial"/>
                <w:sz w:val="20"/>
              </w:rPr>
            </w:pPr>
            <w:r w:rsidRPr="00E93A8F">
              <w:rPr>
                <w:rFonts w:cs="Arial"/>
                <w:sz w:val="20"/>
              </w:rPr>
              <w:t>Under the provisions of the University’s data protection registration, the University reserves the right to inform appropriate external agencies of instances of misrepresentation.</w:t>
            </w:r>
          </w:p>
        </w:tc>
      </w:tr>
      <w:tr w:rsidR="00CE5693" w:rsidRPr="00E93A8F" w14:paraId="1B7A25E8" w14:textId="77777777" w:rsidTr="00563BBB">
        <w:trPr>
          <w:trHeight w:val="227"/>
        </w:trPr>
        <w:tc>
          <w:tcPr>
            <w:tcW w:w="500" w:type="pct"/>
            <w:shd w:val="clear" w:color="auto" w:fill="auto"/>
          </w:tcPr>
          <w:p w14:paraId="1A9A55E0" w14:textId="77777777" w:rsidR="00CE5693" w:rsidRPr="00E93A8F" w:rsidRDefault="00CE5693" w:rsidP="00D80A8A">
            <w:pPr>
              <w:rPr>
                <w:rFonts w:cs="Arial"/>
                <w:sz w:val="20"/>
              </w:rPr>
            </w:pPr>
          </w:p>
        </w:tc>
        <w:tc>
          <w:tcPr>
            <w:tcW w:w="4500" w:type="pct"/>
            <w:shd w:val="clear" w:color="auto" w:fill="auto"/>
          </w:tcPr>
          <w:p w14:paraId="2DDD3D01" w14:textId="77777777" w:rsidR="00CE5693" w:rsidRPr="00E93A8F" w:rsidRDefault="00CE5693" w:rsidP="00D80A8A">
            <w:pPr>
              <w:rPr>
                <w:rFonts w:cs="Arial"/>
                <w:i/>
                <w:iCs/>
                <w:sz w:val="20"/>
              </w:rPr>
            </w:pPr>
          </w:p>
        </w:tc>
      </w:tr>
      <w:tr w:rsidR="00CE5693" w:rsidRPr="00E93A8F" w14:paraId="477ACA43" w14:textId="77777777" w:rsidTr="00563BBB">
        <w:trPr>
          <w:trHeight w:val="227"/>
        </w:trPr>
        <w:tc>
          <w:tcPr>
            <w:tcW w:w="500" w:type="pct"/>
            <w:shd w:val="clear" w:color="auto" w:fill="auto"/>
          </w:tcPr>
          <w:p w14:paraId="380D0741" w14:textId="77777777" w:rsidR="00CE5693" w:rsidRPr="00E93A8F" w:rsidRDefault="00CE5693" w:rsidP="00D80A8A">
            <w:pPr>
              <w:pStyle w:val="Heading2"/>
            </w:pPr>
          </w:p>
          <w:p w14:paraId="66DC1783" w14:textId="77777777" w:rsidR="00CE5693" w:rsidRPr="00E93A8F" w:rsidRDefault="00CE5693" w:rsidP="00D80A8A">
            <w:pPr>
              <w:pStyle w:val="Heading2"/>
            </w:pPr>
            <w:r w:rsidRPr="00E93A8F">
              <w:t>F8</w:t>
            </w:r>
          </w:p>
        </w:tc>
        <w:tc>
          <w:tcPr>
            <w:tcW w:w="4500" w:type="pct"/>
            <w:shd w:val="clear" w:color="auto" w:fill="auto"/>
          </w:tcPr>
          <w:p w14:paraId="247EE0B2" w14:textId="77777777" w:rsidR="00CE5693" w:rsidRPr="00E93A8F" w:rsidRDefault="00CE5693" w:rsidP="00D80A8A">
            <w:pPr>
              <w:pStyle w:val="Heading2"/>
            </w:pPr>
          </w:p>
          <w:p w14:paraId="327ED9EB" w14:textId="77777777" w:rsidR="00CE5693" w:rsidRPr="00E93A8F" w:rsidRDefault="00CE5693" w:rsidP="00D80A8A">
            <w:pPr>
              <w:pStyle w:val="Heading2"/>
              <w:rPr>
                <w:i/>
                <w:iCs/>
              </w:rPr>
            </w:pPr>
            <w:r w:rsidRPr="00E93A8F">
              <w:t>Complaints concerning Admission</w:t>
            </w:r>
          </w:p>
        </w:tc>
      </w:tr>
      <w:tr w:rsidR="00CE5693" w:rsidRPr="00E93A8F" w14:paraId="37BF0F06" w14:textId="77777777" w:rsidTr="00563BBB">
        <w:trPr>
          <w:trHeight w:val="284"/>
        </w:trPr>
        <w:tc>
          <w:tcPr>
            <w:tcW w:w="500" w:type="pct"/>
            <w:shd w:val="clear" w:color="auto" w:fill="auto"/>
          </w:tcPr>
          <w:p w14:paraId="4CAE4787" w14:textId="77777777" w:rsidR="00CE5693" w:rsidRPr="00E93A8F" w:rsidRDefault="00CE5693" w:rsidP="00D80A8A">
            <w:pPr>
              <w:rPr>
                <w:rFonts w:cs="Arial"/>
                <w:sz w:val="20"/>
              </w:rPr>
            </w:pPr>
          </w:p>
        </w:tc>
        <w:tc>
          <w:tcPr>
            <w:tcW w:w="4500" w:type="pct"/>
            <w:shd w:val="clear" w:color="auto" w:fill="auto"/>
          </w:tcPr>
          <w:p w14:paraId="54FAE20E" w14:textId="77777777" w:rsidR="00CE5693" w:rsidRPr="00E93A8F" w:rsidRDefault="00CE5693" w:rsidP="00D80A8A">
            <w:pPr>
              <w:rPr>
                <w:rFonts w:cs="Arial"/>
                <w:i/>
                <w:iCs/>
                <w:sz w:val="20"/>
              </w:rPr>
            </w:pPr>
          </w:p>
        </w:tc>
      </w:tr>
      <w:tr w:rsidR="00CE5693" w:rsidRPr="00E93A8F" w14:paraId="27FE49CC" w14:textId="77777777" w:rsidTr="00563BBB">
        <w:trPr>
          <w:trHeight w:val="227"/>
        </w:trPr>
        <w:tc>
          <w:tcPr>
            <w:tcW w:w="500" w:type="pct"/>
            <w:shd w:val="clear" w:color="auto" w:fill="auto"/>
          </w:tcPr>
          <w:p w14:paraId="37B02E26" w14:textId="77777777" w:rsidR="00CE5693" w:rsidRPr="00E93A8F" w:rsidRDefault="00CE5693" w:rsidP="00D80A8A">
            <w:pPr>
              <w:rPr>
                <w:rFonts w:cs="Arial"/>
                <w:sz w:val="20"/>
              </w:rPr>
            </w:pPr>
            <w:r w:rsidRPr="00E93A8F">
              <w:rPr>
                <w:rFonts w:cs="Arial"/>
                <w:sz w:val="20"/>
              </w:rPr>
              <w:t>F8.1</w:t>
            </w:r>
          </w:p>
        </w:tc>
        <w:tc>
          <w:tcPr>
            <w:tcW w:w="4500" w:type="pct"/>
            <w:shd w:val="clear" w:color="auto" w:fill="auto"/>
          </w:tcPr>
          <w:p w14:paraId="7CE740E4" w14:textId="0E6D795A" w:rsidR="00CE5693" w:rsidRPr="00E93A8F" w:rsidRDefault="00CE5693" w:rsidP="00D80A8A">
            <w:pPr>
              <w:pStyle w:val="Heading7"/>
              <w:jc w:val="left"/>
              <w:rPr>
                <w:rFonts w:ascii="Arial" w:hAnsi="Arial" w:cs="Arial"/>
                <w:i w:val="0"/>
                <w:iCs w:val="0"/>
                <w:szCs w:val="20"/>
              </w:rPr>
            </w:pPr>
            <w:r w:rsidRPr="00E93A8F">
              <w:rPr>
                <w:rFonts w:ascii="Arial" w:hAnsi="Arial" w:cs="Arial"/>
                <w:i w:val="0"/>
                <w:iCs w:val="0"/>
                <w:szCs w:val="20"/>
              </w:rPr>
              <w:t xml:space="preserve">There is no appeal against academic judgement in relation to admission decisions.  Applicants who are dissatisfied with any aspect of the admissions process </w:t>
            </w:r>
            <w:r w:rsidR="000B4A76" w:rsidRPr="00E93A8F">
              <w:rPr>
                <w:rFonts w:ascii="Arial" w:hAnsi="Arial" w:cs="Arial"/>
                <w:i w:val="0"/>
                <w:iCs w:val="0"/>
                <w:szCs w:val="20"/>
              </w:rPr>
              <w:t>may complain to the Head of Admissions.</w:t>
            </w:r>
            <w:r w:rsidR="00A61C92" w:rsidRPr="00E93A8F">
              <w:rPr>
                <w:rFonts w:ascii="Arial" w:hAnsi="Arial" w:cs="Arial"/>
                <w:i w:val="0"/>
                <w:iCs w:val="0"/>
                <w:szCs w:val="20"/>
              </w:rPr>
              <w:t xml:space="preserve"> Full details are available in Appendix 4 of the Admissions Policy: </w:t>
            </w:r>
            <w:hyperlink r:id="rId12" w:history="1">
              <w:r w:rsidR="00A61C92" w:rsidRPr="00E93A8F">
                <w:rPr>
                  <w:rStyle w:val="Hyperlink"/>
                  <w:rFonts w:ascii="Arial" w:hAnsi="Arial" w:cs="Arial"/>
                  <w:i w:val="0"/>
                  <w:iCs w:val="0"/>
                  <w:szCs w:val="20"/>
                </w:rPr>
                <w:t>https://www.edgehill.ac.uk/documents/admissions-policy/</w:t>
              </w:r>
            </w:hyperlink>
            <w:r w:rsidR="00A61C92" w:rsidRPr="00E93A8F">
              <w:rPr>
                <w:rFonts w:ascii="Arial" w:hAnsi="Arial" w:cs="Arial"/>
                <w:i w:val="0"/>
                <w:iCs w:val="0"/>
                <w:szCs w:val="20"/>
              </w:rPr>
              <w:t xml:space="preserve"> </w:t>
            </w:r>
          </w:p>
          <w:p w14:paraId="4EB169E8" w14:textId="77777777" w:rsidR="00CE5693" w:rsidRPr="00E93A8F" w:rsidRDefault="00CE5693" w:rsidP="00D80A8A">
            <w:pPr>
              <w:rPr>
                <w:rFonts w:cs="Arial"/>
                <w:sz w:val="20"/>
              </w:rPr>
            </w:pPr>
          </w:p>
          <w:p w14:paraId="0738C586" w14:textId="77777777" w:rsidR="00CE5693" w:rsidRPr="00E93A8F" w:rsidRDefault="00CE5693" w:rsidP="00D80A8A">
            <w:pPr>
              <w:rPr>
                <w:rFonts w:cs="Arial"/>
                <w:sz w:val="20"/>
              </w:rPr>
            </w:pPr>
          </w:p>
        </w:tc>
      </w:tr>
    </w:tbl>
    <w:p w14:paraId="6161DFB7" w14:textId="77777777" w:rsidR="001227EC" w:rsidRPr="00E93A8F" w:rsidRDefault="001227EC" w:rsidP="00D80A8A">
      <w:r w:rsidRPr="00E93A8F">
        <w:rPr>
          <w:b/>
          <w:bCs/>
          <w:smallCaps/>
        </w:rPr>
        <w:br w:type="page"/>
      </w:r>
    </w:p>
    <w:tbl>
      <w:tblPr>
        <w:tblW w:w="4601" w:type="pct"/>
        <w:tblInd w:w="658" w:type="dxa"/>
        <w:tblLayout w:type="fixed"/>
        <w:tblLook w:val="0020" w:firstRow="1" w:lastRow="0" w:firstColumn="0" w:lastColumn="0" w:noHBand="0" w:noVBand="0"/>
        <w:tblCaption w:val="Student Registration "/>
        <w:tblDescription w:val="This table explains the process for studnt registration "/>
      </w:tblPr>
      <w:tblGrid>
        <w:gridCol w:w="861"/>
        <w:gridCol w:w="7747"/>
      </w:tblGrid>
      <w:tr w:rsidR="00CE5693" w:rsidRPr="00E93A8F" w14:paraId="470DB9B6" w14:textId="77777777" w:rsidTr="000400D2">
        <w:trPr>
          <w:trHeight w:val="284"/>
          <w:tblHeader/>
        </w:trPr>
        <w:tc>
          <w:tcPr>
            <w:tcW w:w="500" w:type="pct"/>
            <w:shd w:val="clear" w:color="auto" w:fill="auto"/>
          </w:tcPr>
          <w:p w14:paraId="02D049B3" w14:textId="77777777" w:rsidR="00CE5693" w:rsidRPr="00E93A8F" w:rsidRDefault="00CE5693" w:rsidP="00D80A8A">
            <w:pPr>
              <w:pStyle w:val="Heading1"/>
              <w:rPr>
                <w:b/>
              </w:rPr>
            </w:pPr>
            <w:r w:rsidRPr="00E93A8F">
              <w:rPr>
                <w:b/>
              </w:rPr>
              <w:lastRenderedPageBreak/>
              <w:t>G</w:t>
            </w:r>
          </w:p>
        </w:tc>
        <w:tc>
          <w:tcPr>
            <w:tcW w:w="4500" w:type="pct"/>
            <w:shd w:val="clear" w:color="auto" w:fill="auto"/>
          </w:tcPr>
          <w:p w14:paraId="0BA7FFD1" w14:textId="77777777" w:rsidR="00CE5693" w:rsidRPr="00E93A8F" w:rsidRDefault="00CE5693" w:rsidP="00D80A8A">
            <w:pPr>
              <w:pStyle w:val="Heading1"/>
              <w:rPr>
                <w:b/>
                <w:i/>
                <w:iCs/>
                <w:smallCaps/>
              </w:rPr>
            </w:pPr>
            <w:r w:rsidRPr="00E93A8F">
              <w:rPr>
                <w:b/>
              </w:rPr>
              <w:t>Student Registration</w:t>
            </w:r>
          </w:p>
        </w:tc>
      </w:tr>
      <w:tr w:rsidR="00CE5693" w:rsidRPr="00E93A8F" w14:paraId="2D0CD6ED" w14:textId="77777777" w:rsidTr="000400D2">
        <w:trPr>
          <w:trHeight w:val="284"/>
          <w:tblHeader/>
        </w:trPr>
        <w:tc>
          <w:tcPr>
            <w:tcW w:w="500" w:type="pct"/>
            <w:shd w:val="clear" w:color="auto" w:fill="auto"/>
          </w:tcPr>
          <w:p w14:paraId="749A6235" w14:textId="77777777" w:rsidR="00CE5693" w:rsidRPr="00E93A8F" w:rsidRDefault="00CE5693" w:rsidP="00D80A8A">
            <w:pPr>
              <w:pStyle w:val="Heading2"/>
            </w:pPr>
          </w:p>
          <w:p w14:paraId="61B679C5" w14:textId="77777777" w:rsidR="00CE5693" w:rsidRPr="00E93A8F" w:rsidRDefault="00CE5693" w:rsidP="00D80A8A">
            <w:pPr>
              <w:pStyle w:val="Heading2"/>
            </w:pPr>
            <w:r w:rsidRPr="00E93A8F">
              <w:t>G1</w:t>
            </w:r>
          </w:p>
        </w:tc>
        <w:tc>
          <w:tcPr>
            <w:tcW w:w="4500" w:type="pct"/>
            <w:shd w:val="clear" w:color="auto" w:fill="auto"/>
          </w:tcPr>
          <w:p w14:paraId="306A77C6" w14:textId="77777777" w:rsidR="00CE5693" w:rsidRPr="00E93A8F" w:rsidRDefault="00CE5693" w:rsidP="00D80A8A">
            <w:pPr>
              <w:pStyle w:val="Heading2"/>
            </w:pPr>
          </w:p>
          <w:p w14:paraId="7F81AE68" w14:textId="77777777" w:rsidR="00CE5693" w:rsidRPr="00E93A8F" w:rsidRDefault="00CE5693" w:rsidP="00D80A8A">
            <w:pPr>
              <w:pStyle w:val="Heading2"/>
              <w:rPr>
                <w:i/>
              </w:rPr>
            </w:pPr>
            <w:r w:rsidRPr="00E93A8F">
              <w:t>Principles</w:t>
            </w:r>
          </w:p>
        </w:tc>
      </w:tr>
      <w:tr w:rsidR="00CE5693" w:rsidRPr="00E93A8F" w14:paraId="774A3F03" w14:textId="77777777" w:rsidTr="000400D2">
        <w:trPr>
          <w:trHeight w:val="284"/>
          <w:tblHeader/>
        </w:trPr>
        <w:tc>
          <w:tcPr>
            <w:tcW w:w="500" w:type="pct"/>
            <w:shd w:val="clear" w:color="auto" w:fill="auto"/>
          </w:tcPr>
          <w:p w14:paraId="609E0169" w14:textId="77777777" w:rsidR="00CE5693" w:rsidRPr="00E93A8F" w:rsidRDefault="00CE5693" w:rsidP="00D80A8A">
            <w:pPr>
              <w:rPr>
                <w:rFonts w:cs="Arial"/>
                <w:sz w:val="20"/>
              </w:rPr>
            </w:pPr>
          </w:p>
        </w:tc>
        <w:tc>
          <w:tcPr>
            <w:tcW w:w="4500" w:type="pct"/>
            <w:shd w:val="clear" w:color="auto" w:fill="auto"/>
          </w:tcPr>
          <w:p w14:paraId="28A905A4" w14:textId="77777777" w:rsidR="00CE5693" w:rsidRPr="00E93A8F" w:rsidRDefault="00CE5693" w:rsidP="00D80A8A">
            <w:pPr>
              <w:rPr>
                <w:rFonts w:cs="Arial"/>
                <w:i/>
                <w:iCs/>
                <w:sz w:val="20"/>
              </w:rPr>
            </w:pPr>
          </w:p>
        </w:tc>
      </w:tr>
      <w:tr w:rsidR="00CE5693" w:rsidRPr="00E93A8F" w14:paraId="7F84BFA7" w14:textId="77777777" w:rsidTr="000400D2">
        <w:trPr>
          <w:trHeight w:val="284"/>
          <w:tblHeader/>
        </w:trPr>
        <w:tc>
          <w:tcPr>
            <w:tcW w:w="500" w:type="pct"/>
            <w:shd w:val="clear" w:color="auto" w:fill="auto"/>
          </w:tcPr>
          <w:p w14:paraId="76605F81" w14:textId="77777777" w:rsidR="00CE5693" w:rsidRPr="00E93A8F" w:rsidRDefault="00CE5693" w:rsidP="00D80A8A">
            <w:pPr>
              <w:rPr>
                <w:rFonts w:cs="Arial"/>
                <w:sz w:val="20"/>
              </w:rPr>
            </w:pPr>
            <w:r w:rsidRPr="00E93A8F">
              <w:rPr>
                <w:rFonts w:cs="Arial"/>
                <w:sz w:val="20"/>
              </w:rPr>
              <w:t>G1.1</w:t>
            </w:r>
          </w:p>
        </w:tc>
        <w:tc>
          <w:tcPr>
            <w:tcW w:w="4500" w:type="pct"/>
            <w:shd w:val="clear" w:color="auto" w:fill="auto"/>
          </w:tcPr>
          <w:p w14:paraId="6A3CDD29" w14:textId="21375B5B"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The University endorses the concept of student responsibility and choice in registering a valid programme of </w:t>
            </w:r>
            <w:r w:rsidR="00111F95" w:rsidRPr="00E93A8F">
              <w:rPr>
                <w:rFonts w:ascii="Arial" w:hAnsi="Arial" w:cs="Arial"/>
                <w:i w:val="0"/>
                <w:iCs w:val="0"/>
              </w:rPr>
              <w:t>study</w:t>
            </w:r>
            <w:r w:rsidRPr="00E93A8F">
              <w:rPr>
                <w:rFonts w:ascii="Arial" w:hAnsi="Arial" w:cs="Arial"/>
                <w:i w:val="0"/>
                <w:iCs w:val="0"/>
              </w:rPr>
              <w:t xml:space="preserve"> to meet the appropriate award conditions.</w:t>
            </w:r>
          </w:p>
          <w:p w14:paraId="3BFD4D21" w14:textId="77777777" w:rsidR="00CE5693" w:rsidRPr="00E93A8F" w:rsidRDefault="00CE5693" w:rsidP="00D80A8A">
            <w:pPr>
              <w:rPr>
                <w:rFonts w:cs="Arial"/>
                <w:i/>
                <w:iCs/>
                <w:sz w:val="20"/>
              </w:rPr>
            </w:pPr>
          </w:p>
        </w:tc>
      </w:tr>
      <w:tr w:rsidR="00CE5693" w:rsidRPr="00E93A8F" w14:paraId="3056A935" w14:textId="77777777" w:rsidTr="000400D2">
        <w:trPr>
          <w:trHeight w:val="284"/>
          <w:tblHeader/>
        </w:trPr>
        <w:tc>
          <w:tcPr>
            <w:tcW w:w="500" w:type="pct"/>
            <w:shd w:val="clear" w:color="auto" w:fill="auto"/>
          </w:tcPr>
          <w:p w14:paraId="22B9739D" w14:textId="77777777" w:rsidR="00CE5693" w:rsidRPr="00E93A8F" w:rsidRDefault="00CE5693" w:rsidP="00D80A8A">
            <w:pPr>
              <w:rPr>
                <w:rFonts w:cs="Arial"/>
                <w:sz w:val="20"/>
              </w:rPr>
            </w:pPr>
            <w:r w:rsidRPr="00E93A8F">
              <w:rPr>
                <w:rFonts w:cs="Arial"/>
                <w:sz w:val="20"/>
              </w:rPr>
              <w:t>G1.2</w:t>
            </w:r>
          </w:p>
        </w:tc>
        <w:tc>
          <w:tcPr>
            <w:tcW w:w="4500" w:type="pct"/>
            <w:shd w:val="clear" w:color="auto" w:fill="auto"/>
          </w:tcPr>
          <w:p w14:paraId="3F9510F2" w14:textId="77777777" w:rsidR="00CE5693" w:rsidRPr="00E93A8F" w:rsidRDefault="00CE5693" w:rsidP="00D80A8A">
            <w:pPr>
              <w:rPr>
                <w:rFonts w:cs="Arial"/>
                <w:sz w:val="20"/>
              </w:rPr>
            </w:pPr>
            <w:r w:rsidRPr="00E93A8F">
              <w:rPr>
                <w:rFonts w:cs="Arial"/>
                <w:sz w:val="20"/>
              </w:rPr>
              <w:t xml:space="preserve">The University will facilitate student-initiated changes to registered </w:t>
            </w:r>
            <w:r w:rsidR="00F31F71" w:rsidRPr="00E93A8F">
              <w:rPr>
                <w:rFonts w:cs="Arial"/>
                <w:sz w:val="20"/>
              </w:rPr>
              <w:t>named</w:t>
            </w:r>
            <w:r w:rsidRPr="00E93A8F">
              <w:rPr>
                <w:rFonts w:cs="Arial"/>
                <w:sz w:val="20"/>
              </w:rPr>
              <w:t xml:space="preserve"> awards subject to </w:t>
            </w:r>
            <w:r w:rsidR="009A48D8" w:rsidRPr="00E93A8F">
              <w:rPr>
                <w:rFonts w:cs="Arial"/>
                <w:sz w:val="20"/>
              </w:rPr>
              <w:t xml:space="preserve">standard admission </w:t>
            </w:r>
            <w:r w:rsidRPr="00E93A8F">
              <w:rPr>
                <w:rFonts w:cs="Arial"/>
                <w:sz w:val="20"/>
              </w:rPr>
              <w:t>requirements, resource or other constraints that would have an adverse effect on the student’s experience.</w:t>
            </w:r>
          </w:p>
          <w:p w14:paraId="54B7F59F" w14:textId="77777777" w:rsidR="00CE5693" w:rsidRPr="00E93A8F" w:rsidRDefault="00CE5693" w:rsidP="00D80A8A">
            <w:pPr>
              <w:rPr>
                <w:rFonts w:cs="Arial"/>
                <w:sz w:val="20"/>
              </w:rPr>
            </w:pPr>
          </w:p>
        </w:tc>
      </w:tr>
      <w:tr w:rsidR="00CE5693" w:rsidRPr="00E93A8F" w14:paraId="33BE6603" w14:textId="77777777" w:rsidTr="000400D2">
        <w:trPr>
          <w:trHeight w:val="284"/>
          <w:tblHeader/>
        </w:trPr>
        <w:tc>
          <w:tcPr>
            <w:tcW w:w="500" w:type="pct"/>
            <w:shd w:val="clear" w:color="auto" w:fill="auto"/>
          </w:tcPr>
          <w:p w14:paraId="07A624EF" w14:textId="77777777" w:rsidR="00CE5693" w:rsidRPr="00E93A8F" w:rsidRDefault="00CE5693" w:rsidP="00D80A8A">
            <w:pPr>
              <w:rPr>
                <w:rFonts w:cs="Arial"/>
                <w:sz w:val="20"/>
              </w:rPr>
            </w:pPr>
            <w:r w:rsidRPr="00E93A8F">
              <w:rPr>
                <w:rFonts w:cs="Arial"/>
                <w:sz w:val="20"/>
              </w:rPr>
              <w:t>G1.3</w:t>
            </w:r>
          </w:p>
        </w:tc>
        <w:tc>
          <w:tcPr>
            <w:tcW w:w="4500" w:type="pct"/>
            <w:shd w:val="clear" w:color="auto" w:fill="auto"/>
          </w:tcPr>
          <w:p w14:paraId="0BE38DAA" w14:textId="3B251D3C" w:rsidR="00CE5693" w:rsidRPr="00E93A8F" w:rsidRDefault="00CE5693" w:rsidP="00D80A8A">
            <w:pPr>
              <w:rPr>
                <w:rFonts w:cs="Arial"/>
                <w:iCs/>
                <w:sz w:val="20"/>
              </w:rPr>
            </w:pPr>
            <w:r w:rsidRPr="00E93A8F">
              <w:rPr>
                <w:rFonts w:cs="Arial"/>
                <w:iCs/>
                <w:sz w:val="20"/>
              </w:rPr>
              <w:t xml:space="preserve">All student registration procedures are subject to prevailing legislation. The registration of overseas students is specifically subject to UK </w:t>
            </w:r>
            <w:r w:rsidR="0072125F" w:rsidRPr="00E93A8F">
              <w:rPr>
                <w:rFonts w:cs="Arial"/>
                <w:iCs/>
                <w:sz w:val="20"/>
              </w:rPr>
              <w:t>Visas and Immigration</w:t>
            </w:r>
            <w:r w:rsidRPr="00E93A8F">
              <w:rPr>
                <w:rFonts w:cs="Arial"/>
                <w:iCs/>
                <w:sz w:val="20"/>
              </w:rPr>
              <w:t xml:space="preserve"> requirements for entry and continuation.</w:t>
            </w:r>
          </w:p>
        </w:tc>
      </w:tr>
      <w:tr w:rsidR="00CE5693" w:rsidRPr="00E93A8F" w14:paraId="22532A2A" w14:textId="77777777" w:rsidTr="000400D2">
        <w:trPr>
          <w:trHeight w:val="284"/>
          <w:tblHeader/>
        </w:trPr>
        <w:tc>
          <w:tcPr>
            <w:tcW w:w="500" w:type="pct"/>
            <w:shd w:val="clear" w:color="auto" w:fill="auto"/>
          </w:tcPr>
          <w:p w14:paraId="2A5C3DDC" w14:textId="77777777" w:rsidR="00CE5693" w:rsidRPr="00E93A8F" w:rsidRDefault="00CE5693" w:rsidP="00D80A8A">
            <w:pPr>
              <w:rPr>
                <w:rFonts w:cs="Arial"/>
                <w:sz w:val="20"/>
              </w:rPr>
            </w:pPr>
          </w:p>
        </w:tc>
        <w:tc>
          <w:tcPr>
            <w:tcW w:w="4500" w:type="pct"/>
            <w:shd w:val="clear" w:color="auto" w:fill="auto"/>
          </w:tcPr>
          <w:p w14:paraId="2FBDE050" w14:textId="77777777" w:rsidR="00CE5693" w:rsidRPr="00E93A8F" w:rsidRDefault="00CE5693" w:rsidP="00D80A8A">
            <w:pPr>
              <w:rPr>
                <w:rFonts w:cs="Arial"/>
                <w:iCs/>
                <w:sz w:val="20"/>
              </w:rPr>
            </w:pPr>
          </w:p>
        </w:tc>
      </w:tr>
      <w:tr w:rsidR="00CE5693" w:rsidRPr="00E93A8F" w14:paraId="131A4888" w14:textId="77777777" w:rsidTr="000400D2">
        <w:trPr>
          <w:trHeight w:val="284"/>
          <w:tblHeader/>
        </w:trPr>
        <w:tc>
          <w:tcPr>
            <w:tcW w:w="500" w:type="pct"/>
            <w:shd w:val="clear" w:color="auto" w:fill="auto"/>
          </w:tcPr>
          <w:p w14:paraId="6B856393" w14:textId="77777777" w:rsidR="00CE5693" w:rsidRPr="00E93A8F" w:rsidRDefault="00CE5693" w:rsidP="00D80A8A">
            <w:pPr>
              <w:pStyle w:val="Heading2"/>
            </w:pPr>
          </w:p>
          <w:p w14:paraId="7749E1D4" w14:textId="77777777" w:rsidR="00CE5693" w:rsidRPr="00E93A8F" w:rsidRDefault="00CE5693" w:rsidP="00D80A8A">
            <w:pPr>
              <w:pStyle w:val="Heading2"/>
            </w:pPr>
            <w:r w:rsidRPr="00E93A8F">
              <w:t>G2</w:t>
            </w:r>
          </w:p>
        </w:tc>
        <w:tc>
          <w:tcPr>
            <w:tcW w:w="4500" w:type="pct"/>
            <w:shd w:val="clear" w:color="auto" w:fill="auto"/>
          </w:tcPr>
          <w:p w14:paraId="686983B7" w14:textId="77777777" w:rsidR="00CE5693" w:rsidRPr="00E93A8F" w:rsidRDefault="00CE5693" w:rsidP="00D80A8A">
            <w:pPr>
              <w:pStyle w:val="Heading2"/>
            </w:pPr>
          </w:p>
          <w:p w14:paraId="32EEED81" w14:textId="77777777" w:rsidR="00CE5693" w:rsidRPr="00E93A8F" w:rsidRDefault="00CE5693" w:rsidP="00D80A8A">
            <w:pPr>
              <w:pStyle w:val="Heading2"/>
              <w:rPr>
                <w:i/>
                <w:iCs/>
              </w:rPr>
            </w:pPr>
            <w:r w:rsidRPr="00E93A8F">
              <w:t>Registration</w:t>
            </w:r>
          </w:p>
        </w:tc>
      </w:tr>
      <w:tr w:rsidR="00CE5693" w:rsidRPr="00E93A8F" w14:paraId="6B58B458" w14:textId="77777777" w:rsidTr="000400D2">
        <w:trPr>
          <w:trHeight w:val="284"/>
          <w:tblHeader/>
        </w:trPr>
        <w:tc>
          <w:tcPr>
            <w:tcW w:w="500" w:type="pct"/>
            <w:shd w:val="clear" w:color="auto" w:fill="auto"/>
          </w:tcPr>
          <w:p w14:paraId="725D34A3" w14:textId="77777777" w:rsidR="00CE5693" w:rsidRPr="00E93A8F" w:rsidRDefault="00CE5693" w:rsidP="00D80A8A">
            <w:pPr>
              <w:rPr>
                <w:rFonts w:cs="Arial"/>
                <w:sz w:val="20"/>
              </w:rPr>
            </w:pPr>
          </w:p>
        </w:tc>
        <w:tc>
          <w:tcPr>
            <w:tcW w:w="4500" w:type="pct"/>
            <w:shd w:val="clear" w:color="auto" w:fill="auto"/>
          </w:tcPr>
          <w:p w14:paraId="7CB949FF" w14:textId="77777777" w:rsidR="00CE5693" w:rsidRPr="00E93A8F" w:rsidRDefault="00CE5693" w:rsidP="00D80A8A">
            <w:pPr>
              <w:rPr>
                <w:rFonts w:cs="Arial"/>
                <w:i/>
                <w:iCs/>
                <w:sz w:val="20"/>
              </w:rPr>
            </w:pPr>
          </w:p>
        </w:tc>
      </w:tr>
      <w:tr w:rsidR="00CE5693" w:rsidRPr="00E93A8F" w14:paraId="6077C36B" w14:textId="77777777" w:rsidTr="000400D2">
        <w:trPr>
          <w:trHeight w:val="284"/>
          <w:tblHeader/>
        </w:trPr>
        <w:tc>
          <w:tcPr>
            <w:tcW w:w="500" w:type="pct"/>
            <w:shd w:val="clear" w:color="auto" w:fill="auto"/>
          </w:tcPr>
          <w:p w14:paraId="450B85C9" w14:textId="77777777" w:rsidR="00CE5693" w:rsidRPr="00E93A8F" w:rsidRDefault="00CE5693" w:rsidP="00D80A8A">
            <w:pPr>
              <w:rPr>
                <w:rFonts w:cs="Arial"/>
                <w:sz w:val="20"/>
              </w:rPr>
            </w:pPr>
            <w:r w:rsidRPr="00E93A8F">
              <w:rPr>
                <w:rFonts w:cs="Arial"/>
                <w:sz w:val="20"/>
              </w:rPr>
              <w:t>G2.1</w:t>
            </w:r>
          </w:p>
        </w:tc>
        <w:tc>
          <w:tcPr>
            <w:tcW w:w="4500" w:type="pct"/>
            <w:shd w:val="clear" w:color="auto" w:fill="auto"/>
          </w:tcPr>
          <w:p w14:paraId="6618468F" w14:textId="6B7FFB96"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All students are required to register for a valid University award, the award of </w:t>
            </w:r>
            <w:r w:rsidR="00273EE3" w:rsidRPr="00E93A8F">
              <w:rPr>
                <w:rFonts w:ascii="Arial" w:hAnsi="Arial" w:cs="Arial"/>
                <w:i w:val="0"/>
                <w:iCs w:val="0"/>
              </w:rPr>
              <w:t>c</w:t>
            </w:r>
            <w:r w:rsidRPr="00E93A8F">
              <w:rPr>
                <w:rFonts w:ascii="Arial" w:hAnsi="Arial" w:cs="Arial"/>
                <w:i w:val="0"/>
                <w:iCs w:val="0"/>
              </w:rPr>
              <w:t xml:space="preserve">redit or otherwise register as an </w:t>
            </w:r>
            <w:r w:rsidR="00AE6CCE" w:rsidRPr="00E93A8F">
              <w:rPr>
                <w:rFonts w:ascii="Arial" w:hAnsi="Arial" w:cs="Arial"/>
                <w:i w:val="0"/>
                <w:iCs w:val="0"/>
              </w:rPr>
              <w:t>A</w:t>
            </w:r>
            <w:r w:rsidRPr="00E93A8F">
              <w:rPr>
                <w:rFonts w:ascii="Arial" w:hAnsi="Arial" w:cs="Arial"/>
                <w:i w:val="0"/>
                <w:iCs w:val="0"/>
              </w:rPr>
              <w:t xml:space="preserve">ssociate </w:t>
            </w:r>
            <w:r w:rsidR="00AE6CCE" w:rsidRPr="00E93A8F">
              <w:rPr>
                <w:rFonts w:ascii="Arial" w:hAnsi="Arial" w:cs="Arial"/>
                <w:i w:val="0"/>
                <w:iCs w:val="0"/>
              </w:rPr>
              <w:t>S</w:t>
            </w:r>
            <w:r w:rsidRPr="00E93A8F">
              <w:rPr>
                <w:rFonts w:ascii="Arial" w:hAnsi="Arial" w:cs="Arial"/>
                <w:i w:val="0"/>
                <w:iCs w:val="0"/>
              </w:rPr>
              <w:t>tudent.</w:t>
            </w:r>
          </w:p>
          <w:p w14:paraId="4C57D449" w14:textId="77777777" w:rsidR="00CE5693" w:rsidRPr="00E93A8F" w:rsidRDefault="00CE5693" w:rsidP="00D80A8A">
            <w:pPr>
              <w:rPr>
                <w:rFonts w:cs="Arial"/>
                <w:i/>
                <w:iCs/>
                <w:sz w:val="20"/>
              </w:rPr>
            </w:pPr>
          </w:p>
        </w:tc>
      </w:tr>
      <w:tr w:rsidR="00CE5693" w:rsidRPr="00E93A8F" w14:paraId="11D2DA58" w14:textId="77777777" w:rsidTr="000400D2">
        <w:trPr>
          <w:trHeight w:val="284"/>
          <w:tblHeader/>
        </w:trPr>
        <w:tc>
          <w:tcPr>
            <w:tcW w:w="500" w:type="pct"/>
            <w:shd w:val="clear" w:color="auto" w:fill="auto"/>
          </w:tcPr>
          <w:p w14:paraId="6D90C3F9" w14:textId="77777777" w:rsidR="00CE5693" w:rsidRPr="00E93A8F" w:rsidRDefault="00CE5693" w:rsidP="00D80A8A">
            <w:pPr>
              <w:rPr>
                <w:rFonts w:cs="Arial"/>
                <w:sz w:val="20"/>
              </w:rPr>
            </w:pPr>
            <w:r w:rsidRPr="00E93A8F">
              <w:rPr>
                <w:rFonts w:cs="Arial"/>
                <w:sz w:val="20"/>
              </w:rPr>
              <w:t>G2.2</w:t>
            </w:r>
          </w:p>
        </w:tc>
        <w:tc>
          <w:tcPr>
            <w:tcW w:w="4500" w:type="pct"/>
            <w:shd w:val="clear" w:color="auto" w:fill="auto"/>
          </w:tcPr>
          <w:p w14:paraId="65BB1B12" w14:textId="77777777" w:rsidR="00CE5693" w:rsidRPr="00E93A8F" w:rsidRDefault="00CE5693" w:rsidP="00D80A8A">
            <w:pPr>
              <w:pStyle w:val="Heading7"/>
              <w:jc w:val="left"/>
              <w:rPr>
                <w:rFonts w:ascii="Arial" w:hAnsi="Arial" w:cs="Arial"/>
              </w:rPr>
            </w:pPr>
            <w:r w:rsidRPr="00E93A8F">
              <w:rPr>
                <w:rFonts w:ascii="Arial" w:hAnsi="Arial" w:cs="Arial"/>
              </w:rPr>
              <w:t>Associate Students</w:t>
            </w:r>
          </w:p>
          <w:p w14:paraId="560A65DE" w14:textId="7CF94415" w:rsidR="00CE5693" w:rsidRPr="00E93A8F" w:rsidRDefault="00CE5693" w:rsidP="0011183C">
            <w:pPr>
              <w:numPr>
                <w:ilvl w:val="0"/>
                <w:numId w:val="19"/>
              </w:numPr>
              <w:rPr>
                <w:rFonts w:cs="Arial"/>
                <w:sz w:val="20"/>
              </w:rPr>
            </w:pPr>
            <w:r w:rsidRPr="00E93A8F">
              <w:rPr>
                <w:rFonts w:cs="Arial"/>
                <w:sz w:val="20"/>
              </w:rPr>
              <w:t xml:space="preserve">Students may register for individual modules as </w:t>
            </w:r>
            <w:r w:rsidR="00273EE3" w:rsidRPr="00E93A8F">
              <w:rPr>
                <w:rFonts w:cs="Arial"/>
                <w:sz w:val="20"/>
              </w:rPr>
              <w:t>a</w:t>
            </w:r>
            <w:r w:rsidRPr="00E93A8F">
              <w:rPr>
                <w:rFonts w:cs="Arial"/>
                <w:sz w:val="20"/>
              </w:rPr>
              <w:t xml:space="preserve">ssociate students on an infill basis. </w:t>
            </w:r>
          </w:p>
          <w:p w14:paraId="67F2D7CD" w14:textId="77777777" w:rsidR="00CE5693" w:rsidRPr="00E93A8F" w:rsidRDefault="00CE5693" w:rsidP="00D80A8A">
            <w:pPr>
              <w:rPr>
                <w:rFonts w:cs="Arial"/>
                <w:sz w:val="20"/>
              </w:rPr>
            </w:pPr>
          </w:p>
          <w:p w14:paraId="6A4DD1B9" w14:textId="77777777" w:rsidR="00CE5693" w:rsidRPr="00E93A8F" w:rsidRDefault="00CE5693" w:rsidP="0011183C">
            <w:pPr>
              <w:numPr>
                <w:ilvl w:val="0"/>
                <w:numId w:val="19"/>
              </w:numPr>
              <w:rPr>
                <w:rFonts w:cs="Arial"/>
                <w:sz w:val="20"/>
              </w:rPr>
            </w:pPr>
            <w:r w:rsidRPr="00E93A8F">
              <w:rPr>
                <w:rFonts w:cs="Arial"/>
                <w:sz w:val="20"/>
              </w:rPr>
              <w:t xml:space="preserve">Associate students may choose </w:t>
            </w:r>
            <w:proofErr w:type="gramStart"/>
            <w:r w:rsidRPr="00E93A8F">
              <w:rPr>
                <w:rFonts w:cs="Arial"/>
                <w:sz w:val="20"/>
              </w:rPr>
              <w:t>whether or not</w:t>
            </w:r>
            <w:proofErr w:type="gramEnd"/>
            <w:r w:rsidRPr="00E93A8F">
              <w:rPr>
                <w:rFonts w:cs="Arial"/>
                <w:sz w:val="20"/>
              </w:rPr>
              <w:t xml:space="preserve"> to undertake assessment and this will be denoted on the student record system. </w:t>
            </w:r>
          </w:p>
          <w:p w14:paraId="4673A8E2" w14:textId="77777777" w:rsidR="00CE5693" w:rsidRPr="00E93A8F" w:rsidRDefault="00CE5693" w:rsidP="00D80A8A">
            <w:pPr>
              <w:rPr>
                <w:rFonts w:cs="Arial"/>
                <w:sz w:val="20"/>
              </w:rPr>
            </w:pPr>
          </w:p>
          <w:p w14:paraId="5E22B78C" w14:textId="3536FD30" w:rsidR="00CE5693" w:rsidRPr="00E93A8F" w:rsidRDefault="00CE5693" w:rsidP="0011183C">
            <w:pPr>
              <w:numPr>
                <w:ilvl w:val="0"/>
                <w:numId w:val="19"/>
              </w:numPr>
              <w:rPr>
                <w:rFonts w:cs="Arial"/>
                <w:sz w:val="20"/>
              </w:rPr>
            </w:pPr>
            <w:r w:rsidRPr="00E93A8F">
              <w:rPr>
                <w:rFonts w:cs="Arial"/>
                <w:sz w:val="20"/>
              </w:rPr>
              <w:t xml:space="preserve">Associate </w:t>
            </w:r>
            <w:r w:rsidR="005742C6" w:rsidRPr="00E93A8F">
              <w:rPr>
                <w:rFonts w:cs="Arial"/>
                <w:sz w:val="20"/>
              </w:rPr>
              <w:t>S</w:t>
            </w:r>
            <w:r w:rsidRPr="00E93A8F">
              <w:rPr>
                <w:rFonts w:cs="Arial"/>
                <w:sz w:val="20"/>
              </w:rPr>
              <w:t xml:space="preserve">tudents do not have guaranteed progression rights. Students registering on multiple award frameworks as assessed </w:t>
            </w:r>
            <w:r w:rsidR="005742C6" w:rsidRPr="00E93A8F">
              <w:rPr>
                <w:rFonts w:cs="Arial"/>
                <w:sz w:val="20"/>
              </w:rPr>
              <w:t>A</w:t>
            </w:r>
            <w:r w:rsidRPr="00E93A8F">
              <w:rPr>
                <w:rFonts w:cs="Arial"/>
                <w:sz w:val="20"/>
              </w:rPr>
              <w:t xml:space="preserve">ssociate </w:t>
            </w:r>
            <w:r w:rsidR="005742C6" w:rsidRPr="00E93A8F">
              <w:rPr>
                <w:rFonts w:cs="Arial"/>
                <w:sz w:val="20"/>
              </w:rPr>
              <w:t>S</w:t>
            </w:r>
            <w:r w:rsidRPr="00E93A8F">
              <w:rPr>
                <w:rFonts w:cs="Arial"/>
                <w:sz w:val="20"/>
              </w:rPr>
              <w:t xml:space="preserve">tudents are </w:t>
            </w:r>
            <w:r w:rsidRPr="00E93A8F">
              <w:rPr>
                <w:rFonts w:cs="Arial"/>
                <w:sz w:val="20"/>
                <w:szCs w:val="20"/>
              </w:rPr>
              <w:t>required to declare as award or non-award after accruing a maximum of 60 credits</w:t>
            </w:r>
            <w:r w:rsidR="00AC3032" w:rsidRPr="00E93A8F">
              <w:rPr>
                <w:rFonts w:cs="Arial"/>
                <w:sz w:val="20"/>
                <w:szCs w:val="20"/>
              </w:rPr>
              <w:t xml:space="preserve"> </w:t>
            </w:r>
            <w:r w:rsidR="00AC3032" w:rsidRPr="00E93A8F">
              <w:rPr>
                <w:rFonts w:cs="Arial"/>
                <w:sz w:val="20"/>
                <w:szCs w:val="20"/>
                <w:lang w:eastAsia="en-GB"/>
              </w:rPr>
              <w:t>or two thirds of the credit requirements for the award where the programme constitutes 60 credits or less</w:t>
            </w:r>
            <w:r w:rsidRPr="00E93A8F">
              <w:rPr>
                <w:rFonts w:cs="Arial"/>
                <w:sz w:val="20"/>
                <w:szCs w:val="20"/>
              </w:rPr>
              <w:t>.</w:t>
            </w:r>
          </w:p>
          <w:p w14:paraId="74E860B4" w14:textId="77777777" w:rsidR="00CE5693" w:rsidRPr="00E93A8F" w:rsidRDefault="00CE5693" w:rsidP="00D80A8A">
            <w:pPr>
              <w:rPr>
                <w:rFonts w:cs="Arial"/>
                <w:i/>
                <w:iCs/>
                <w:sz w:val="20"/>
              </w:rPr>
            </w:pPr>
          </w:p>
        </w:tc>
      </w:tr>
      <w:tr w:rsidR="00CE5693" w:rsidRPr="00E93A8F" w14:paraId="0798D5B0" w14:textId="77777777" w:rsidTr="000400D2">
        <w:trPr>
          <w:trHeight w:val="284"/>
          <w:tblHeader/>
        </w:trPr>
        <w:tc>
          <w:tcPr>
            <w:tcW w:w="500" w:type="pct"/>
            <w:shd w:val="clear" w:color="auto" w:fill="auto"/>
          </w:tcPr>
          <w:p w14:paraId="610F2CAC" w14:textId="77777777" w:rsidR="00CE5693" w:rsidRPr="00E93A8F" w:rsidRDefault="00CE5693" w:rsidP="00D80A8A">
            <w:pPr>
              <w:rPr>
                <w:rFonts w:cs="Arial"/>
                <w:sz w:val="20"/>
              </w:rPr>
            </w:pPr>
            <w:r w:rsidRPr="00E93A8F">
              <w:rPr>
                <w:rFonts w:cs="Arial"/>
                <w:sz w:val="20"/>
              </w:rPr>
              <w:t>G2.3</w:t>
            </w:r>
          </w:p>
        </w:tc>
        <w:tc>
          <w:tcPr>
            <w:tcW w:w="4500" w:type="pct"/>
            <w:shd w:val="clear" w:color="auto" w:fill="auto"/>
          </w:tcPr>
          <w:p w14:paraId="1E319FFF" w14:textId="6B8527D6" w:rsidR="00CE5693" w:rsidRPr="00E93A8F" w:rsidRDefault="00CE5693" w:rsidP="00D80A8A">
            <w:pPr>
              <w:pStyle w:val="Heading7"/>
              <w:jc w:val="left"/>
              <w:rPr>
                <w:rFonts w:ascii="Arial" w:hAnsi="Arial" w:cs="Arial"/>
                <w:i w:val="0"/>
                <w:iCs w:val="0"/>
              </w:rPr>
            </w:pPr>
            <w:r w:rsidRPr="00E93A8F">
              <w:rPr>
                <w:rFonts w:ascii="Arial" w:hAnsi="Arial" w:cs="Arial"/>
                <w:i w:val="0"/>
                <w:iCs w:val="0"/>
              </w:rPr>
              <w:t>It is a student</w:t>
            </w:r>
            <w:r w:rsidR="009E0EDE" w:rsidRPr="00E93A8F">
              <w:rPr>
                <w:rFonts w:ascii="Arial" w:hAnsi="Arial" w:cs="Arial"/>
                <w:i w:val="0"/>
                <w:iCs w:val="0"/>
              </w:rPr>
              <w:t>’s</w:t>
            </w:r>
            <w:r w:rsidRPr="00E93A8F">
              <w:rPr>
                <w:rFonts w:ascii="Arial" w:hAnsi="Arial" w:cs="Arial"/>
                <w:i w:val="0"/>
                <w:iCs w:val="0"/>
              </w:rPr>
              <w:t xml:space="preserve"> responsibility, through the enrolment process, to register for the award and the programme to which they have been admitted </w:t>
            </w:r>
            <w:r w:rsidR="009C733C" w:rsidRPr="00E93A8F">
              <w:rPr>
                <w:rFonts w:ascii="Arial" w:hAnsi="Arial" w:cs="Arial"/>
                <w:i w:val="0"/>
                <w:iCs w:val="0"/>
              </w:rPr>
              <w:t>and, where applicable, for</w:t>
            </w:r>
            <w:r w:rsidRPr="00E93A8F">
              <w:rPr>
                <w:rFonts w:ascii="Arial" w:hAnsi="Arial" w:cs="Arial"/>
                <w:i w:val="0"/>
                <w:iCs w:val="0"/>
              </w:rPr>
              <w:t xml:space="preserve"> a valid combination of modules</w:t>
            </w:r>
            <w:r w:rsidR="009C733C" w:rsidRPr="00E93A8F">
              <w:rPr>
                <w:rFonts w:ascii="Arial" w:hAnsi="Arial" w:cs="Arial"/>
                <w:i w:val="0"/>
                <w:iCs w:val="0"/>
              </w:rPr>
              <w:t xml:space="preserve"> </w:t>
            </w:r>
            <w:r w:rsidRPr="00E93A8F">
              <w:rPr>
                <w:rFonts w:ascii="Arial" w:hAnsi="Arial" w:cs="Arial"/>
                <w:i w:val="0"/>
                <w:iCs w:val="0"/>
              </w:rPr>
              <w:t xml:space="preserve">following the administrative procedures which pertain at the time as determined by the </w:t>
            </w:r>
            <w:r w:rsidR="00A80BCD" w:rsidRPr="00E93A8F">
              <w:rPr>
                <w:rFonts w:ascii="Arial" w:hAnsi="Arial" w:cs="Arial"/>
                <w:i w:val="0"/>
                <w:iCs w:val="0"/>
              </w:rPr>
              <w:t>Head of Academic Registry.</w:t>
            </w:r>
          </w:p>
          <w:p w14:paraId="70D3C77C" w14:textId="77777777" w:rsidR="00CE5693" w:rsidRPr="00E93A8F" w:rsidRDefault="00CE5693" w:rsidP="00D80A8A">
            <w:pPr>
              <w:rPr>
                <w:rFonts w:cs="Arial"/>
                <w:i/>
                <w:iCs/>
                <w:sz w:val="20"/>
              </w:rPr>
            </w:pPr>
            <w:r w:rsidRPr="00E93A8F">
              <w:rPr>
                <w:rFonts w:cs="Arial"/>
                <w:i/>
                <w:iCs/>
                <w:sz w:val="20"/>
              </w:rPr>
              <w:t xml:space="preserve"> </w:t>
            </w:r>
          </w:p>
        </w:tc>
      </w:tr>
      <w:tr w:rsidR="00CE5693" w:rsidRPr="00E93A8F" w14:paraId="5E5F2466" w14:textId="77777777" w:rsidTr="000400D2">
        <w:trPr>
          <w:trHeight w:val="284"/>
          <w:tblHeader/>
        </w:trPr>
        <w:tc>
          <w:tcPr>
            <w:tcW w:w="500" w:type="pct"/>
            <w:shd w:val="clear" w:color="auto" w:fill="auto"/>
          </w:tcPr>
          <w:p w14:paraId="0D4A7B4F" w14:textId="77777777" w:rsidR="00CE5693" w:rsidRPr="00E93A8F" w:rsidRDefault="00CE5693" w:rsidP="00D80A8A">
            <w:pPr>
              <w:rPr>
                <w:rFonts w:cs="Arial"/>
                <w:sz w:val="20"/>
              </w:rPr>
            </w:pPr>
            <w:r w:rsidRPr="00E93A8F">
              <w:rPr>
                <w:rFonts w:cs="Arial"/>
                <w:sz w:val="20"/>
              </w:rPr>
              <w:t>G2.4</w:t>
            </w:r>
          </w:p>
        </w:tc>
        <w:tc>
          <w:tcPr>
            <w:tcW w:w="4500" w:type="pct"/>
            <w:shd w:val="clear" w:color="auto" w:fill="auto"/>
          </w:tcPr>
          <w:p w14:paraId="7D694C47" w14:textId="77777777"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The University reserves the right to decline acceptance of, or make a charge for, late or incorrect registration of awards, </w:t>
            </w:r>
            <w:proofErr w:type="gramStart"/>
            <w:r w:rsidRPr="00E93A8F">
              <w:rPr>
                <w:rFonts w:ascii="Arial" w:hAnsi="Arial" w:cs="Arial"/>
                <w:i w:val="0"/>
                <w:iCs w:val="0"/>
              </w:rPr>
              <w:t>programmes</w:t>
            </w:r>
            <w:proofErr w:type="gramEnd"/>
            <w:r w:rsidRPr="00E93A8F">
              <w:rPr>
                <w:rFonts w:ascii="Arial" w:hAnsi="Arial" w:cs="Arial"/>
                <w:i w:val="0"/>
                <w:iCs w:val="0"/>
              </w:rPr>
              <w:t xml:space="preserve"> and modules.</w:t>
            </w:r>
          </w:p>
          <w:p w14:paraId="4BA0440B" w14:textId="77777777" w:rsidR="00CE5693" w:rsidRPr="00E93A8F" w:rsidRDefault="00CE5693" w:rsidP="00D80A8A">
            <w:pPr>
              <w:rPr>
                <w:rFonts w:cs="Arial"/>
                <w:i/>
                <w:iCs/>
                <w:sz w:val="20"/>
              </w:rPr>
            </w:pPr>
          </w:p>
        </w:tc>
      </w:tr>
      <w:tr w:rsidR="00CE5693" w:rsidRPr="00E93A8F" w14:paraId="1A3B8367" w14:textId="77777777" w:rsidTr="000400D2">
        <w:trPr>
          <w:trHeight w:val="284"/>
          <w:tblHeader/>
        </w:trPr>
        <w:tc>
          <w:tcPr>
            <w:tcW w:w="500" w:type="pct"/>
            <w:shd w:val="clear" w:color="auto" w:fill="auto"/>
          </w:tcPr>
          <w:p w14:paraId="0304450F" w14:textId="77777777" w:rsidR="00CE5693" w:rsidRPr="00E93A8F" w:rsidRDefault="00CE5693" w:rsidP="00D80A8A">
            <w:pPr>
              <w:rPr>
                <w:rFonts w:cs="Arial"/>
                <w:sz w:val="20"/>
              </w:rPr>
            </w:pPr>
            <w:r w:rsidRPr="00E93A8F">
              <w:rPr>
                <w:rFonts w:cs="Arial"/>
                <w:sz w:val="20"/>
              </w:rPr>
              <w:t>G2.5</w:t>
            </w:r>
          </w:p>
        </w:tc>
        <w:tc>
          <w:tcPr>
            <w:tcW w:w="4500" w:type="pct"/>
            <w:shd w:val="clear" w:color="auto" w:fill="auto"/>
          </w:tcPr>
          <w:p w14:paraId="55DA086B" w14:textId="0528530D" w:rsidR="00CE5693" w:rsidRPr="00E93A8F" w:rsidRDefault="00CE5693" w:rsidP="00D80A8A">
            <w:pPr>
              <w:pStyle w:val="Heading7"/>
              <w:jc w:val="left"/>
              <w:rPr>
                <w:rFonts w:ascii="Arial" w:hAnsi="Arial" w:cs="Arial"/>
                <w:i w:val="0"/>
                <w:iCs w:val="0"/>
              </w:rPr>
            </w:pPr>
            <w:r w:rsidRPr="00E93A8F">
              <w:rPr>
                <w:rFonts w:ascii="Arial" w:hAnsi="Arial" w:cs="Arial"/>
                <w:i w:val="0"/>
                <w:iCs w:val="0"/>
              </w:rPr>
              <w:t>Students may not simultaneously register for more than one full-time award</w:t>
            </w:r>
            <w:r w:rsidR="00880959" w:rsidRPr="00E93A8F">
              <w:rPr>
                <w:rFonts w:ascii="Arial" w:hAnsi="Arial" w:cs="Arial"/>
                <w:i w:val="0"/>
                <w:iCs w:val="0"/>
              </w:rPr>
              <w:t xml:space="preserve"> aside from where the conditions for interaction are met (see G</w:t>
            </w:r>
            <w:r w:rsidR="0052088C" w:rsidRPr="00E93A8F">
              <w:rPr>
                <w:rFonts w:ascii="Arial" w:hAnsi="Arial" w:cs="Arial"/>
                <w:i w:val="0"/>
                <w:iCs w:val="0"/>
              </w:rPr>
              <w:t>2.</w:t>
            </w:r>
            <w:r w:rsidR="00880959" w:rsidRPr="00E93A8F">
              <w:rPr>
                <w:rFonts w:ascii="Arial" w:hAnsi="Arial" w:cs="Arial"/>
                <w:i w:val="0"/>
                <w:iCs w:val="0"/>
              </w:rPr>
              <w:t>10)</w:t>
            </w:r>
            <w:r w:rsidR="006F0F0D" w:rsidRPr="00E93A8F">
              <w:rPr>
                <w:rFonts w:ascii="Arial" w:hAnsi="Arial" w:cs="Arial"/>
                <w:i w:val="0"/>
                <w:iCs w:val="0"/>
              </w:rPr>
              <w:t xml:space="preserve">. </w:t>
            </w:r>
          </w:p>
          <w:p w14:paraId="2881E504" w14:textId="77777777" w:rsidR="00CE5693" w:rsidRPr="00E93A8F" w:rsidRDefault="00CE5693" w:rsidP="00D80A8A">
            <w:pPr>
              <w:rPr>
                <w:rFonts w:cs="Arial"/>
                <w:iCs/>
                <w:sz w:val="20"/>
              </w:rPr>
            </w:pPr>
          </w:p>
        </w:tc>
      </w:tr>
      <w:tr w:rsidR="00CE5693" w:rsidRPr="00E93A8F" w14:paraId="633409AE" w14:textId="77777777" w:rsidTr="000400D2">
        <w:trPr>
          <w:trHeight w:val="284"/>
          <w:tblHeader/>
        </w:trPr>
        <w:tc>
          <w:tcPr>
            <w:tcW w:w="500" w:type="pct"/>
            <w:shd w:val="clear" w:color="auto" w:fill="auto"/>
          </w:tcPr>
          <w:p w14:paraId="782CBBB0" w14:textId="77777777" w:rsidR="00CE5693" w:rsidRPr="00E93A8F" w:rsidRDefault="00CE5693" w:rsidP="00D80A8A">
            <w:pPr>
              <w:rPr>
                <w:rFonts w:cs="Arial"/>
                <w:sz w:val="20"/>
              </w:rPr>
            </w:pPr>
            <w:r w:rsidRPr="00E93A8F">
              <w:rPr>
                <w:rFonts w:cs="Arial"/>
                <w:sz w:val="20"/>
              </w:rPr>
              <w:t>G2.6</w:t>
            </w:r>
          </w:p>
        </w:tc>
        <w:tc>
          <w:tcPr>
            <w:tcW w:w="4500" w:type="pct"/>
            <w:shd w:val="clear" w:color="auto" w:fill="auto"/>
          </w:tcPr>
          <w:p w14:paraId="672954C2" w14:textId="77777777" w:rsidR="00CE5693" w:rsidRPr="00E93A8F" w:rsidRDefault="00CE5693" w:rsidP="00D80A8A">
            <w:r w:rsidRPr="00E93A8F">
              <w:rPr>
                <w:rFonts w:cs="Arial"/>
                <w:sz w:val="20"/>
              </w:rPr>
              <w:t>An individual module may not be simultaneously registered by a student for more than one award.</w:t>
            </w:r>
          </w:p>
          <w:p w14:paraId="37A58034" w14:textId="77777777" w:rsidR="00CE5693" w:rsidRPr="00E93A8F" w:rsidRDefault="00CE5693" w:rsidP="00D80A8A">
            <w:pPr>
              <w:pStyle w:val="Heading7"/>
              <w:jc w:val="left"/>
              <w:rPr>
                <w:sz w:val="22"/>
              </w:rPr>
            </w:pPr>
          </w:p>
        </w:tc>
      </w:tr>
      <w:tr w:rsidR="00CE5693" w:rsidRPr="00E93A8F" w14:paraId="3CBDD429" w14:textId="77777777" w:rsidTr="000400D2">
        <w:trPr>
          <w:trHeight w:val="284"/>
          <w:tblHeader/>
        </w:trPr>
        <w:tc>
          <w:tcPr>
            <w:tcW w:w="500" w:type="pct"/>
            <w:shd w:val="clear" w:color="auto" w:fill="auto"/>
          </w:tcPr>
          <w:p w14:paraId="5E643A4A" w14:textId="77777777" w:rsidR="00CE5693" w:rsidRPr="00E93A8F" w:rsidRDefault="00CE5693" w:rsidP="00D80A8A">
            <w:pPr>
              <w:rPr>
                <w:rFonts w:cs="Arial"/>
                <w:sz w:val="20"/>
              </w:rPr>
            </w:pPr>
            <w:r w:rsidRPr="00E93A8F">
              <w:rPr>
                <w:rFonts w:cs="Arial"/>
                <w:sz w:val="20"/>
              </w:rPr>
              <w:t>G2.7</w:t>
            </w:r>
          </w:p>
        </w:tc>
        <w:tc>
          <w:tcPr>
            <w:tcW w:w="4500" w:type="pct"/>
            <w:shd w:val="clear" w:color="auto" w:fill="auto"/>
          </w:tcPr>
          <w:p w14:paraId="461D202B" w14:textId="77777777" w:rsidR="00CE5693" w:rsidRPr="00E93A8F" w:rsidRDefault="00CE5693" w:rsidP="00D80A8A">
            <w:pPr>
              <w:pStyle w:val="Heading7"/>
              <w:jc w:val="left"/>
            </w:pPr>
            <w:r w:rsidRPr="00E93A8F">
              <w:rPr>
                <w:rFonts w:ascii="Arial" w:hAnsi="Arial" w:cs="Arial"/>
                <w:i w:val="0"/>
                <w:iCs w:val="0"/>
              </w:rPr>
              <w:t xml:space="preserve">The University may </w:t>
            </w:r>
            <w:r w:rsidR="00CD5195" w:rsidRPr="00E93A8F">
              <w:rPr>
                <w:rFonts w:ascii="Arial" w:hAnsi="Arial" w:cs="Arial"/>
                <w:i w:val="0"/>
                <w:iCs w:val="0"/>
              </w:rPr>
              <w:t xml:space="preserve">be required to </w:t>
            </w:r>
            <w:r w:rsidRPr="00E93A8F">
              <w:rPr>
                <w:rFonts w:ascii="Arial" w:hAnsi="Arial" w:cs="Arial"/>
                <w:i w:val="0"/>
                <w:iCs w:val="0"/>
              </w:rPr>
              <w:t>change module provision with</w:t>
            </w:r>
            <w:r w:rsidR="00CD5195" w:rsidRPr="00E93A8F">
              <w:rPr>
                <w:rFonts w:ascii="Arial" w:hAnsi="Arial" w:cs="Arial"/>
                <w:i w:val="0"/>
                <w:iCs w:val="0"/>
              </w:rPr>
              <w:t xml:space="preserve"> limited </w:t>
            </w:r>
            <w:r w:rsidRPr="00E93A8F">
              <w:rPr>
                <w:rFonts w:ascii="Arial" w:hAnsi="Arial" w:cs="Arial"/>
                <w:i w:val="0"/>
                <w:iCs w:val="0"/>
              </w:rPr>
              <w:t>notice but will ensure that students who have legitimately registered for a named award will be able to follow an appropriate programme of modules to qualify for the named award within standard completion times (see section C1</w:t>
            </w:r>
            <w:r w:rsidR="006635C4" w:rsidRPr="00E93A8F">
              <w:rPr>
                <w:rFonts w:ascii="Arial" w:hAnsi="Arial" w:cs="Arial"/>
                <w:i w:val="0"/>
                <w:iCs w:val="0"/>
              </w:rPr>
              <w:t>0</w:t>
            </w:r>
            <w:r w:rsidRPr="00E93A8F">
              <w:rPr>
                <w:rFonts w:ascii="Arial" w:hAnsi="Arial" w:cs="Arial"/>
                <w:i w:val="0"/>
                <w:iCs w:val="0"/>
              </w:rPr>
              <w:t>.1) except in the case of course closure (see section D7.2).</w:t>
            </w:r>
          </w:p>
          <w:p w14:paraId="6667F20D" w14:textId="77777777" w:rsidR="00CE5693" w:rsidRPr="00E93A8F" w:rsidRDefault="00CE5693" w:rsidP="00D80A8A">
            <w:pPr>
              <w:rPr>
                <w:rFonts w:cs="Arial"/>
                <w:i/>
                <w:iCs/>
                <w:sz w:val="20"/>
              </w:rPr>
            </w:pPr>
          </w:p>
        </w:tc>
      </w:tr>
      <w:tr w:rsidR="0072125F" w:rsidRPr="00E93A8F" w14:paraId="3617850E" w14:textId="77777777" w:rsidTr="000400D2">
        <w:trPr>
          <w:trHeight w:val="284"/>
          <w:tblHeader/>
        </w:trPr>
        <w:tc>
          <w:tcPr>
            <w:tcW w:w="500" w:type="pct"/>
            <w:shd w:val="clear" w:color="auto" w:fill="auto"/>
          </w:tcPr>
          <w:p w14:paraId="5980F0E6" w14:textId="77777777" w:rsidR="0072125F" w:rsidRPr="00E93A8F" w:rsidRDefault="0072125F" w:rsidP="00D80A8A">
            <w:pPr>
              <w:rPr>
                <w:rFonts w:cs="Arial"/>
                <w:sz w:val="20"/>
              </w:rPr>
            </w:pPr>
            <w:r w:rsidRPr="00E93A8F">
              <w:rPr>
                <w:rFonts w:cs="Arial"/>
                <w:sz w:val="20"/>
              </w:rPr>
              <w:lastRenderedPageBreak/>
              <w:t>G2.8</w:t>
            </w:r>
          </w:p>
          <w:p w14:paraId="42A696C0" w14:textId="77777777" w:rsidR="00EE5EBC" w:rsidRPr="00E93A8F" w:rsidRDefault="00EE5EBC" w:rsidP="00D80A8A">
            <w:pPr>
              <w:rPr>
                <w:rFonts w:cs="Arial"/>
                <w:sz w:val="20"/>
              </w:rPr>
            </w:pPr>
          </w:p>
          <w:p w14:paraId="0BF20C82" w14:textId="77777777" w:rsidR="00EE5EBC" w:rsidRPr="00E93A8F" w:rsidRDefault="00EE5EBC" w:rsidP="00D80A8A">
            <w:pPr>
              <w:rPr>
                <w:rFonts w:cs="Arial"/>
                <w:sz w:val="20"/>
              </w:rPr>
            </w:pPr>
          </w:p>
          <w:p w14:paraId="5FD69903" w14:textId="77777777" w:rsidR="00EE5EBC" w:rsidRPr="00E93A8F" w:rsidRDefault="00EE5EBC" w:rsidP="00D80A8A">
            <w:pPr>
              <w:rPr>
                <w:rFonts w:cs="Arial"/>
                <w:sz w:val="20"/>
              </w:rPr>
            </w:pPr>
          </w:p>
          <w:p w14:paraId="46B8F45C" w14:textId="77777777" w:rsidR="00992F69" w:rsidRPr="00E93A8F" w:rsidRDefault="00992F69" w:rsidP="00D80A8A">
            <w:pPr>
              <w:rPr>
                <w:rFonts w:cs="Arial"/>
                <w:sz w:val="20"/>
              </w:rPr>
            </w:pPr>
          </w:p>
          <w:p w14:paraId="40835952" w14:textId="77777777" w:rsidR="00992F69" w:rsidRPr="00E93A8F" w:rsidRDefault="00992F69" w:rsidP="00D80A8A">
            <w:pPr>
              <w:rPr>
                <w:rFonts w:cs="Arial"/>
                <w:sz w:val="20"/>
              </w:rPr>
            </w:pPr>
          </w:p>
          <w:p w14:paraId="0A0667D9" w14:textId="77777777" w:rsidR="00992F69" w:rsidRPr="00E93A8F" w:rsidRDefault="00992F69" w:rsidP="00D80A8A">
            <w:pPr>
              <w:rPr>
                <w:rFonts w:cs="Arial"/>
                <w:sz w:val="20"/>
              </w:rPr>
            </w:pPr>
          </w:p>
          <w:p w14:paraId="32CAA721" w14:textId="77777777" w:rsidR="00992F69" w:rsidRPr="00E93A8F" w:rsidRDefault="00992F69" w:rsidP="00D80A8A">
            <w:pPr>
              <w:rPr>
                <w:rFonts w:cs="Arial"/>
                <w:sz w:val="20"/>
              </w:rPr>
            </w:pPr>
          </w:p>
          <w:p w14:paraId="237A78C7" w14:textId="77777777" w:rsidR="00EE5EBC" w:rsidRPr="00E93A8F" w:rsidRDefault="00EE5EBC" w:rsidP="00D80A8A">
            <w:pPr>
              <w:rPr>
                <w:rFonts w:cs="Arial"/>
                <w:sz w:val="20"/>
              </w:rPr>
            </w:pPr>
            <w:r w:rsidRPr="00E93A8F">
              <w:rPr>
                <w:rFonts w:cs="Arial"/>
                <w:sz w:val="20"/>
              </w:rPr>
              <w:t>G2.9</w:t>
            </w:r>
          </w:p>
        </w:tc>
        <w:tc>
          <w:tcPr>
            <w:tcW w:w="4500" w:type="pct"/>
            <w:shd w:val="clear" w:color="auto" w:fill="auto"/>
          </w:tcPr>
          <w:p w14:paraId="2C783154" w14:textId="77777777" w:rsidR="003A03AC" w:rsidRPr="00E93A8F" w:rsidRDefault="0072125F" w:rsidP="00D80A8A">
            <w:pPr>
              <w:rPr>
                <w:rFonts w:cs="Arial"/>
                <w:iCs/>
                <w:sz w:val="20"/>
                <w:szCs w:val="20"/>
              </w:rPr>
            </w:pPr>
            <w:r w:rsidRPr="00E93A8F">
              <w:rPr>
                <w:rFonts w:cs="Arial"/>
                <w:iCs/>
                <w:sz w:val="20"/>
                <w:szCs w:val="20"/>
              </w:rPr>
              <w:t>All students are required to declare any criminal convictions acquired during their period of registration and may be required to make an annual declaration in relation to medical fitness (see F5.6 and F6.2).</w:t>
            </w:r>
          </w:p>
          <w:p w14:paraId="1A091E7D" w14:textId="77777777" w:rsidR="00992F69" w:rsidRPr="00E93A8F" w:rsidRDefault="00992F69" w:rsidP="00D80A8A">
            <w:pPr>
              <w:rPr>
                <w:rFonts w:cs="Arial"/>
                <w:iCs/>
                <w:sz w:val="20"/>
                <w:szCs w:val="20"/>
              </w:rPr>
            </w:pPr>
          </w:p>
          <w:p w14:paraId="6AE35303" w14:textId="77777777" w:rsidR="00992F69" w:rsidRPr="00E93A8F" w:rsidRDefault="00992F69" w:rsidP="00D80A8A">
            <w:pPr>
              <w:rPr>
                <w:rFonts w:cs="Arial"/>
                <w:iCs/>
                <w:sz w:val="20"/>
                <w:szCs w:val="20"/>
              </w:rPr>
            </w:pPr>
          </w:p>
          <w:p w14:paraId="2DF47D5F" w14:textId="77777777" w:rsidR="00992F69" w:rsidRPr="00E93A8F" w:rsidRDefault="00992F69" w:rsidP="00D80A8A">
            <w:pPr>
              <w:rPr>
                <w:rFonts w:cs="Arial"/>
                <w:iCs/>
                <w:sz w:val="20"/>
                <w:szCs w:val="20"/>
              </w:rPr>
            </w:pPr>
          </w:p>
          <w:p w14:paraId="798552AF" w14:textId="362B0C4E" w:rsidR="008715A9" w:rsidRPr="00E93A8F" w:rsidRDefault="00A311C0" w:rsidP="00D80A8A">
            <w:pPr>
              <w:rPr>
                <w:i/>
                <w:sz w:val="20"/>
                <w:szCs w:val="20"/>
              </w:rPr>
            </w:pPr>
            <w:r w:rsidRPr="00E93A8F">
              <w:rPr>
                <w:i/>
                <w:sz w:val="20"/>
                <w:szCs w:val="20"/>
              </w:rPr>
              <w:t>Interruption</w:t>
            </w:r>
            <w:r w:rsidR="008715A9" w:rsidRPr="00E93A8F">
              <w:rPr>
                <w:i/>
                <w:sz w:val="20"/>
                <w:szCs w:val="20"/>
              </w:rPr>
              <w:t xml:space="preserve"> </w:t>
            </w:r>
          </w:p>
          <w:p w14:paraId="0AC206B4" w14:textId="77777777" w:rsidR="00992F69" w:rsidRPr="00E93A8F" w:rsidRDefault="00992F69" w:rsidP="00D80A8A">
            <w:pPr>
              <w:rPr>
                <w:sz w:val="20"/>
                <w:szCs w:val="20"/>
              </w:rPr>
            </w:pPr>
          </w:p>
          <w:p w14:paraId="5087D612" w14:textId="2C83DE50" w:rsidR="008715A9" w:rsidRPr="00E93A8F" w:rsidRDefault="00A311C0" w:rsidP="0011183C">
            <w:pPr>
              <w:pStyle w:val="ListParagraph"/>
              <w:numPr>
                <w:ilvl w:val="0"/>
                <w:numId w:val="24"/>
              </w:numPr>
              <w:tabs>
                <w:tab w:val="left" w:pos="1935"/>
              </w:tabs>
              <w:ind w:left="354" w:hanging="354"/>
              <w:contextualSpacing/>
              <w:rPr>
                <w:rFonts w:ascii="Arial" w:hAnsi="Arial" w:cs="Arial"/>
                <w:sz w:val="20"/>
                <w:szCs w:val="20"/>
              </w:rPr>
            </w:pPr>
            <w:r w:rsidRPr="00E93A8F">
              <w:rPr>
                <w:rFonts w:ascii="Arial" w:hAnsi="Arial" w:cs="Arial"/>
                <w:sz w:val="20"/>
                <w:szCs w:val="20"/>
              </w:rPr>
              <w:t>Interruption</w:t>
            </w:r>
            <w:r w:rsidR="008715A9" w:rsidRPr="00E93A8F">
              <w:rPr>
                <w:rFonts w:ascii="Arial" w:hAnsi="Arial" w:cs="Arial"/>
                <w:sz w:val="20"/>
                <w:szCs w:val="20"/>
              </w:rPr>
              <w:t xml:space="preserve"> is defined as an approved period during which a student’s studies are suspended and </w:t>
            </w:r>
            <w:r w:rsidR="007E4C75" w:rsidRPr="00E93A8F">
              <w:rPr>
                <w:rFonts w:ascii="Arial" w:hAnsi="Arial" w:cs="Arial"/>
                <w:sz w:val="20"/>
                <w:szCs w:val="20"/>
              </w:rPr>
              <w:t>the student is</w:t>
            </w:r>
            <w:r w:rsidR="008715A9" w:rsidRPr="00E93A8F">
              <w:rPr>
                <w:rFonts w:ascii="Arial" w:hAnsi="Arial" w:cs="Arial"/>
                <w:sz w:val="20"/>
                <w:szCs w:val="20"/>
              </w:rPr>
              <w:t xml:space="preserve"> not required to engage with their programme.</w:t>
            </w:r>
          </w:p>
          <w:p w14:paraId="062C509A" w14:textId="77777777" w:rsidR="008715A9" w:rsidRPr="00E93A8F" w:rsidRDefault="008715A9" w:rsidP="00D80A8A">
            <w:pPr>
              <w:tabs>
                <w:tab w:val="left" w:pos="1935"/>
              </w:tabs>
              <w:ind w:left="354" w:hanging="354"/>
              <w:rPr>
                <w:rFonts w:cs="Arial"/>
                <w:sz w:val="20"/>
                <w:szCs w:val="20"/>
              </w:rPr>
            </w:pPr>
          </w:p>
          <w:p w14:paraId="6D1CD22C" w14:textId="3B918BD7" w:rsidR="008715A9" w:rsidRPr="00E93A8F" w:rsidRDefault="00A311C0" w:rsidP="0011183C">
            <w:pPr>
              <w:pStyle w:val="ListParagraph"/>
              <w:numPr>
                <w:ilvl w:val="0"/>
                <w:numId w:val="24"/>
              </w:numPr>
              <w:tabs>
                <w:tab w:val="left" w:pos="1935"/>
              </w:tabs>
              <w:ind w:left="354" w:hanging="354"/>
              <w:contextualSpacing/>
              <w:rPr>
                <w:rFonts w:ascii="Arial" w:hAnsi="Arial" w:cs="Arial"/>
                <w:sz w:val="20"/>
                <w:szCs w:val="20"/>
              </w:rPr>
            </w:pPr>
            <w:r w:rsidRPr="00E93A8F">
              <w:rPr>
                <w:rFonts w:ascii="Arial" w:hAnsi="Arial" w:cs="Arial"/>
                <w:sz w:val="20"/>
                <w:szCs w:val="20"/>
              </w:rPr>
              <w:t>Interruption</w:t>
            </w:r>
            <w:r w:rsidR="009E0EDE" w:rsidRPr="00E93A8F">
              <w:rPr>
                <w:rFonts w:ascii="Arial" w:hAnsi="Arial" w:cs="Arial"/>
                <w:sz w:val="20"/>
                <w:szCs w:val="20"/>
              </w:rPr>
              <w:t xml:space="preserve"> is an application-</w:t>
            </w:r>
            <w:r w:rsidR="008715A9" w:rsidRPr="00E93A8F">
              <w:rPr>
                <w:rFonts w:ascii="Arial" w:hAnsi="Arial" w:cs="Arial"/>
                <w:sz w:val="20"/>
                <w:szCs w:val="20"/>
              </w:rPr>
              <w:t xml:space="preserve">based process and students do not have an automatic right to </w:t>
            </w:r>
            <w:r w:rsidR="00324C9E" w:rsidRPr="00E93A8F">
              <w:rPr>
                <w:rFonts w:ascii="Arial" w:hAnsi="Arial" w:cs="Arial"/>
                <w:sz w:val="20"/>
                <w:szCs w:val="20"/>
              </w:rPr>
              <w:t>interrupt</w:t>
            </w:r>
            <w:r w:rsidR="008715A9" w:rsidRPr="00E93A8F">
              <w:rPr>
                <w:rFonts w:ascii="Arial" w:hAnsi="Arial" w:cs="Arial"/>
                <w:sz w:val="20"/>
                <w:szCs w:val="20"/>
              </w:rPr>
              <w:t xml:space="preserve"> their studies. Any request to </w:t>
            </w:r>
            <w:r w:rsidR="00245909" w:rsidRPr="00E93A8F">
              <w:rPr>
                <w:rFonts w:ascii="Arial" w:hAnsi="Arial" w:cs="Arial"/>
                <w:sz w:val="20"/>
                <w:szCs w:val="20"/>
              </w:rPr>
              <w:t xml:space="preserve">interrupt studies </w:t>
            </w:r>
            <w:r w:rsidR="008715A9" w:rsidRPr="00E93A8F">
              <w:rPr>
                <w:rFonts w:ascii="Arial" w:hAnsi="Arial" w:cs="Arial"/>
                <w:sz w:val="20"/>
                <w:szCs w:val="20"/>
              </w:rPr>
              <w:t xml:space="preserve">must be supported by the student’s </w:t>
            </w:r>
            <w:r w:rsidR="00273EE3" w:rsidRPr="00E93A8F">
              <w:rPr>
                <w:rFonts w:ascii="Arial" w:hAnsi="Arial" w:cs="Arial"/>
                <w:sz w:val="20"/>
                <w:szCs w:val="20"/>
              </w:rPr>
              <w:t>d</w:t>
            </w:r>
            <w:r w:rsidR="008715A9" w:rsidRPr="00E93A8F">
              <w:rPr>
                <w:rFonts w:ascii="Arial" w:hAnsi="Arial" w:cs="Arial"/>
                <w:sz w:val="20"/>
                <w:szCs w:val="20"/>
              </w:rPr>
              <w:t xml:space="preserve">epartment and approved by </w:t>
            </w:r>
            <w:r w:rsidR="00034629" w:rsidRPr="00E93A8F">
              <w:rPr>
                <w:rFonts w:ascii="Arial" w:hAnsi="Arial" w:cs="Arial"/>
                <w:sz w:val="20"/>
                <w:szCs w:val="20"/>
              </w:rPr>
              <w:t>the</w:t>
            </w:r>
            <w:r w:rsidR="00A80BCD" w:rsidRPr="00E93A8F">
              <w:rPr>
                <w:rFonts w:ascii="Arial" w:hAnsi="Arial" w:cs="Arial"/>
                <w:sz w:val="20"/>
                <w:szCs w:val="20"/>
              </w:rPr>
              <w:t xml:space="preserve"> Head of Academic Registry</w:t>
            </w:r>
            <w:r w:rsidR="008715A9" w:rsidRPr="00E93A8F">
              <w:rPr>
                <w:rFonts w:ascii="Arial" w:hAnsi="Arial" w:cs="Arial"/>
                <w:sz w:val="20"/>
                <w:szCs w:val="20"/>
              </w:rPr>
              <w:t xml:space="preserve">.  </w:t>
            </w:r>
          </w:p>
          <w:p w14:paraId="05B7E4F7" w14:textId="77777777" w:rsidR="008715A9" w:rsidRPr="00E93A8F" w:rsidRDefault="008715A9" w:rsidP="00D80A8A">
            <w:pPr>
              <w:tabs>
                <w:tab w:val="left" w:pos="1935"/>
              </w:tabs>
              <w:ind w:left="354" w:hanging="354"/>
              <w:rPr>
                <w:rFonts w:cs="Arial"/>
                <w:sz w:val="20"/>
                <w:szCs w:val="20"/>
              </w:rPr>
            </w:pPr>
          </w:p>
          <w:p w14:paraId="7AD77852" w14:textId="2B6E0929" w:rsidR="008715A9" w:rsidRPr="00E93A8F" w:rsidRDefault="008715A9" w:rsidP="0011183C">
            <w:pPr>
              <w:pStyle w:val="ListParagraph"/>
              <w:numPr>
                <w:ilvl w:val="0"/>
                <w:numId w:val="24"/>
              </w:numPr>
              <w:tabs>
                <w:tab w:val="left" w:pos="1935"/>
              </w:tabs>
              <w:ind w:left="354" w:hanging="354"/>
              <w:contextualSpacing/>
              <w:rPr>
                <w:sz w:val="20"/>
                <w:szCs w:val="20"/>
              </w:rPr>
            </w:pPr>
            <w:r w:rsidRPr="00E93A8F">
              <w:rPr>
                <w:rFonts w:ascii="Arial" w:hAnsi="Arial" w:cs="Arial"/>
                <w:sz w:val="20"/>
                <w:szCs w:val="20"/>
              </w:rPr>
              <w:t>The University</w:t>
            </w:r>
            <w:r w:rsidR="009F2BAE" w:rsidRPr="00E93A8F">
              <w:rPr>
                <w:rFonts w:ascii="Arial" w:hAnsi="Arial" w:cs="Arial"/>
                <w:sz w:val="20"/>
                <w:szCs w:val="20"/>
              </w:rPr>
              <w:t xml:space="preserve"> expects </w:t>
            </w:r>
            <w:r w:rsidRPr="00E93A8F">
              <w:rPr>
                <w:rFonts w:ascii="Arial" w:hAnsi="Arial" w:cs="Arial"/>
                <w:sz w:val="20"/>
                <w:szCs w:val="20"/>
              </w:rPr>
              <w:t xml:space="preserve">that students will normally complete their programme in a single continuous period. Any period of </w:t>
            </w:r>
            <w:r w:rsidR="00A311C0" w:rsidRPr="00E93A8F">
              <w:rPr>
                <w:rFonts w:ascii="Arial" w:hAnsi="Arial" w:cs="Arial"/>
                <w:sz w:val="20"/>
                <w:szCs w:val="20"/>
              </w:rPr>
              <w:t>interruption</w:t>
            </w:r>
            <w:r w:rsidRPr="00E93A8F">
              <w:rPr>
                <w:rFonts w:ascii="Arial" w:hAnsi="Arial" w:cs="Arial"/>
                <w:sz w:val="20"/>
                <w:szCs w:val="20"/>
              </w:rPr>
              <w:t xml:space="preserve"> will therefore only be granted when there are valid reasons that affect the student’s ability to study.  </w:t>
            </w:r>
            <w:r w:rsidRPr="00E93A8F">
              <w:rPr>
                <w:sz w:val="20"/>
                <w:szCs w:val="20"/>
              </w:rPr>
              <w:tab/>
            </w:r>
          </w:p>
          <w:p w14:paraId="372FE284" w14:textId="77777777" w:rsidR="008715A9" w:rsidRPr="00E93A8F" w:rsidRDefault="008715A9" w:rsidP="00D80A8A">
            <w:pPr>
              <w:rPr>
                <w:i/>
                <w:sz w:val="20"/>
                <w:szCs w:val="20"/>
              </w:rPr>
            </w:pPr>
          </w:p>
          <w:p w14:paraId="4311BE31" w14:textId="783C5E91" w:rsidR="008715A9" w:rsidRPr="00E93A8F" w:rsidRDefault="008715A9" w:rsidP="00D80A8A">
            <w:pPr>
              <w:rPr>
                <w:i/>
                <w:sz w:val="20"/>
                <w:szCs w:val="20"/>
              </w:rPr>
            </w:pPr>
            <w:r w:rsidRPr="00E93A8F">
              <w:rPr>
                <w:i/>
                <w:sz w:val="18"/>
                <w:szCs w:val="20"/>
              </w:rPr>
              <w:t xml:space="preserve">Full details of the University’s </w:t>
            </w:r>
            <w:r w:rsidR="00A311C0" w:rsidRPr="00E93A8F">
              <w:rPr>
                <w:i/>
                <w:sz w:val="18"/>
                <w:szCs w:val="20"/>
              </w:rPr>
              <w:t>Interruption</w:t>
            </w:r>
            <w:r w:rsidRPr="00E93A8F">
              <w:rPr>
                <w:i/>
                <w:sz w:val="18"/>
                <w:szCs w:val="20"/>
              </w:rPr>
              <w:t xml:space="preserve"> Policy are provided in Appendix </w:t>
            </w:r>
            <w:r w:rsidR="00E835C1" w:rsidRPr="00E93A8F">
              <w:rPr>
                <w:i/>
                <w:sz w:val="18"/>
                <w:szCs w:val="20"/>
              </w:rPr>
              <w:t>9</w:t>
            </w:r>
            <w:r w:rsidR="00E835C1" w:rsidRPr="00E93A8F">
              <w:rPr>
                <w:i/>
                <w:sz w:val="20"/>
                <w:szCs w:val="20"/>
              </w:rPr>
              <w:t>.</w:t>
            </w:r>
          </w:p>
          <w:p w14:paraId="1ABA2848" w14:textId="77777777" w:rsidR="008715A9" w:rsidRPr="00E93A8F" w:rsidRDefault="008715A9" w:rsidP="00D80A8A">
            <w:pPr>
              <w:rPr>
                <w:i/>
                <w:sz w:val="20"/>
                <w:szCs w:val="20"/>
              </w:rPr>
            </w:pPr>
          </w:p>
          <w:p w14:paraId="72A81AC2" w14:textId="77777777" w:rsidR="0072125F" w:rsidRPr="00E93A8F" w:rsidRDefault="0072125F" w:rsidP="00D80A8A"/>
        </w:tc>
      </w:tr>
      <w:tr w:rsidR="00D515B2" w:rsidRPr="00E93A8F" w14:paraId="52FC9998" w14:textId="77777777" w:rsidTr="000400D2">
        <w:trPr>
          <w:trHeight w:val="284"/>
          <w:tblHeader/>
        </w:trPr>
        <w:tc>
          <w:tcPr>
            <w:tcW w:w="500" w:type="pct"/>
            <w:shd w:val="clear" w:color="auto" w:fill="auto"/>
          </w:tcPr>
          <w:p w14:paraId="60C9365F" w14:textId="412448EB" w:rsidR="00D515B2" w:rsidRPr="00E93A8F" w:rsidRDefault="00D515B2" w:rsidP="00D80A8A">
            <w:pPr>
              <w:rPr>
                <w:rFonts w:cs="Arial"/>
                <w:sz w:val="20"/>
              </w:rPr>
            </w:pPr>
            <w:r w:rsidRPr="00E93A8F">
              <w:rPr>
                <w:rFonts w:cs="Arial"/>
                <w:sz w:val="20"/>
              </w:rPr>
              <w:t>G2.10</w:t>
            </w:r>
          </w:p>
        </w:tc>
        <w:tc>
          <w:tcPr>
            <w:tcW w:w="4500" w:type="pct"/>
            <w:shd w:val="clear" w:color="auto" w:fill="auto"/>
          </w:tcPr>
          <w:p w14:paraId="5E1A794F" w14:textId="77777777" w:rsidR="00D515B2" w:rsidRPr="00E93A8F" w:rsidRDefault="00D515B2" w:rsidP="00D80A8A">
            <w:pPr>
              <w:rPr>
                <w:rFonts w:cs="Arial"/>
                <w:i/>
                <w:iCs/>
                <w:sz w:val="20"/>
                <w:szCs w:val="20"/>
              </w:rPr>
            </w:pPr>
            <w:r w:rsidRPr="00E93A8F">
              <w:rPr>
                <w:rFonts w:cs="Arial"/>
                <w:i/>
                <w:iCs/>
                <w:sz w:val="20"/>
                <w:szCs w:val="20"/>
              </w:rPr>
              <w:t xml:space="preserve">Intercalation </w:t>
            </w:r>
          </w:p>
          <w:p w14:paraId="53DE5F37" w14:textId="77777777" w:rsidR="00D515B2" w:rsidRPr="00E93A8F" w:rsidRDefault="00D515B2" w:rsidP="00D80A8A">
            <w:pPr>
              <w:rPr>
                <w:rFonts w:cs="Arial"/>
                <w:iCs/>
                <w:sz w:val="20"/>
                <w:szCs w:val="20"/>
              </w:rPr>
            </w:pPr>
          </w:p>
          <w:p w14:paraId="0B6C3A2F" w14:textId="45430E0C" w:rsidR="0046481D" w:rsidRPr="00E93A8F" w:rsidRDefault="00D515B2" w:rsidP="00D80A8A">
            <w:pPr>
              <w:rPr>
                <w:rFonts w:cs="Arial"/>
                <w:sz w:val="20"/>
                <w:szCs w:val="20"/>
              </w:rPr>
            </w:pPr>
            <w:r w:rsidRPr="00E93A8F">
              <w:rPr>
                <w:rFonts w:cs="Arial"/>
                <w:iCs/>
                <w:sz w:val="20"/>
                <w:szCs w:val="20"/>
              </w:rPr>
              <w:t xml:space="preserve">Intercalation is reserved terminology used to describe the process by which </w:t>
            </w:r>
            <w:r w:rsidR="0046481D" w:rsidRPr="00E93A8F">
              <w:rPr>
                <w:rFonts w:cs="Arial"/>
                <w:sz w:val="20"/>
                <w:szCs w:val="20"/>
              </w:rPr>
              <w:t xml:space="preserve">students undertaking the MBChB programme may be permitted to </w:t>
            </w:r>
            <w:r w:rsidR="00F93F8E" w:rsidRPr="00E93A8F">
              <w:rPr>
                <w:rFonts w:cs="Arial"/>
                <w:sz w:val="20"/>
                <w:szCs w:val="20"/>
              </w:rPr>
              <w:t xml:space="preserve">interrupt their medical degree </w:t>
            </w:r>
            <w:r w:rsidR="0046481D" w:rsidRPr="00E93A8F">
              <w:rPr>
                <w:rFonts w:cs="Arial"/>
                <w:sz w:val="20"/>
                <w:szCs w:val="20"/>
              </w:rPr>
              <w:t xml:space="preserve">for one academic year </w:t>
            </w:r>
            <w:proofErr w:type="gramStart"/>
            <w:r w:rsidR="0046481D" w:rsidRPr="00E93A8F">
              <w:rPr>
                <w:rFonts w:cs="Arial"/>
                <w:sz w:val="20"/>
                <w:szCs w:val="20"/>
              </w:rPr>
              <w:t>in order to</w:t>
            </w:r>
            <w:proofErr w:type="gramEnd"/>
            <w:r w:rsidR="0046481D" w:rsidRPr="00E93A8F">
              <w:rPr>
                <w:rFonts w:cs="Arial"/>
                <w:sz w:val="20"/>
                <w:szCs w:val="20"/>
              </w:rPr>
              <w:t xml:space="preserve"> undertake a separate </w:t>
            </w:r>
            <w:r w:rsidR="004A7BDE" w:rsidRPr="00E93A8F">
              <w:rPr>
                <w:rFonts w:cs="Arial"/>
                <w:sz w:val="20"/>
                <w:szCs w:val="20"/>
              </w:rPr>
              <w:t>postgraduate qualification</w:t>
            </w:r>
            <w:r w:rsidR="0046481D" w:rsidRPr="00E93A8F">
              <w:rPr>
                <w:rFonts w:cs="Arial"/>
                <w:sz w:val="20"/>
                <w:szCs w:val="20"/>
              </w:rPr>
              <w:t>.</w:t>
            </w:r>
          </w:p>
          <w:p w14:paraId="2237D53F" w14:textId="704C697A" w:rsidR="00D515B2" w:rsidRPr="00E93A8F" w:rsidRDefault="00D515B2" w:rsidP="00D80A8A">
            <w:pPr>
              <w:rPr>
                <w:rFonts w:cs="Arial"/>
                <w:iCs/>
                <w:sz w:val="20"/>
                <w:szCs w:val="20"/>
              </w:rPr>
            </w:pPr>
          </w:p>
        </w:tc>
      </w:tr>
    </w:tbl>
    <w:p w14:paraId="3F58383D" w14:textId="77777777" w:rsidR="00381580" w:rsidRPr="00E93A8F" w:rsidRDefault="00381580" w:rsidP="00D80A8A">
      <w:r w:rsidRPr="00E93A8F">
        <w:rPr>
          <w:b/>
          <w:bCs/>
          <w:smallCaps/>
        </w:rPr>
        <w:br w:type="page"/>
      </w:r>
    </w:p>
    <w:tbl>
      <w:tblPr>
        <w:tblW w:w="4668" w:type="pct"/>
        <w:tblInd w:w="658" w:type="dxa"/>
        <w:tblLayout w:type="fixed"/>
        <w:tblLook w:val="0020" w:firstRow="1" w:lastRow="0" w:firstColumn="0" w:lastColumn="0" w:noHBand="0" w:noVBand="0"/>
        <w:tblCaption w:val="Assessment "/>
        <w:tblDescription w:val="lists the principles of assessment "/>
      </w:tblPr>
      <w:tblGrid>
        <w:gridCol w:w="975"/>
        <w:gridCol w:w="7746"/>
        <w:gridCol w:w="12"/>
      </w:tblGrid>
      <w:tr w:rsidR="00CE5693" w:rsidRPr="00E93A8F" w14:paraId="1DCDD79A" w14:textId="77777777" w:rsidTr="00F05DE5">
        <w:trPr>
          <w:gridAfter w:val="1"/>
          <w:wAfter w:w="7" w:type="pct"/>
          <w:trHeight w:val="284"/>
          <w:tblHeader/>
        </w:trPr>
        <w:tc>
          <w:tcPr>
            <w:tcW w:w="558" w:type="pct"/>
            <w:shd w:val="clear" w:color="auto" w:fill="auto"/>
          </w:tcPr>
          <w:p w14:paraId="367240F2" w14:textId="77777777" w:rsidR="00CE5693" w:rsidRPr="00E93A8F" w:rsidRDefault="00CE5693" w:rsidP="00D80A8A">
            <w:pPr>
              <w:pStyle w:val="Heading1"/>
              <w:rPr>
                <w:b/>
              </w:rPr>
            </w:pPr>
            <w:r w:rsidRPr="00E93A8F">
              <w:rPr>
                <w:b/>
              </w:rPr>
              <w:lastRenderedPageBreak/>
              <w:t>H</w:t>
            </w:r>
          </w:p>
        </w:tc>
        <w:tc>
          <w:tcPr>
            <w:tcW w:w="4435" w:type="pct"/>
            <w:shd w:val="clear" w:color="auto" w:fill="auto"/>
          </w:tcPr>
          <w:p w14:paraId="58325403" w14:textId="77777777" w:rsidR="00CE5693" w:rsidRPr="00E93A8F" w:rsidRDefault="00CE5693" w:rsidP="00D80A8A">
            <w:pPr>
              <w:pStyle w:val="Heading1"/>
              <w:rPr>
                <w:b/>
                <w:i/>
                <w:iCs/>
                <w:smallCaps/>
              </w:rPr>
            </w:pPr>
            <w:r w:rsidRPr="00E93A8F">
              <w:rPr>
                <w:b/>
              </w:rPr>
              <w:t>Assessment</w:t>
            </w:r>
          </w:p>
        </w:tc>
      </w:tr>
      <w:tr w:rsidR="00CE5693" w:rsidRPr="00E93A8F" w14:paraId="12333FCC" w14:textId="77777777" w:rsidTr="00F05DE5">
        <w:trPr>
          <w:gridAfter w:val="1"/>
          <w:wAfter w:w="7" w:type="pct"/>
          <w:trHeight w:val="284"/>
          <w:tblHeader/>
        </w:trPr>
        <w:tc>
          <w:tcPr>
            <w:tcW w:w="558" w:type="pct"/>
            <w:shd w:val="clear" w:color="auto" w:fill="auto"/>
          </w:tcPr>
          <w:p w14:paraId="7CD4E09F" w14:textId="77777777" w:rsidR="00CE5693" w:rsidRPr="00E93A8F" w:rsidRDefault="00CE5693" w:rsidP="00D80A8A">
            <w:pPr>
              <w:pStyle w:val="Heading2"/>
            </w:pPr>
          </w:p>
          <w:p w14:paraId="0DBA1E03" w14:textId="77777777" w:rsidR="00CE5693" w:rsidRPr="00E93A8F" w:rsidRDefault="00CE5693" w:rsidP="00D80A8A">
            <w:pPr>
              <w:pStyle w:val="Heading2"/>
            </w:pPr>
            <w:r w:rsidRPr="00E93A8F">
              <w:t>H1</w:t>
            </w:r>
          </w:p>
        </w:tc>
        <w:tc>
          <w:tcPr>
            <w:tcW w:w="4435" w:type="pct"/>
            <w:shd w:val="clear" w:color="auto" w:fill="auto"/>
          </w:tcPr>
          <w:p w14:paraId="381E2272" w14:textId="77777777" w:rsidR="00CE5693" w:rsidRPr="00E93A8F" w:rsidRDefault="00CE5693" w:rsidP="00D80A8A">
            <w:pPr>
              <w:pStyle w:val="Heading2"/>
            </w:pPr>
          </w:p>
          <w:p w14:paraId="771C4295" w14:textId="77777777" w:rsidR="00CE5693" w:rsidRPr="00E93A8F" w:rsidRDefault="00CE5693" w:rsidP="00D80A8A">
            <w:pPr>
              <w:pStyle w:val="Heading2"/>
              <w:rPr>
                <w:i/>
                <w:iCs/>
              </w:rPr>
            </w:pPr>
            <w:r w:rsidRPr="00E93A8F">
              <w:t>Principles</w:t>
            </w:r>
          </w:p>
        </w:tc>
      </w:tr>
      <w:tr w:rsidR="00CE5693" w:rsidRPr="00E93A8F" w14:paraId="40E0CDD1" w14:textId="77777777" w:rsidTr="00F05DE5">
        <w:trPr>
          <w:gridAfter w:val="1"/>
          <w:wAfter w:w="7" w:type="pct"/>
          <w:trHeight w:val="284"/>
          <w:tblHeader/>
        </w:trPr>
        <w:tc>
          <w:tcPr>
            <w:tcW w:w="558" w:type="pct"/>
            <w:shd w:val="clear" w:color="auto" w:fill="auto"/>
          </w:tcPr>
          <w:p w14:paraId="53233DB7" w14:textId="77777777" w:rsidR="00CE5693" w:rsidRPr="00E93A8F" w:rsidRDefault="00CE5693" w:rsidP="00D80A8A">
            <w:pPr>
              <w:rPr>
                <w:rFonts w:cs="Arial"/>
                <w:sz w:val="20"/>
              </w:rPr>
            </w:pPr>
          </w:p>
        </w:tc>
        <w:tc>
          <w:tcPr>
            <w:tcW w:w="4435" w:type="pct"/>
            <w:shd w:val="clear" w:color="auto" w:fill="auto"/>
          </w:tcPr>
          <w:p w14:paraId="0A036FB3" w14:textId="77777777" w:rsidR="00CE5693" w:rsidRPr="00E93A8F" w:rsidRDefault="00CE5693" w:rsidP="00D80A8A">
            <w:pPr>
              <w:rPr>
                <w:rFonts w:cs="Arial"/>
                <w:i/>
                <w:iCs/>
                <w:sz w:val="20"/>
              </w:rPr>
            </w:pPr>
          </w:p>
        </w:tc>
      </w:tr>
      <w:tr w:rsidR="00CE5693" w:rsidRPr="00E93A8F" w14:paraId="059D4808" w14:textId="77777777" w:rsidTr="00F05DE5">
        <w:trPr>
          <w:gridAfter w:val="1"/>
          <w:wAfter w:w="7" w:type="pct"/>
          <w:trHeight w:val="284"/>
          <w:tblHeader/>
        </w:trPr>
        <w:tc>
          <w:tcPr>
            <w:tcW w:w="558" w:type="pct"/>
            <w:shd w:val="clear" w:color="auto" w:fill="auto"/>
          </w:tcPr>
          <w:p w14:paraId="0B448FB7" w14:textId="77777777" w:rsidR="00CE5693" w:rsidRPr="00E93A8F" w:rsidRDefault="00CE5693" w:rsidP="00D80A8A">
            <w:pPr>
              <w:rPr>
                <w:rFonts w:cs="Arial"/>
                <w:sz w:val="20"/>
              </w:rPr>
            </w:pPr>
            <w:r w:rsidRPr="00E93A8F">
              <w:rPr>
                <w:rFonts w:cs="Arial"/>
                <w:sz w:val="20"/>
              </w:rPr>
              <w:t>H1.1</w:t>
            </w:r>
          </w:p>
        </w:tc>
        <w:tc>
          <w:tcPr>
            <w:tcW w:w="4435" w:type="pct"/>
            <w:shd w:val="clear" w:color="auto" w:fill="auto"/>
          </w:tcPr>
          <w:p w14:paraId="604A0937" w14:textId="77777777" w:rsidR="00CE5693" w:rsidRPr="00E93A8F" w:rsidRDefault="00CE5693" w:rsidP="00D80A8A">
            <w:pPr>
              <w:pStyle w:val="Heading7"/>
              <w:jc w:val="left"/>
              <w:rPr>
                <w:rFonts w:ascii="Arial" w:hAnsi="Arial" w:cs="Arial"/>
              </w:rPr>
            </w:pPr>
            <w:r w:rsidRPr="00E93A8F">
              <w:rPr>
                <w:rFonts w:ascii="Arial" w:hAnsi="Arial" w:cs="Arial"/>
              </w:rPr>
              <w:t>Purpose</w:t>
            </w:r>
          </w:p>
          <w:p w14:paraId="1350637E" w14:textId="558514C2" w:rsidR="00CE5693" w:rsidRPr="00E93A8F" w:rsidRDefault="00CE5693" w:rsidP="00D80A8A">
            <w:pPr>
              <w:pStyle w:val="BodyText2"/>
              <w:jc w:val="left"/>
              <w:rPr>
                <w:rFonts w:ascii="Arial" w:hAnsi="Arial" w:cs="Arial"/>
              </w:rPr>
            </w:pPr>
            <w:r w:rsidRPr="00E93A8F">
              <w:rPr>
                <w:rFonts w:ascii="Arial" w:hAnsi="Arial" w:cs="Arial"/>
              </w:rPr>
              <w:t xml:space="preserve">Assessment is a key part of the learning process at Edge Hill. In terms of these </w:t>
            </w:r>
            <w:r w:rsidR="005742C6" w:rsidRPr="00E93A8F">
              <w:rPr>
                <w:rFonts w:ascii="Arial" w:hAnsi="Arial" w:cs="Arial"/>
              </w:rPr>
              <w:t>Academic R</w:t>
            </w:r>
            <w:r w:rsidRPr="00E93A8F">
              <w:rPr>
                <w:rFonts w:ascii="Arial" w:hAnsi="Arial" w:cs="Arial"/>
              </w:rPr>
              <w:t>egulations, the main purpose of assessment is to provide structured opportunities for students to demonstrate that they have fulfilled the learning outcomes of the programme, and of the modules</w:t>
            </w:r>
            <w:r w:rsidR="00BD5A79" w:rsidRPr="00E93A8F">
              <w:rPr>
                <w:rFonts w:ascii="Arial" w:hAnsi="Arial" w:cs="Arial"/>
              </w:rPr>
              <w:t>/</w:t>
            </w:r>
            <w:r w:rsidR="00915D74" w:rsidRPr="00E93A8F">
              <w:rPr>
                <w:rFonts w:ascii="Arial" w:hAnsi="Arial" w:cs="Arial"/>
              </w:rPr>
              <w:t>year of study</w:t>
            </w:r>
            <w:r w:rsidRPr="00E93A8F">
              <w:rPr>
                <w:rFonts w:ascii="Arial" w:hAnsi="Arial" w:cs="Arial"/>
              </w:rPr>
              <w:t xml:space="preserve"> that make up the programme, and achieved the standard required for the award they seek.</w:t>
            </w:r>
          </w:p>
          <w:p w14:paraId="0E058A74" w14:textId="77777777" w:rsidR="00CE5693" w:rsidRPr="00E93A8F" w:rsidRDefault="00CE5693" w:rsidP="00D80A8A">
            <w:pPr>
              <w:rPr>
                <w:rFonts w:cs="Arial"/>
                <w:i/>
                <w:iCs/>
                <w:sz w:val="20"/>
              </w:rPr>
            </w:pPr>
          </w:p>
        </w:tc>
      </w:tr>
      <w:tr w:rsidR="00CE5693" w:rsidRPr="00E93A8F" w14:paraId="5F9FB6C9" w14:textId="77777777" w:rsidTr="00F05DE5">
        <w:trPr>
          <w:gridAfter w:val="1"/>
          <w:wAfter w:w="7" w:type="pct"/>
          <w:trHeight w:val="284"/>
          <w:tblHeader/>
        </w:trPr>
        <w:tc>
          <w:tcPr>
            <w:tcW w:w="558" w:type="pct"/>
            <w:shd w:val="clear" w:color="auto" w:fill="auto"/>
          </w:tcPr>
          <w:p w14:paraId="7DE0FDBF" w14:textId="77777777" w:rsidR="00CE5693" w:rsidRPr="00E93A8F" w:rsidRDefault="00CE5693" w:rsidP="00D80A8A">
            <w:pPr>
              <w:rPr>
                <w:rFonts w:cs="Arial"/>
                <w:sz w:val="20"/>
              </w:rPr>
            </w:pPr>
            <w:r w:rsidRPr="00E93A8F">
              <w:rPr>
                <w:rFonts w:cs="Arial"/>
                <w:sz w:val="20"/>
              </w:rPr>
              <w:t>H1.2</w:t>
            </w:r>
          </w:p>
        </w:tc>
        <w:tc>
          <w:tcPr>
            <w:tcW w:w="4435" w:type="pct"/>
            <w:shd w:val="clear" w:color="auto" w:fill="auto"/>
          </w:tcPr>
          <w:p w14:paraId="3B7373FC" w14:textId="77777777" w:rsidR="00CE5693" w:rsidRPr="00E93A8F" w:rsidRDefault="00CE5693" w:rsidP="00D80A8A">
            <w:pPr>
              <w:pStyle w:val="Heading7"/>
              <w:jc w:val="left"/>
              <w:rPr>
                <w:rFonts w:ascii="Arial" w:hAnsi="Arial" w:cs="Arial"/>
              </w:rPr>
            </w:pPr>
            <w:r w:rsidRPr="00E93A8F">
              <w:rPr>
                <w:rFonts w:ascii="Arial" w:hAnsi="Arial" w:cs="Arial"/>
              </w:rPr>
              <w:t>Standards</w:t>
            </w:r>
          </w:p>
          <w:p w14:paraId="57355E17" w14:textId="5DB4466D"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The outcomes of assessment must reflect individual student achievement in relation to the standards required for the target award as referenced in </w:t>
            </w:r>
            <w:r w:rsidR="005742C6" w:rsidRPr="00E93A8F">
              <w:rPr>
                <w:rFonts w:ascii="Arial" w:hAnsi="Arial" w:cs="Arial"/>
                <w:i w:val="0"/>
                <w:iCs w:val="0"/>
              </w:rPr>
              <w:t>the FHEQ,</w:t>
            </w:r>
            <w:r w:rsidRPr="00E93A8F">
              <w:rPr>
                <w:rFonts w:ascii="Arial" w:hAnsi="Arial" w:cs="Arial"/>
                <w:i w:val="0"/>
                <w:iCs w:val="0"/>
              </w:rPr>
              <w:t xml:space="preserve"> Professional</w:t>
            </w:r>
            <w:r w:rsidR="00D21FEB" w:rsidRPr="00E93A8F">
              <w:rPr>
                <w:rFonts w:ascii="Arial" w:hAnsi="Arial" w:cs="Arial"/>
                <w:i w:val="0"/>
                <w:iCs w:val="0"/>
              </w:rPr>
              <w:t>,</w:t>
            </w:r>
            <w:r w:rsidRPr="00E93A8F">
              <w:rPr>
                <w:rFonts w:ascii="Arial" w:hAnsi="Arial" w:cs="Arial"/>
                <w:i w:val="0"/>
                <w:iCs w:val="0"/>
              </w:rPr>
              <w:t xml:space="preserve"> Statutory</w:t>
            </w:r>
            <w:r w:rsidR="00B52315" w:rsidRPr="00E93A8F">
              <w:rPr>
                <w:rFonts w:ascii="Arial" w:hAnsi="Arial" w:cs="Arial"/>
                <w:i w:val="0"/>
                <w:iCs w:val="0"/>
              </w:rPr>
              <w:t xml:space="preserve"> </w:t>
            </w:r>
            <w:r w:rsidR="00D21FEB" w:rsidRPr="00E93A8F">
              <w:rPr>
                <w:rFonts w:ascii="Arial" w:hAnsi="Arial" w:cs="Arial"/>
                <w:i w:val="0"/>
                <w:iCs w:val="0"/>
              </w:rPr>
              <w:t xml:space="preserve">and </w:t>
            </w:r>
            <w:r w:rsidR="00B52315" w:rsidRPr="00E93A8F">
              <w:rPr>
                <w:rFonts w:ascii="Arial" w:hAnsi="Arial" w:cs="Arial"/>
                <w:i w:val="0"/>
                <w:iCs w:val="0"/>
              </w:rPr>
              <w:t>Regulatory</w:t>
            </w:r>
            <w:r w:rsidRPr="00E93A8F">
              <w:rPr>
                <w:rFonts w:ascii="Arial" w:hAnsi="Arial" w:cs="Arial"/>
                <w:i w:val="0"/>
                <w:iCs w:val="0"/>
              </w:rPr>
              <w:t xml:space="preserve"> Body requirements and appropriate subject benchmark statements.</w:t>
            </w:r>
          </w:p>
          <w:p w14:paraId="35678680" w14:textId="77777777" w:rsidR="00CE5693" w:rsidRPr="00E93A8F" w:rsidRDefault="00CE5693" w:rsidP="00D80A8A">
            <w:pPr>
              <w:rPr>
                <w:rFonts w:cs="Arial"/>
                <w:i/>
                <w:iCs/>
                <w:sz w:val="20"/>
              </w:rPr>
            </w:pPr>
          </w:p>
        </w:tc>
      </w:tr>
      <w:tr w:rsidR="00CE5693" w:rsidRPr="00E93A8F" w14:paraId="66A7390F" w14:textId="77777777" w:rsidTr="00F05DE5">
        <w:trPr>
          <w:gridAfter w:val="1"/>
          <w:wAfter w:w="7" w:type="pct"/>
          <w:trHeight w:val="284"/>
          <w:tblHeader/>
        </w:trPr>
        <w:tc>
          <w:tcPr>
            <w:tcW w:w="558" w:type="pct"/>
            <w:shd w:val="clear" w:color="auto" w:fill="auto"/>
          </w:tcPr>
          <w:p w14:paraId="0D343881" w14:textId="77777777" w:rsidR="00CE5693" w:rsidRPr="00E93A8F" w:rsidRDefault="00CE5693" w:rsidP="00D80A8A">
            <w:pPr>
              <w:rPr>
                <w:rFonts w:cs="Arial"/>
                <w:sz w:val="20"/>
              </w:rPr>
            </w:pPr>
            <w:r w:rsidRPr="00E93A8F">
              <w:rPr>
                <w:rFonts w:cs="Arial"/>
                <w:sz w:val="20"/>
              </w:rPr>
              <w:t>H1.3</w:t>
            </w:r>
          </w:p>
        </w:tc>
        <w:tc>
          <w:tcPr>
            <w:tcW w:w="4435" w:type="pct"/>
            <w:shd w:val="clear" w:color="auto" w:fill="auto"/>
          </w:tcPr>
          <w:p w14:paraId="27686D87" w14:textId="77777777" w:rsidR="00CE5693" w:rsidRPr="00E93A8F" w:rsidRDefault="00CE5693" w:rsidP="00D80A8A">
            <w:pPr>
              <w:pStyle w:val="Heading7"/>
              <w:jc w:val="left"/>
              <w:rPr>
                <w:rFonts w:ascii="Arial" w:hAnsi="Arial" w:cs="Arial"/>
              </w:rPr>
            </w:pPr>
            <w:r w:rsidRPr="00E93A8F">
              <w:rPr>
                <w:rFonts w:ascii="Arial" w:hAnsi="Arial" w:cs="Arial"/>
              </w:rPr>
              <w:t>Methods of Assessment</w:t>
            </w:r>
          </w:p>
          <w:p w14:paraId="6C3EA483" w14:textId="4C6FEBA2" w:rsidR="00CE5693" w:rsidRPr="00E93A8F" w:rsidRDefault="00CE5693" w:rsidP="00D80A8A">
            <w:pPr>
              <w:rPr>
                <w:rFonts w:cs="Arial"/>
                <w:sz w:val="20"/>
              </w:rPr>
            </w:pPr>
            <w:r w:rsidRPr="00E93A8F">
              <w:rPr>
                <w:rFonts w:cs="Arial"/>
                <w:sz w:val="20"/>
              </w:rPr>
              <w:t>Assessment methods should derive from, and reflect, the variety of the learning outcomes identified for each module/</w:t>
            </w:r>
            <w:r w:rsidR="001B40F3" w:rsidRPr="00E93A8F">
              <w:rPr>
                <w:rFonts w:cs="Arial"/>
                <w:sz w:val="20"/>
              </w:rPr>
              <w:t>year/</w:t>
            </w:r>
            <w:r w:rsidRPr="00E93A8F">
              <w:rPr>
                <w:rFonts w:cs="Arial"/>
                <w:sz w:val="20"/>
              </w:rPr>
              <w:t>programme of study at the required level. The methods used measure the extent to which students have achieved the learning outcomes and should accommodate and encourage creativity</w:t>
            </w:r>
            <w:r w:rsidR="006635C4" w:rsidRPr="00E93A8F">
              <w:rPr>
                <w:rFonts w:cs="Arial"/>
                <w:sz w:val="20"/>
              </w:rPr>
              <w:t>,</w:t>
            </w:r>
            <w:r w:rsidRPr="00E93A8F">
              <w:rPr>
                <w:rFonts w:cs="Arial"/>
                <w:sz w:val="20"/>
              </w:rPr>
              <w:t xml:space="preserve"> </w:t>
            </w:r>
            <w:proofErr w:type="gramStart"/>
            <w:r w:rsidRPr="00E93A8F">
              <w:rPr>
                <w:rFonts w:cs="Arial"/>
                <w:sz w:val="20"/>
              </w:rPr>
              <w:t>originality</w:t>
            </w:r>
            <w:proofErr w:type="gramEnd"/>
            <w:r w:rsidR="006635C4" w:rsidRPr="00E93A8F">
              <w:rPr>
                <w:rFonts w:cs="Arial"/>
                <w:sz w:val="20"/>
              </w:rPr>
              <w:t xml:space="preserve"> and inclusion</w:t>
            </w:r>
            <w:r w:rsidRPr="00E93A8F">
              <w:rPr>
                <w:rFonts w:cs="Arial"/>
                <w:sz w:val="20"/>
              </w:rPr>
              <w:t>.</w:t>
            </w:r>
          </w:p>
          <w:p w14:paraId="3A3A38F1" w14:textId="77777777" w:rsidR="00CE5693" w:rsidRPr="00E93A8F" w:rsidRDefault="00CE5693" w:rsidP="00D80A8A">
            <w:pPr>
              <w:rPr>
                <w:rFonts w:cs="Arial"/>
                <w:i/>
                <w:iCs/>
                <w:sz w:val="20"/>
              </w:rPr>
            </w:pPr>
          </w:p>
        </w:tc>
      </w:tr>
      <w:tr w:rsidR="00CE5693" w:rsidRPr="00E93A8F" w14:paraId="3CEA4186" w14:textId="77777777" w:rsidTr="00F05DE5">
        <w:trPr>
          <w:gridAfter w:val="1"/>
          <w:wAfter w:w="7" w:type="pct"/>
          <w:trHeight w:val="1515"/>
          <w:tblHeader/>
        </w:trPr>
        <w:tc>
          <w:tcPr>
            <w:tcW w:w="558" w:type="pct"/>
            <w:shd w:val="clear" w:color="auto" w:fill="auto"/>
          </w:tcPr>
          <w:p w14:paraId="3844E78A" w14:textId="77777777" w:rsidR="00CE5693" w:rsidRPr="00E93A8F" w:rsidRDefault="00CE5693" w:rsidP="00D80A8A">
            <w:pPr>
              <w:rPr>
                <w:rFonts w:cs="Arial"/>
                <w:sz w:val="20"/>
              </w:rPr>
            </w:pPr>
            <w:r w:rsidRPr="00E93A8F">
              <w:rPr>
                <w:rFonts w:cs="Arial"/>
                <w:sz w:val="20"/>
              </w:rPr>
              <w:t>H1.4</w:t>
            </w:r>
          </w:p>
        </w:tc>
        <w:tc>
          <w:tcPr>
            <w:tcW w:w="4435" w:type="pct"/>
            <w:shd w:val="clear" w:color="auto" w:fill="auto"/>
          </w:tcPr>
          <w:p w14:paraId="467372F9" w14:textId="77777777" w:rsidR="00CE5693" w:rsidRPr="00E93A8F" w:rsidRDefault="00CE5693" w:rsidP="00D80A8A">
            <w:pPr>
              <w:pStyle w:val="Heading7"/>
              <w:jc w:val="left"/>
              <w:rPr>
                <w:rFonts w:ascii="Arial" w:hAnsi="Arial" w:cs="Arial"/>
              </w:rPr>
            </w:pPr>
            <w:r w:rsidRPr="00E93A8F">
              <w:rPr>
                <w:rFonts w:ascii="Arial" w:hAnsi="Arial" w:cs="Arial"/>
              </w:rPr>
              <w:t>Fairness</w:t>
            </w:r>
          </w:p>
          <w:p w14:paraId="560E8C21" w14:textId="77777777" w:rsidR="00CE5693" w:rsidRPr="00E93A8F" w:rsidRDefault="00CE5693" w:rsidP="0011183C">
            <w:pPr>
              <w:pStyle w:val="BodyText2"/>
              <w:numPr>
                <w:ilvl w:val="0"/>
                <w:numId w:val="8"/>
              </w:numPr>
              <w:jc w:val="left"/>
              <w:rPr>
                <w:rFonts w:ascii="Arial" w:hAnsi="Arial" w:cs="Arial"/>
              </w:rPr>
            </w:pPr>
            <w:r w:rsidRPr="00E93A8F">
              <w:rPr>
                <w:rFonts w:ascii="Arial" w:hAnsi="Arial" w:cs="Arial"/>
              </w:rPr>
              <w:t xml:space="preserve">Assessment must be devised and judged fairly, having regard to equal </w:t>
            </w:r>
            <w:proofErr w:type="gramStart"/>
            <w:r w:rsidRPr="00E93A8F">
              <w:rPr>
                <w:rFonts w:ascii="Arial" w:hAnsi="Arial" w:cs="Arial"/>
              </w:rPr>
              <w:t>opportunities</w:t>
            </w:r>
            <w:proofErr w:type="gramEnd"/>
            <w:r w:rsidRPr="00E93A8F">
              <w:rPr>
                <w:rFonts w:ascii="Arial" w:hAnsi="Arial" w:cs="Arial"/>
              </w:rPr>
              <w:t xml:space="preserve"> and using transparent and impartial processes which are published to students.</w:t>
            </w:r>
          </w:p>
          <w:p w14:paraId="0722A762" w14:textId="77777777" w:rsidR="00CE5693" w:rsidRPr="00E93A8F" w:rsidRDefault="00CE5693" w:rsidP="00D80A8A">
            <w:pPr>
              <w:pStyle w:val="BodyText2"/>
              <w:jc w:val="left"/>
              <w:rPr>
                <w:rFonts w:ascii="Arial" w:hAnsi="Arial" w:cs="Arial"/>
              </w:rPr>
            </w:pPr>
          </w:p>
          <w:p w14:paraId="577C0276" w14:textId="420BF0AB" w:rsidR="00CE5693" w:rsidRPr="00E93A8F" w:rsidRDefault="00CE5693" w:rsidP="0011183C">
            <w:pPr>
              <w:pStyle w:val="Heading7"/>
              <w:numPr>
                <w:ilvl w:val="0"/>
                <w:numId w:val="8"/>
              </w:numPr>
              <w:jc w:val="left"/>
              <w:rPr>
                <w:rFonts w:ascii="Arial" w:hAnsi="Arial" w:cs="Arial"/>
                <w:i w:val="0"/>
                <w:iCs w:val="0"/>
              </w:rPr>
            </w:pPr>
            <w:r w:rsidRPr="00E93A8F">
              <w:rPr>
                <w:rFonts w:ascii="Arial" w:hAnsi="Arial" w:cs="Arial"/>
                <w:i w:val="0"/>
                <w:iCs w:val="0"/>
              </w:rPr>
              <w:t xml:space="preserve">Students will have opportunities to present </w:t>
            </w:r>
            <w:r w:rsidR="003126A4" w:rsidRPr="00E93A8F">
              <w:rPr>
                <w:rFonts w:ascii="Arial" w:hAnsi="Arial" w:cs="Arial"/>
                <w:i w:val="0"/>
                <w:iCs w:val="0"/>
              </w:rPr>
              <w:t>personal</w:t>
            </w:r>
            <w:r w:rsidRPr="00E93A8F">
              <w:rPr>
                <w:rFonts w:ascii="Arial" w:hAnsi="Arial" w:cs="Arial"/>
                <w:i w:val="0"/>
                <w:iCs w:val="0"/>
              </w:rPr>
              <w:t xml:space="preserve"> circumstances in relation to their assessment performance.</w:t>
            </w:r>
          </w:p>
          <w:p w14:paraId="4B775AFC" w14:textId="77777777" w:rsidR="00CE5693" w:rsidRPr="00E93A8F" w:rsidRDefault="00CE5693" w:rsidP="00D80A8A">
            <w:pPr>
              <w:rPr>
                <w:rFonts w:cs="Arial"/>
                <w:i/>
                <w:iCs/>
                <w:sz w:val="20"/>
              </w:rPr>
            </w:pPr>
          </w:p>
        </w:tc>
      </w:tr>
      <w:tr w:rsidR="00CE5693" w:rsidRPr="00E93A8F" w14:paraId="1E6A4644" w14:textId="77777777" w:rsidTr="00F05DE5">
        <w:trPr>
          <w:gridAfter w:val="1"/>
          <w:wAfter w:w="7" w:type="pct"/>
          <w:trHeight w:val="284"/>
          <w:tblHeader/>
        </w:trPr>
        <w:tc>
          <w:tcPr>
            <w:tcW w:w="558" w:type="pct"/>
            <w:shd w:val="clear" w:color="auto" w:fill="auto"/>
          </w:tcPr>
          <w:p w14:paraId="01E09291" w14:textId="77777777" w:rsidR="00CE5693" w:rsidRPr="00E93A8F" w:rsidRDefault="00CE5693" w:rsidP="00D80A8A">
            <w:pPr>
              <w:rPr>
                <w:rFonts w:cs="Arial"/>
                <w:sz w:val="20"/>
              </w:rPr>
            </w:pPr>
            <w:r w:rsidRPr="00E93A8F">
              <w:rPr>
                <w:rFonts w:cs="Arial"/>
                <w:sz w:val="20"/>
              </w:rPr>
              <w:t>H1.5</w:t>
            </w:r>
          </w:p>
        </w:tc>
        <w:tc>
          <w:tcPr>
            <w:tcW w:w="4435" w:type="pct"/>
            <w:shd w:val="clear" w:color="auto" w:fill="auto"/>
          </w:tcPr>
          <w:p w14:paraId="1F6372D5" w14:textId="77777777" w:rsidR="00CE5693" w:rsidRPr="00E93A8F" w:rsidRDefault="00CE5693" w:rsidP="00D80A8A">
            <w:pPr>
              <w:pStyle w:val="Heading7"/>
              <w:jc w:val="left"/>
              <w:rPr>
                <w:rFonts w:ascii="Arial" w:hAnsi="Arial" w:cs="Arial"/>
              </w:rPr>
            </w:pPr>
            <w:r w:rsidRPr="00E93A8F">
              <w:rPr>
                <w:rFonts w:ascii="Arial" w:hAnsi="Arial" w:cs="Arial"/>
              </w:rPr>
              <w:t>Breach of Regulations</w:t>
            </w:r>
          </w:p>
          <w:p w14:paraId="45392B06" w14:textId="4EC3DDE7" w:rsidR="00CE5693" w:rsidRPr="00E93A8F" w:rsidRDefault="00CE5693" w:rsidP="00D80A8A">
            <w:pPr>
              <w:rPr>
                <w:rFonts w:cs="Arial"/>
                <w:i/>
                <w:iCs/>
                <w:sz w:val="20"/>
              </w:rPr>
            </w:pPr>
            <w:r w:rsidRPr="00E93A8F">
              <w:rPr>
                <w:rFonts w:cs="Arial"/>
                <w:sz w:val="20"/>
              </w:rPr>
              <w:t xml:space="preserve">The Academic Regulations govern the conduct of assessment/examination candidates </w:t>
            </w:r>
            <w:r w:rsidR="00F000BC" w:rsidRPr="00E93A8F">
              <w:rPr>
                <w:rFonts w:cs="Arial"/>
                <w:i/>
                <w:iCs/>
                <w:sz w:val="20"/>
              </w:rPr>
              <w:t>(Appendix 5</w:t>
            </w:r>
            <w:r w:rsidRPr="00E93A8F">
              <w:rPr>
                <w:rFonts w:cs="Arial"/>
                <w:i/>
                <w:iCs/>
                <w:sz w:val="20"/>
              </w:rPr>
              <w:t>).</w:t>
            </w:r>
            <w:r w:rsidRPr="00E93A8F">
              <w:rPr>
                <w:rFonts w:cs="Arial"/>
                <w:sz w:val="20"/>
              </w:rPr>
              <w:t xml:space="preserve"> Breach of the Academic Regulations by a candidate is a serious offence covered by academic malpractice procedures (</w:t>
            </w:r>
            <w:r w:rsidR="008A655C" w:rsidRPr="00E93A8F">
              <w:rPr>
                <w:rFonts w:cs="Arial"/>
                <w:i/>
                <w:iCs/>
                <w:sz w:val="20"/>
              </w:rPr>
              <w:t xml:space="preserve">Appendix </w:t>
            </w:r>
            <w:r w:rsidR="008A655C" w:rsidRPr="00E93A8F">
              <w:rPr>
                <w:rFonts w:cs="Arial"/>
                <w:i/>
                <w:sz w:val="20"/>
              </w:rPr>
              <w:t>8</w:t>
            </w:r>
            <w:r w:rsidRPr="00E93A8F">
              <w:rPr>
                <w:rFonts w:cs="Arial"/>
                <w:sz w:val="20"/>
              </w:rPr>
              <w:t>)</w:t>
            </w:r>
            <w:r w:rsidRPr="00E93A8F">
              <w:rPr>
                <w:rFonts w:cs="Arial"/>
                <w:i/>
                <w:iCs/>
                <w:sz w:val="20"/>
              </w:rPr>
              <w:t>.</w:t>
            </w:r>
          </w:p>
          <w:p w14:paraId="3D346743" w14:textId="77777777" w:rsidR="00CE5693" w:rsidRPr="00E93A8F" w:rsidRDefault="00CE5693" w:rsidP="00D80A8A">
            <w:pPr>
              <w:rPr>
                <w:rFonts w:cs="Arial"/>
                <w:i/>
                <w:iCs/>
                <w:sz w:val="20"/>
              </w:rPr>
            </w:pPr>
          </w:p>
        </w:tc>
      </w:tr>
      <w:tr w:rsidR="00CE5693" w:rsidRPr="00E93A8F" w14:paraId="4C34C481" w14:textId="77777777" w:rsidTr="00F05DE5">
        <w:trPr>
          <w:gridAfter w:val="1"/>
          <w:wAfter w:w="7" w:type="pct"/>
          <w:trHeight w:val="284"/>
          <w:tblHeader/>
        </w:trPr>
        <w:tc>
          <w:tcPr>
            <w:tcW w:w="558" w:type="pct"/>
            <w:shd w:val="clear" w:color="auto" w:fill="auto"/>
          </w:tcPr>
          <w:p w14:paraId="6E1658C5" w14:textId="77777777" w:rsidR="00CE5693" w:rsidRPr="00E93A8F" w:rsidRDefault="00CE5693" w:rsidP="00D80A8A">
            <w:pPr>
              <w:rPr>
                <w:rFonts w:cs="Arial"/>
                <w:sz w:val="20"/>
              </w:rPr>
            </w:pPr>
            <w:r w:rsidRPr="00E93A8F">
              <w:rPr>
                <w:rFonts w:cs="Arial"/>
                <w:sz w:val="20"/>
              </w:rPr>
              <w:t>H1.6</w:t>
            </w:r>
          </w:p>
        </w:tc>
        <w:tc>
          <w:tcPr>
            <w:tcW w:w="4435" w:type="pct"/>
            <w:shd w:val="clear" w:color="auto" w:fill="auto"/>
          </w:tcPr>
          <w:p w14:paraId="6A587500" w14:textId="77777777" w:rsidR="00CE5693" w:rsidRPr="00E93A8F" w:rsidRDefault="00CE5693" w:rsidP="00D80A8A">
            <w:pPr>
              <w:pStyle w:val="Heading7"/>
              <w:jc w:val="left"/>
              <w:rPr>
                <w:rFonts w:ascii="Arial" w:hAnsi="Arial" w:cs="Arial"/>
              </w:rPr>
            </w:pPr>
            <w:r w:rsidRPr="00E93A8F">
              <w:rPr>
                <w:rFonts w:ascii="Arial" w:hAnsi="Arial" w:cs="Arial"/>
              </w:rPr>
              <w:t>Feedback</w:t>
            </w:r>
          </w:p>
          <w:p w14:paraId="5E8D6F85" w14:textId="54F32D86" w:rsidR="00CE5693" w:rsidRPr="00E93A8F" w:rsidRDefault="00CE5693" w:rsidP="00D80A8A">
            <w:pPr>
              <w:pStyle w:val="Heading7"/>
              <w:jc w:val="left"/>
              <w:rPr>
                <w:rFonts w:ascii="Arial" w:hAnsi="Arial" w:cs="Arial"/>
                <w:i w:val="0"/>
              </w:rPr>
            </w:pPr>
            <w:r w:rsidRPr="00E93A8F">
              <w:rPr>
                <w:rFonts w:ascii="Arial" w:hAnsi="Arial" w:cs="Arial"/>
                <w:i w:val="0"/>
              </w:rPr>
              <w:t xml:space="preserve">Students will be provided with feedback in relation to their performance in all forms of assessment including examinations. </w:t>
            </w:r>
            <w:r w:rsidR="001B40F3" w:rsidRPr="00E93A8F">
              <w:rPr>
                <w:rFonts w:ascii="Arial" w:hAnsi="Arial" w:cs="Arial"/>
                <w:i w:val="0"/>
              </w:rPr>
              <w:t>Written f</w:t>
            </w:r>
            <w:r w:rsidRPr="00E93A8F">
              <w:rPr>
                <w:rFonts w:ascii="Arial" w:hAnsi="Arial" w:cs="Arial"/>
                <w:i w:val="0"/>
              </w:rPr>
              <w:t>eedback in relation to coursework will normally be provided within four weeks of the submission deadline.</w:t>
            </w:r>
          </w:p>
          <w:p w14:paraId="72FC1815" w14:textId="77777777" w:rsidR="00CE5693" w:rsidRPr="00E93A8F" w:rsidRDefault="00CE5693" w:rsidP="00D80A8A"/>
        </w:tc>
      </w:tr>
      <w:tr w:rsidR="00CE5693" w:rsidRPr="00E93A8F" w14:paraId="7CCE1212" w14:textId="77777777" w:rsidTr="00F05DE5">
        <w:trPr>
          <w:gridAfter w:val="1"/>
          <w:wAfter w:w="7" w:type="pct"/>
          <w:trHeight w:val="284"/>
          <w:tblHeader/>
        </w:trPr>
        <w:tc>
          <w:tcPr>
            <w:tcW w:w="558" w:type="pct"/>
            <w:shd w:val="clear" w:color="auto" w:fill="auto"/>
          </w:tcPr>
          <w:p w14:paraId="1F6371D7" w14:textId="77777777" w:rsidR="00CE5693" w:rsidRPr="00E93A8F" w:rsidRDefault="00CE5693" w:rsidP="00D80A8A">
            <w:pPr>
              <w:rPr>
                <w:rFonts w:cs="Arial"/>
                <w:sz w:val="20"/>
              </w:rPr>
            </w:pPr>
            <w:r w:rsidRPr="00E93A8F">
              <w:rPr>
                <w:rFonts w:cs="Arial"/>
                <w:sz w:val="20"/>
              </w:rPr>
              <w:t>H1.7</w:t>
            </w:r>
          </w:p>
        </w:tc>
        <w:tc>
          <w:tcPr>
            <w:tcW w:w="4435" w:type="pct"/>
            <w:shd w:val="clear" w:color="auto" w:fill="auto"/>
          </w:tcPr>
          <w:p w14:paraId="45130AF0" w14:textId="77777777" w:rsidR="00CE5693" w:rsidRPr="00E93A8F" w:rsidRDefault="00CE5693" w:rsidP="00D80A8A">
            <w:pPr>
              <w:pStyle w:val="Heading7"/>
              <w:jc w:val="left"/>
              <w:rPr>
                <w:rFonts w:ascii="Arial" w:hAnsi="Arial" w:cs="Arial"/>
              </w:rPr>
            </w:pPr>
            <w:r w:rsidRPr="00E93A8F">
              <w:rPr>
                <w:rFonts w:ascii="Arial" w:hAnsi="Arial" w:cs="Arial"/>
              </w:rPr>
              <w:t>Discretion</w:t>
            </w:r>
          </w:p>
          <w:p w14:paraId="06977E1F" w14:textId="0F7202C0" w:rsidR="00CE5693" w:rsidRPr="00E93A8F" w:rsidRDefault="003C3B34" w:rsidP="00D80A8A">
            <w:pPr>
              <w:rPr>
                <w:rFonts w:cs="Arial"/>
                <w:i/>
                <w:sz w:val="20"/>
              </w:rPr>
            </w:pPr>
            <w:r w:rsidRPr="00E93A8F">
              <w:rPr>
                <w:rFonts w:cs="Arial"/>
                <w:sz w:val="20"/>
              </w:rPr>
              <w:t>Assessment Boards</w:t>
            </w:r>
            <w:r w:rsidR="00CE5693" w:rsidRPr="00E93A8F">
              <w:rPr>
                <w:rFonts w:cs="Arial"/>
                <w:sz w:val="20"/>
              </w:rPr>
              <w:t xml:space="preserve"> operate with guided discretion and are responsible for operating such discreti</w:t>
            </w:r>
            <w:r w:rsidR="004B411E" w:rsidRPr="00E93A8F">
              <w:rPr>
                <w:rFonts w:cs="Arial"/>
                <w:sz w:val="20"/>
              </w:rPr>
              <w:t>on equitably and without favour</w:t>
            </w:r>
            <w:r w:rsidR="00CE5693" w:rsidRPr="00E93A8F">
              <w:rPr>
                <w:rFonts w:cs="Arial"/>
                <w:sz w:val="20"/>
              </w:rPr>
              <w:t xml:space="preserve"> </w:t>
            </w:r>
            <w:r w:rsidR="00550A37" w:rsidRPr="00E93A8F">
              <w:rPr>
                <w:rFonts w:cs="Arial"/>
                <w:i/>
                <w:sz w:val="20"/>
              </w:rPr>
              <w:t>(see Appendix 12</w:t>
            </w:r>
            <w:r w:rsidR="00CE5693" w:rsidRPr="00E93A8F">
              <w:rPr>
                <w:rFonts w:cs="Arial"/>
                <w:i/>
                <w:sz w:val="20"/>
              </w:rPr>
              <w:t>)</w:t>
            </w:r>
            <w:r w:rsidR="004B411E" w:rsidRPr="00E93A8F">
              <w:rPr>
                <w:rFonts w:cs="Arial"/>
                <w:i/>
                <w:sz w:val="20"/>
              </w:rPr>
              <w:t>.</w:t>
            </w:r>
            <w:r w:rsidR="00CE5693" w:rsidRPr="00E93A8F">
              <w:rPr>
                <w:rFonts w:cs="Arial"/>
                <w:sz w:val="20"/>
              </w:rPr>
              <w:t xml:space="preserve"> </w:t>
            </w:r>
          </w:p>
        </w:tc>
      </w:tr>
      <w:tr w:rsidR="00CE5693" w:rsidRPr="00E93A8F" w14:paraId="52A06AE5" w14:textId="77777777" w:rsidTr="00F05DE5">
        <w:trPr>
          <w:gridAfter w:val="1"/>
          <w:wAfter w:w="7" w:type="pct"/>
          <w:trHeight w:val="284"/>
          <w:tblHeader/>
        </w:trPr>
        <w:tc>
          <w:tcPr>
            <w:tcW w:w="558" w:type="pct"/>
            <w:shd w:val="clear" w:color="auto" w:fill="auto"/>
          </w:tcPr>
          <w:p w14:paraId="08984031" w14:textId="77777777" w:rsidR="00CE5693" w:rsidRPr="00E93A8F" w:rsidRDefault="00CE5693" w:rsidP="00D80A8A">
            <w:pPr>
              <w:rPr>
                <w:rFonts w:cs="Arial"/>
                <w:sz w:val="20"/>
              </w:rPr>
            </w:pPr>
          </w:p>
        </w:tc>
        <w:tc>
          <w:tcPr>
            <w:tcW w:w="4435" w:type="pct"/>
            <w:shd w:val="clear" w:color="auto" w:fill="auto"/>
          </w:tcPr>
          <w:p w14:paraId="53E350D2" w14:textId="77777777" w:rsidR="00CE5693" w:rsidRPr="00E93A8F" w:rsidRDefault="00CE5693" w:rsidP="00D80A8A">
            <w:pPr>
              <w:rPr>
                <w:rFonts w:cs="Arial"/>
                <w:i/>
                <w:iCs/>
                <w:sz w:val="20"/>
              </w:rPr>
            </w:pPr>
          </w:p>
        </w:tc>
      </w:tr>
      <w:tr w:rsidR="00CE5693" w:rsidRPr="00E93A8F" w14:paraId="2F0C961F" w14:textId="77777777" w:rsidTr="00F05DE5">
        <w:trPr>
          <w:gridAfter w:val="1"/>
          <w:wAfter w:w="7" w:type="pct"/>
          <w:trHeight w:val="284"/>
          <w:tblHeader/>
        </w:trPr>
        <w:tc>
          <w:tcPr>
            <w:tcW w:w="558" w:type="pct"/>
            <w:shd w:val="clear" w:color="auto" w:fill="auto"/>
          </w:tcPr>
          <w:p w14:paraId="6F31AE87" w14:textId="77777777" w:rsidR="00CE5693" w:rsidRPr="00E93A8F" w:rsidRDefault="00CE5693" w:rsidP="00D80A8A">
            <w:pPr>
              <w:rPr>
                <w:rFonts w:cs="Arial"/>
                <w:i/>
                <w:iCs/>
                <w:sz w:val="18"/>
              </w:rPr>
            </w:pPr>
          </w:p>
        </w:tc>
        <w:tc>
          <w:tcPr>
            <w:tcW w:w="4435" w:type="pct"/>
            <w:shd w:val="clear" w:color="auto" w:fill="auto"/>
          </w:tcPr>
          <w:p w14:paraId="60015AFD" w14:textId="4596C450" w:rsidR="00CE5693" w:rsidRPr="00E93A8F" w:rsidRDefault="00CE5693" w:rsidP="00D80A8A">
            <w:pPr>
              <w:rPr>
                <w:rFonts w:cs="Arial"/>
                <w:i/>
                <w:iCs/>
                <w:sz w:val="18"/>
              </w:rPr>
            </w:pPr>
            <w:r w:rsidRPr="00E93A8F">
              <w:rPr>
                <w:rFonts w:cs="Arial"/>
                <w:i/>
                <w:iCs/>
                <w:sz w:val="18"/>
              </w:rPr>
              <w:t xml:space="preserve">Detailed guidance on the design and operation of assessment is given in the </w:t>
            </w:r>
            <w:r w:rsidR="001A0F97" w:rsidRPr="00E93A8F">
              <w:rPr>
                <w:rFonts w:cs="Arial"/>
                <w:i/>
                <w:iCs/>
                <w:sz w:val="18"/>
              </w:rPr>
              <w:t>QMH</w:t>
            </w:r>
            <w:r w:rsidR="006635C4" w:rsidRPr="00E93A8F">
              <w:rPr>
                <w:rFonts w:cs="Arial"/>
                <w:i/>
                <w:iCs/>
                <w:sz w:val="18"/>
              </w:rPr>
              <w:t xml:space="preserve"> Chapter </w:t>
            </w:r>
            <w:r w:rsidR="001B40F3" w:rsidRPr="00E93A8F">
              <w:rPr>
                <w:rFonts w:cs="Arial"/>
                <w:i/>
                <w:iCs/>
                <w:sz w:val="18"/>
              </w:rPr>
              <w:t>7</w:t>
            </w:r>
            <w:r w:rsidRPr="00E93A8F">
              <w:rPr>
                <w:rFonts w:cs="Arial"/>
                <w:i/>
                <w:iCs/>
                <w:sz w:val="18"/>
              </w:rPr>
              <w:t xml:space="preserve">.   The following regulations lay down absolute requirements and should be read in conjunction with the </w:t>
            </w:r>
            <w:r w:rsidR="004F7B8B" w:rsidRPr="00E93A8F">
              <w:rPr>
                <w:rFonts w:cs="Arial"/>
                <w:i/>
                <w:iCs/>
                <w:sz w:val="18"/>
              </w:rPr>
              <w:t>QMH</w:t>
            </w:r>
            <w:r w:rsidRPr="00E93A8F">
              <w:rPr>
                <w:rFonts w:cs="Arial"/>
                <w:i/>
                <w:iCs/>
                <w:sz w:val="18"/>
              </w:rPr>
              <w:t>.</w:t>
            </w:r>
          </w:p>
        </w:tc>
      </w:tr>
      <w:tr w:rsidR="00CE5693" w:rsidRPr="00E93A8F" w14:paraId="1B70DFF3" w14:textId="77777777" w:rsidTr="00F05DE5">
        <w:trPr>
          <w:gridAfter w:val="1"/>
          <w:wAfter w:w="7" w:type="pct"/>
          <w:trHeight w:val="284"/>
          <w:tblHeader/>
        </w:trPr>
        <w:tc>
          <w:tcPr>
            <w:tcW w:w="558" w:type="pct"/>
            <w:shd w:val="clear" w:color="auto" w:fill="auto"/>
          </w:tcPr>
          <w:p w14:paraId="10E7E08E" w14:textId="77777777" w:rsidR="00CE5693" w:rsidRPr="00E93A8F" w:rsidRDefault="00CE5693" w:rsidP="00D80A8A">
            <w:pPr>
              <w:rPr>
                <w:rFonts w:cs="Arial"/>
                <w:sz w:val="20"/>
              </w:rPr>
            </w:pPr>
          </w:p>
        </w:tc>
        <w:tc>
          <w:tcPr>
            <w:tcW w:w="4435" w:type="pct"/>
            <w:shd w:val="clear" w:color="auto" w:fill="auto"/>
          </w:tcPr>
          <w:p w14:paraId="2A9E7164" w14:textId="77777777" w:rsidR="00CE5693" w:rsidRPr="00E93A8F" w:rsidRDefault="00CE5693" w:rsidP="00D80A8A">
            <w:pPr>
              <w:rPr>
                <w:rFonts w:cs="Arial"/>
                <w:iCs/>
                <w:sz w:val="20"/>
              </w:rPr>
            </w:pPr>
          </w:p>
        </w:tc>
      </w:tr>
      <w:tr w:rsidR="00CE5693" w:rsidRPr="00E93A8F" w14:paraId="54BE9AD6" w14:textId="77777777" w:rsidTr="00F05DE5">
        <w:trPr>
          <w:gridAfter w:val="1"/>
          <w:wAfter w:w="7" w:type="pct"/>
          <w:trHeight w:val="284"/>
          <w:tblHeader/>
        </w:trPr>
        <w:tc>
          <w:tcPr>
            <w:tcW w:w="558" w:type="pct"/>
            <w:shd w:val="clear" w:color="auto" w:fill="auto"/>
          </w:tcPr>
          <w:p w14:paraId="544C1FDA" w14:textId="77777777" w:rsidR="00CE5693" w:rsidRPr="00E93A8F" w:rsidRDefault="00CE5693" w:rsidP="00D80A8A">
            <w:pPr>
              <w:pStyle w:val="Heading2"/>
            </w:pPr>
          </w:p>
          <w:p w14:paraId="076EDF57" w14:textId="77777777" w:rsidR="00CE5693" w:rsidRPr="00E93A8F" w:rsidRDefault="00CE5693" w:rsidP="00D80A8A">
            <w:pPr>
              <w:pStyle w:val="Heading2"/>
            </w:pPr>
            <w:r w:rsidRPr="00E93A8F">
              <w:t>H2</w:t>
            </w:r>
          </w:p>
        </w:tc>
        <w:tc>
          <w:tcPr>
            <w:tcW w:w="4435" w:type="pct"/>
            <w:shd w:val="clear" w:color="auto" w:fill="auto"/>
          </w:tcPr>
          <w:p w14:paraId="437ACAB9" w14:textId="77777777" w:rsidR="00CE5693" w:rsidRPr="00E93A8F" w:rsidRDefault="00CE5693" w:rsidP="00D80A8A">
            <w:pPr>
              <w:pStyle w:val="Heading2"/>
            </w:pPr>
          </w:p>
          <w:p w14:paraId="58BFE4EF" w14:textId="77777777" w:rsidR="00CE5693" w:rsidRPr="00E93A8F" w:rsidRDefault="00CE5693" w:rsidP="00D80A8A">
            <w:pPr>
              <w:pStyle w:val="Heading2"/>
              <w:rPr>
                <w:i/>
                <w:iCs/>
              </w:rPr>
            </w:pPr>
            <w:r w:rsidRPr="00E93A8F">
              <w:t>General</w:t>
            </w:r>
          </w:p>
        </w:tc>
      </w:tr>
      <w:tr w:rsidR="00CE5693" w:rsidRPr="00E93A8F" w14:paraId="070E512A" w14:textId="77777777" w:rsidTr="00F05DE5">
        <w:trPr>
          <w:gridAfter w:val="1"/>
          <w:wAfter w:w="7" w:type="pct"/>
          <w:trHeight w:val="284"/>
          <w:tblHeader/>
        </w:trPr>
        <w:tc>
          <w:tcPr>
            <w:tcW w:w="558" w:type="pct"/>
            <w:shd w:val="clear" w:color="auto" w:fill="auto"/>
          </w:tcPr>
          <w:p w14:paraId="2F46E0CE" w14:textId="77777777" w:rsidR="00CE5693" w:rsidRPr="00E93A8F" w:rsidRDefault="00CE5693" w:rsidP="00D80A8A">
            <w:pPr>
              <w:rPr>
                <w:rFonts w:cs="Arial"/>
                <w:sz w:val="20"/>
              </w:rPr>
            </w:pPr>
          </w:p>
        </w:tc>
        <w:tc>
          <w:tcPr>
            <w:tcW w:w="4435" w:type="pct"/>
            <w:shd w:val="clear" w:color="auto" w:fill="auto"/>
          </w:tcPr>
          <w:p w14:paraId="4D2B093D" w14:textId="77777777" w:rsidR="00CE5693" w:rsidRPr="00E93A8F" w:rsidRDefault="00CE5693" w:rsidP="00D80A8A">
            <w:pPr>
              <w:rPr>
                <w:rFonts w:cs="Arial"/>
                <w:i/>
                <w:iCs/>
                <w:sz w:val="20"/>
              </w:rPr>
            </w:pPr>
          </w:p>
        </w:tc>
      </w:tr>
      <w:tr w:rsidR="00CE5693" w:rsidRPr="00E93A8F" w14:paraId="64AD0270" w14:textId="77777777" w:rsidTr="00F05DE5">
        <w:trPr>
          <w:gridAfter w:val="1"/>
          <w:wAfter w:w="7" w:type="pct"/>
          <w:trHeight w:val="284"/>
          <w:tblHeader/>
        </w:trPr>
        <w:tc>
          <w:tcPr>
            <w:tcW w:w="558" w:type="pct"/>
            <w:shd w:val="clear" w:color="auto" w:fill="auto"/>
          </w:tcPr>
          <w:p w14:paraId="4B4C703B" w14:textId="77777777" w:rsidR="00CE5693" w:rsidRPr="00E93A8F" w:rsidRDefault="00CE5693" w:rsidP="00D80A8A">
            <w:pPr>
              <w:rPr>
                <w:rFonts w:cs="Arial"/>
                <w:sz w:val="20"/>
              </w:rPr>
            </w:pPr>
            <w:r w:rsidRPr="00E93A8F">
              <w:rPr>
                <w:rFonts w:cs="Arial"/>
                <w:sz w:val="20"/>
              </w:rPr>
              <w:t>H2.1</w:t>
            </w:r>
          </w:p>
        </w:tc>
        <w:tc>
          <w:tcPr>
            <w:tcW w:w="4435" w:type="pct"/>
            <w:shd w:val="clear" w:color="auto" w:fill="auto"/>
          </w:tcPr>
          <w:p w14:paraId="4E7A5535" w14:textId="53EF1B12"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The University requires all programme-specific regulations to comply with these </w:t>
            </w:r>
            <w:r w:rsidR="00133340" w:rsidRPr="00E93A8F">
              <w:rPr>
                <w:rFonts w:ascii="Arial" w:hAnsi="Arial" w:cs="Arial"/>
                <w:i w:val="0"/>
                <w:iCs w:val="0"/>
              </w:rPr>
              <w:t>Academic R</w:t>
            </w:r>
            <w:r w:rsidRPr="00E93A8F">
              <w:rPr>
                <w:rFonts w:ascii="Arial" w:hAnsi="Arial" w:cs="Arial"/>
                <w:i w:val="0"/>
                <w:iCs w:val="0"/>
              </w:rPr>
              <w:t>egulations and any professional and/or statutory body requirements. These are approved at validation.</w:t>
            </w:r>
          </w:p>
          <w:p w14:paraId="4623C0EC" w14:textId="77777777" w:rsidR="00CE5693" w:rsidRPr="00E93A8F" w:rsidRDefault="00CE5693" w:rsidP="00D80A8A">
            <w:pPr>
              <w:rPr>
                <w:rFonts w:cs="Arial"/>
                <w:i/>
                <w:iCs/>
                <w:sz w:val="20"/>
              </w:rPr>
            </w:pPr>
          </w:p>
        </w:tc>
      </w:tr>
      <w:tr w:rsidR="00CE5693" w:rsidRPr="00E93A8F" w14:paraId="2E208F37" w14:textId="77777777" w:rsidTr="00F05DE5">
        <w:trPr>
          <w:gridAfter w:val="1"/>
          <w:wAfter w:w="7" w:type="pct"/>
          <w:trHeight w:val="284"/>
          <w:tblHeader/>
        </w:trPr>
        <w:tc>
          <w:tcPr>
            <w:tcW w:w="558" w:type="pct"/>
            <w:shd w:val="clear" w:color="auto" w:fill="auto"/>
          </w:tcPr>
          <w:p w14:paraId="5C436152" w14:textId="77777777" w:rsidR="00CE5693" w:rsidRPr="00E93A8F" w:rsidRDefault="00CE5693" w:rsidP="00D80A8A">
            <w:pPr>
              <w:rPr>
                <w:rFonts w:cs="Arial"/>
                <w:sz w:val="20"/>
              </w:rPr>
            </w:pPr>
            <w:r w:rsidRPr="00E93A8F">
              <w:rPr>
                <w:rFonts w:cs="Arial"/>
                <w:sz w:val="20"/>
              </w:rPr>
              <w:t>H2.2</w:t>
            </w:r>
          </w:p>
        </w:tc>
        <w:tc>
          <w:tcPr>
            <w:tcW w:w="4435" w:type="pct"/>
            <w:shd w:val="clear" w:color="auto" w:fill="auto"/>
          </w:tcPr>
          <w:p w14:paraId="1FF97071" w14:textId="1736401C"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All types of assessment are subject to the University’s </w:t>
            </w:r>
            <w:r w:rsidR="00410075" w:rsidRPr="00E93A8F">
              <w:rPr>
                <w:rFonts w:ascii="Arial" w:hAnsi="Arial" w:cs="Arial"/>
                <w:i w:val="0"/>
                <w:iCs w:val="0"/>
              </w:rPr>
              <w:t>A</w:t>
            </w:r>
            <w:r w:rsidRPr="00E93A8F">
              <w:rPr>
                <w:rFonts w:ascii="Arial" w:hAnsi="Arial" w:cs="Arial"/>
                <w:i w:val="0"/>
                <w:iCs w:val="0"/>
              </w:rPr>
              <w:t xml:space="preserve">cademic </w:t>
            </w:r>
            <w:r w:rsidR="00410075" w:rsidRPr="00E93A8F">
              <w:rPr>
                <w:rFonts w:ascii="Arial" w:hAnsi="Arial" w:cs="Arial"/>
                <w:i w:val="0"/>
                <w:iCs w:val="0"/>
              </w:rPr>
              <w:t>R</w:t>
            </w:r>
            <w:r w:rsidRPr="00E93A8F">
              <w:rPr>
                <w:rFonts w:ascii="Arial" w:hAnsi="Arial" w:cs="Arial"/>
                <w:i w:val="0"/>
                <w:iCs w:val="0"/>
              </w:rPr>
              <w:t>egulations and to the specific rubric for each individual assessment.</w:t>
            </w:r>
          </w:p>
          <w:p w14:paraId="3F5B56DF" w14:textId="77777777" w:rsidR="00CE5693" w:rsidRPr="00E93A8F" w:rsidRDefault="00CE5693" w:rsidP="00D80A8A">
            <w:pPr>
              <w:rPr>
                <w:rFonts w:cs="Arial"/>
                <w:i/>
                <w:iCs/>
                <w:sz w:val="20"/>
              </w:rPr>
            </w:pPr>
          </w:p>
        </w:tc>
      </w:tr>
      <w:tr w:rsidR="00CE5693" w:rsidRPr="00E93A8F" w14:paraId="3E5C1E84" w14:textId="77777777" w:rsidTr="00F05DE5">
        <w:trPr>
          <w:gridAfter w:val="1"/>
          <w:wAfter w:w="7" w:type="pct"/>
          <w:trHeight w:val="284"/>
          <w:tblHeader/>
        </w:trPr>
        <w:tc>
          <w:tcPr>
            <w:tcW w:w="558" w:type="pct"/>
            <w:shd w:val="clear" w:color="auto" w:fill="auto"/>
          </w:tcPr>
          <w:p w14:paraId="32230188" w14:textId="77777777" w:rsidR="00CE5693" w:rsidRPr="00E93A8F" w:rsidRDefault="00CE5693" w:rsidP="00D80A8A">
            <w:pPr>
              <w:rPr>
                <w:rFonts w:cs="Arial"/>
                <w:sz w:val="20"/>
              </w:rPr>
            </w:pPr>
            <w:r w:rsidRPr="00E93A8F">
              <w:rPr>
                <w:rFonts w:cs="Arial"/>
                <w:sz w:val="20"/>
              </w:rPr>
              <w:lastRenderedPageBreak/>
              <w:t>H2.3</w:t>
            </w:r>
          </w:p>
        </w:tc>
        <w:tc>
          <w:tcPr>
            <w:tcW w:w="4435" w:type="pct"/>
            <w:shd w:val="clear" w:color="auto" w:fill="auto"/>
          </w:tcPr>
          <w:p w14:paraId="03FE7C00" w14:textId="506CC673"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Heads of </w:t>
            </w:r>
            <w:r w:rsidR="00C15936" w:rsidRPr="00E93A8F">
              <w:rPr>
                <w:rFonts w:ascii="Arial" w:hAnsi="Arial" w:cs="Arial"/>
                <w:i w:val="0"/>
                <w:iCs w:val="0"/>
              </w:rPr>
              <w:t>c</w:t>
            </w:r>
            <w:r w:rsidRPr="00E93A8F">
              <w:rPr>
                <w:rFonts w:ascii="Arial" w:hAnsi="Arial" w:cs="Arial"/>
                <w:i w:val="0"/>
                <w:iCs w:val="0"/>
              </w:rPr>
              <w:t xml:space="preserve">urriculum </w:t>
            </w:r>
            <w:r w:rsidR="00C15936" w:rsidRPr="00E93A8F">
              <w:rPr>
                <w:rFonts w:ascii="Arial" w:hAnsi="Arial" w:cs="Arial"/>
                <w:i w:val="0"/>
                <w:iCs w:val="0"/>
              </w:rPr>
              <w:t>a</w:t>
            </w:r>
            <w:r w:rsidRPr="00E93A8F">
              <w:rPr>
                <w:rFonts w:ascii="Arial" w:hAnsi="Arial" w:cs="Arial"/>
                <w:i w:val="0"/>
                <w:iCs w:val="0"/>
              </w:rPr>
              <w:t>reas are responsible for ensuring that assessment information relating to programmes and modules</w:t>
            </w:r>
            <w:r w:rsidR="001A5D25" w:rsidRPr="00E93A8F">
              <w:rPr>
                <w:rFonts w:ascii="Arial" w:hAnsi="Arial" w:cs="Arial"/>
                <w:i w:val="0"/>
                <w:iCs w:val="0"/>
              </w:rPr>
              <w:t>/</w:t>
            </w:r>
            <w:r w:rsidR="00915D74" w:rsidRPr="00E93A8F">
              <w:rPr>
                <w:rFonts w:ascii="Arial" w:hAnsi="Arial" w:cs="Arial"/>
                <w:i w:val="0"/>
                <w:iCs w:val="0"/>
              </w:rPr>
              <w:t>years of study</w:t>
            </w:r>
            <w:r w:rsidRPr="00E93A8F">
              <w:rPr>
                <w:rFonts w:ascii="Arial" w:hAnsi="Arial" w:cs="Arial"/>
                <w:i w:val="0"/>
                <w:iCs w:val="0"/>
              </w:rPr>
              <w:t xml:space="preserve"> is made available to students at the commencement of the programme or module</w:t>
            </w:r>
            <w:r w:rsidR="0048647D" w:rsidRPr="00E93A8F">
              <w:rPr>
                <w:rFonts w:ascii="Arial" w:hAnsi="Arial" w:cs="Arial"/>
                <w:i w:val="0"/>
                <w:iCs w:val="0"/>
              </w:rPr>
              <w:t>/year</w:t>
            </w:r>
            <w:r w:rsidRPr="00E93A8F">
              <w:rPr>
                <w:rFonts w:ascii="Arial" w:hAnsi="Arial" w:cs="Arial"/>
                <w:i w:val="0"/>
                <w:iCs w:val="0"/>
              </w:rPr>
              <w:t xml:space="preserve"> through programme/</w:t>
            </w:r>
            <w:r w:rsidR="00072A04" w:rsidRPr="00E93A8F">
              <w:rPr>
                <w:rFonts w:ascii="Arial" w:hAnsi="Arial" w:cs="Arial"/>
                <w:i w:val="0"/>
                <w:iCs w:val="0"/>
              </w:rPr>
              <w:t>year/</w:t>
            </w:r>
            <w:r w:rsidRPr="00E93A8F">
              <w:rPr>
                <w:rFonts w:ascii="Arial" w:hAnsi="Arial" w:cs="Arial"/>
                <w:i w:val="0"/>
                <w:iCs w:val="0"/>
              </w:rPr>
              <w:t xml:space="preserve">module handbooks. </w:t>
            </w:r>
            <w:proofErr w:type="gramStart"/>
            <w:r w:rsidRPr="00E93A8F">
              <w:rPr>
                <w:rFonts w:ascii="Arial" w:hAnsi="Arial" w:cs="Arial"/>
                <w:i w:val="0"/>
                <w:iCs w:val="0"/>
              </w:rPr>
              <w:t>Usually</w:t>
            </w:r>
            <w:proofErr w:type="gramEnd"/>
            <w:r w:rsidRPr="00E93A8F">
              <w:rPr>
                <w:rFonts w:ascii="Arial" w:hAnsi="Arial" w:cs="Arial"/>
                <w:i w:val="0"/>
                <w:iCs w:val="0"/>
              </w:rPr>
              <w:t xml:space="preserve"> this responsibility is delegated to </w:t>
            </w:r>
            <w:r w:rsidR="00C15936" w:rsidRPr="00E93A8F">
              <w:rPr>
                <w:rFonts w:ascii="Arial" w:hAnsi="Arial" w:cs="Arial"/>
                <w:i w:val="0"/>
                <w:iCs w:val="0"/>
              </w:rPr>
              <w:t>p</w:t>
            </w:r>
            <w:r w:rsidRPr="00E93A8F">
              <w:rPr>
                <w:rFonts w:ascii="Arial" w:hAnsi="Arial" w:cs="Arial"/>
                <w:i w:val="0"/>
                <w:iCs w:val="0"/>
              </w:rPr>
              <w:t xml:space="preserve">rogramme and </w:t>
            </w:r>
            <w:r w:rsidR="00C15936" w:rsidRPr="00E93A8F">
              <w:rPr>
                <w:rFonts w:ascii="Arial" w:hAnsi="Arial" w:cs="Arial"/>
                <w:i w:val="0"/>
                <w:iCs w:val="0"/>
              </w:rPr>
              <w:t>m</w:t>
            </w:r>
            <w:r w:rsidRPr="00E93A8F">
              <w:rPr>
                <w:rFonts w:ascii="Arial" w:hAnsi="Arial" w:cs="Arial"/>
                <w:i w:val="0"/>
                <w:iCs w:val="0"/>
              </w:rPr>
              <w:t xml:space="preserve">odule </w:t>
            </w:r>
            <w:r w:rsidR="00C15936" w:rsidRPr="00E93A8F">
              <w:rPr>
                <w:rFonts w:ascii="Arial" w:hAnsi="Arial" w:cs="Arial"/>
                <w:i w:val="0"/>
                <w:iCs w:val="0"/>
              </w:rPr>
              <w:t>l</w:t>
            </w:r>
            <w:r w:rsidRPr="00E93A8F">
              <w:rPr>
                <w:rFonts w:ascii="Arial" w:hAnsi="Arial" w:cs="Arial"/>
                <w:i w:val="0"/>
                <w:iCs w:val="0"/>
              </w:rPr>
              <w:t xml:space="preserve">eaders. </w:t>
            </w:r>
            <w:proofErr w:type="gramStart"/>
            <w:r w:rsidRPr="00E93A8F">
              <w:rPr>
                <w:rFonts w:ascii="Arial" w:hAnsi="Arial" w:cs="Arial"/>
                <w:i w:val="0"/>
                <w:iCs w:val="0"/>
              </w:rPr>
              <w:t>In particular this</w:t>
            </w:r>
            <w:proofErr w:type="gramEnd"/>
            <w:r w:rsidRPr="00E93A8F">
              <w:rPr>
                <w:rFonts w:ascii="Arial" w:hAnsi="Arial" w:cs="Arial"/>
                <w:i w:val="0"/>
                <w:iCs w:val="0"/>
              </w:rPr>
              <w:t xml:space="preserve"> includes:</w:t>
            </w:r>
          </w:p>
          <w:p w14:paraId="54E7CB50" w14:textId="77777777" w:rsidR="00CE5693" w:rsidRPr="00E93A8F" w:rsidRDefault="00CE5693" w:rsidP="00D80A8A">
            <w:pPr>
              <w:rPr>
                <w:rFonts w:cs="Arial"/>
                <w:sz w:val="20"/>
              </w:rPr>
            </w:pPr>
          </w:p>
          <w:p w14:paraId="5B6FA88F" w14:textId="77777777" w:rsidR="00CE5693" w:rsidRPr="00E93A8F" w:rsidRDefault="00CE5693" w:rsidP="0011183C">
            <w:pPr>
              <w:numPr>
                <w:ilvl w:val="0"/>
                <w:numId w:val="11"/>
              </w:numPr>
              <w:rPr>
                <w:rFonts w:cs="Arial"/>
                <w:sz w:val="20"/>
              </w:rPr>
            </w:pPr>
            <w:r w:rsidRPr="00E93A8F">
              <w:rPr>
                <w:rFonts w:cs="Arial"/>
                <w:sz w:val="20"/>
              </w:rPr>
              <w:t>the purpose and form of assessment</w:t>
            </w:r>
          </w:p>
          <w:p w14:paraId="65A25063" w14:textId="77777777" w:rsidR="00477383" w:rsidRPr="00E93A8F" w:rsidRDefault="00477383" w:rsidP="0011183C">
            <w:pPr>
              <w:numPr>
                <w:ilvl w:val="0"/>
                <w:numId w:val="11"/>
              </w:numPr>
              <w:rPr>
                <w:rFonts w:cs="Arial"/>
                <w:sz w:val="20"/>
              </w:rPr>
            </w:pPr>
            <w:r w:rsidRPr="00E93A8F">
              <w:rPr>
                <w:rFonts w:cs="Arial"/>
                <w:sz w:val="20"/>
              </w:rPr>
              <w:t>the intended learning outcomes</w:t>
            </w:r>
          </w:p>
          <w:p w14:paraId="1EF2C906" w14:textId="77777777" w:rsidR="00CE5693" w:rsidRPr="00E93A8F" w:rsidRDefault="00CE5693" w:rsidP="0011183C">
            <w:pPr>
              <w:numPr>
                <w:ilvl w:val="0"/>
                <w:numId w:val="11"/>
              </w:numPr>
              <w:rPr>
                <w:rFonts w:cs="Arial"/>
                <w:sz w:val="20"/>
              </w:rPr>
            </w:pPr>
            <w:r w:rsidRPr="00E93A8F">
              <w:rPr>
                <w:rFonts w:cs="Arial"/>
                <w:sz w:val="20"/>
              </w:rPr>
              <w:t>the assessment criteria</w:t>
            </w:r>
          </w:p>
          <w:p w14:paraId="6316A399" w14:textId="77777777" w:rsidR="00CE5693" w:rsidRPr="00E93A8F" w:rsidRDefault="00CE5693" w:rsidP="0011183C">
            <w:pPr>
              <w:numPr>
                <w:ilvl w:val="0"/>
                <w:numId w:val="11"/>
              </w:numPr>
              <w:rPr>
                <w:rFonts w:cs="Arial"/>
                <w:sz w:val="20"/>
              </w:rPr>
            </w:pPr>
            <w:r w:rsidRPr="00E93A8F">
              <w:rPr>
                <w:rFonts w:cs="Arial"/>
                <w:sz w:val="20"/>
              </w:rPr>
              <w:t>specific attendance requirements</w:t>
            </w:r>
          </w:p>
          <w:p w14:paraId="768F1C2A" w14:textId="77777777" w:rsidR="00CE5693" w:rsidRPr="00E93A8F" w:rsidRDefault="00CE5693" w:rsidP="0011183C">
            <w:pPr>
              <w:numPr>
                <w:ilvl w:val="0"/>
                <w:numId w:val="11"/>
              </w:numPr>
              <w:rPr>
                <w:rFonts w:cs="Arial"/>
                <w:sz w:val="20"/>
              </w:rPr>
            </w:pPr>
            <w:r w:rsidRPr="00E93A8F">
              <w:rPr>
                <w:rFonts w:cs="Arial"/>
                <w:sz w:val="20"/>
              </w:rPr>
              <w:t>submission procedures and deadlines</w:t>
            </w:r>
          </w:p>
          <w:p w14:paraId="6B387390" w14:textId="77777777" w:rsidR="00CE5693" w:rsidRPr="00E93A8F" w:rsidRDefault="00CE5693" w:rsidP="0011183C">
            <w:pPr>
              <w:numPr>
                <w:ilvl w:val="0"/>
                <w:numId w:val="11"/>
              </w:numPr>
              <w:rPr>
                <w:rFonts w:cs="Arial"/>
                <w:sz w:val="20"/>
              </w:rPr>
            </w:pPr>
            <w:r w:rsidRPr="00E93A8F">
              <w:rPr>
                <w:rFonts w:cs="Arial"/>
                <w:sz w:val="20"/>
              </w:rPr>
              <w:t>penalties for late submission or poor attendance</w:t>
            </w:r>
          </w:p>
          <w:p w14:paraId="6FB64256" w14:textId="77777777" w:rsidR="00CE5693" w:rsidRPr="00E93A8F" w:rsidRDefault="00CE5693" w:rsidP="0011183C">
            <w:pPr>
              <w:numPr>
                <w:ilvl w:val="0"/>
                <w:numId w:val="11"/>
              </w:numPr>
              <w:rPr>
                <w:rFonts w:cs="Arial"/>
                <w:sz w:val="20"/>
              </w:rPr>
            </w:pPr>
            <w:r w:rsidRPr="00E93A8F">
              <w:rPr>
                <w:rFonts w:cs="Arial"/>
                <w:sz w:val="20"/>
              </w:rPr>
              <w:t>project/dissertation guidelines</w:t>
            </w:r>
          </w:p>
          <w:p w14:paraId="3E1BD427" w14:textId="77777777" w:rsidR="00CE5693" w:rsidRPr="00E93A8F" w:rsidRDefault="00CE5693" w:rsidP="0011183C">
            <w:pPr>
              <w:numPr>
                <w:ilvl w:val="0"/>
                <w:numId w:val="11"/>
              </w:numPr>
              <w:rPr>
                <w:rFonts w:cs="Arial"/>
                <w:sz w:val="20"/>
              </w:rPr>
            </w:pPr>
            <w:r w:rsidRPr="00E93A8F">
              <w:rPr>
                <w:rFonts w:cs="Arial"/>
                <w:sz w:val="20"/>
              </w:rPr>
              <w:t>subject referencing guidelines</w:t>
            </w:r>
          </w:p>
          <w:p w14:paraId="4CA6C032" w14:textId="77777777" w:rsidR="00CE5693" w:rsidRPr="00E93A8F" w:rsidRDefault="00CE5693" w:rsidP="0011183C">
            <w:pPr>
              <w:numPr>
                <w:ilvl w:val="0"/>
                <w:numId w:val="11"/>
              </w:numPr>
              <w:rPr>
                <w:rFonts w:cs="Arial"/>
                <w:sz w:val="20"/>
              </w:rPr>
            </w:pPr>
            <w:r w:rsidRPr="00E93A8F">
              <w:rPr>
                <w:rFonts w:cs="Arial"/>
                <w:sz w:val="20"/>
              </w:rPr>
              <w:t>student feedback arrangements</w:t>
            </w:r>
          </w:p>
          <w:p w14:paraId="34282AD0" w14:textId="77777777" w:rsidR="00CE5693" w:rsidRPr="00E93A8F" w:rsidRDefault="00CE5693" w:rsidP="00D80A8A">
            <w:pPr>
              <w:rPr>
                <w:rFonts w:cs="Arial"/>
                <w:sz w:val="20"/>
              </w:rPr>
            </w:pPr>
          </w:p>
          <w:p w14:paraId="03FF2F94" w14:textId="6ED565E5" w:rsidR="00CE5693" w:rsidRPr="00E93A8F" w:rsidRDefault="00CE5693" w:rsidP="00D80A8A">
            <w:pPr>
              <w:rPr>
                <w:rFonts w:cs="Arial"/>
                <w:sz w:val="20"/>
              </w:rPr>
            </w:pPr>
            <w:r w:rsidRPr="00E93A8F">
              <w:rPr>
                <w:rFonts w:cs="Arial"/>
                <w:sz w:val="20"/>
              </w:rPr>
              <w:t>University</w:t>
            </w:r>
            <w:r w:rsidR="0018434B" w:rsidRPr="00E93A8F">
              <w:rPr>
                <w:rFonts w:cs="Arial"/>
                <w:sz w:val="20"/>
              </w:rPr>
              <w:t>-</w:t>
            </w:r>
            <w:r w:rsidRPr="00E93A8F">
              <w:rPr>
                <w:rFonts w:cs="Arial"/>
                <w:sz w:val="20"/>
              </w:rPr>
              <w:t xml:space="preserve">wide procedures in relation to the submission of </w:t>
            </w:r>
            <w:r w:rsidR="002A76DC" w:rsidRPr="00E93A8F">
              <w:rPr>
                <w:rFonts w:cs="Arial"/>
                <w:sz w:val="20"/>
              </w:rPr>
              <w:t>personal</w:t>
            </w:r>
            <w:r w:rsidRPr="00E93A8F">
              <w:rPr>
                <w:rFonts w:cs="Arial"/>
                <w:sz w:val="20"/>
              </w:rPr>
              <w:t xml:space="preserve"> circumstances, the code of conduct for examinations, academic malpractice, support for disabled students and/or those with learning difficulties and the operation of the appeals process will also be included in </w:t>
            </w:r>
            <w:r w:rsidR="00C15936" w:rsidRPr="00E93A8F">
              <w:rPr>
                <w:rFonts w:cs="Arial"/>
                <w:sz w:val="20"/>
              </w:rPr>
              <w:t>s</w:t>
            </w:r>
            <w:r w:rsidRPr="00E93A8F">
              <w:rPr>
                <w:rFonts w:cs="Arial"/>
                <w:sz w:val="20"/>
              </w:rPr>
              <w:t xml:space="preserve">cheme or </w:t>
            </w:r>
            <w:r w:rsidR="00C15936" w:rsidRPr="00E93A8F">
              <w:rPr>
                <w:rFonts w:cs="Arial"/>
                <w:sz w:val="20"/>
              </w:rPr>
              <w:t>p</w:t>
            </w:r>
            <w:r w:rsidRPr="00E93A8F">
              <w:rPr>
                <w:rFonts w:cs="Arial"/>
                <w:sz w:val="20"/>
              </w:rPr>
              <w:t xml:space="preserve">rogramme </w:t>
            </w:r>
            <w:r w:rsidR="00C15936" w:rsidRPr="00E93A8F">
              <w:rPr>
                <w:rFonts w:cs="Arial"/>
                <w:sz w:val="20"/>
              </w:rPr>
              <w:t>h</w:t>
            </w:r>
            <w:r w:rsidRPr="00E93A8F">
              <w:rPr>
                <w:rFonts w:cs="Arial"/>
                <w:sz w:val="20"/>
              </w:rPr>
              <w:t>andbooks.</w:t>
            </w:r>
          </w:p>
          <w:p w14:paraId="6FD0F536" w14:textId="77777777" w:rsidR="00CE5693" w:rsidRPr="00E93A8F" w:rsidRDefault="00CE5693" w:rsidP="00D80A8A">
            <w:pPr>
              <w:rPr>
                <w:rFonts w:cs="Arial"/>
                <w:i/>
                <w:iCs/>
                <w:sz w:val="20"/>
              </w:rPr>
            </w:pPr>
          </w:p>
        </w:tc>
      </w:tr>
      <w:tr w:rsidR="00CE5693" w:rsidRPr="00E93A8F" w14:paraId="2D3E03CE" w14:textId="77777777" w:rsidTr="00F05DE5">
        <w:trPr>
          <w:gridAfter w:val="1"/>
          <w:wAfter w:w="7" w:type="pct"/>
          <w:trHeight w:val="284"/>
          <w:tblHeader/>
        </w:trPr>
        <w:tc>
          <w:tcPr>
            <w:tcW w:w="558" w:type="pct"/>
            <w:shd w:val="clear" w:color="auto" w:fill="auto"/>
          </w:tcPr>
          <w:p w14:paraId="6F0B7834" w14:textId="77777777" w:rsidR="00CE5693" w:rsidRPr="00E93A8F" w:rsidRDefault="00CE5693" w:rsidP="00D80A8A">
            <w:pPr>
              <w:rPr>
                <w:rFonts w:cs="Arial"/>
                <w:sz w:val="20"/>
              </w:rPr>
            </w:pPr>
            <w:r w:rsidRPr="00E93A8F">
              <w:rPr>
                <w:rFonts w:cs="Arial"/>
                <w:sz w:val="20"/>
              </w:rPr>
              <w:t>H2.4</w:t>
            </w:r>
          </w:p>
        </w:tc>
        <w:tc>
          <w:tcPr>
            <w:tcW w:w="4435" w:type="pct"/>
            <w:shd w:val="clear" w:color="auto" w:fill="auto"/>
          </w:tcPr>
          <w:p w14:paraId="260F6352" w14:textId="3441AF6C" w:rsidR="00320DD3" w:rsidRPr="00E93A8F" w:rsidRDefault="00320DD3" w:rsidP="00D80A8A">
            <w:pPr>
              <w:rPr>
                <w:sz w:val="20"/>
                <w:szCs w:val="20"/>
              </w:rPr>
            </w:pPr>
            <w:r w:rsidRPr="00E93A8F">
              <w:rPr>
                <w:sz w:val="20"/>
                <w:szCs w:val="20"/>
              </w:rPr>
              <w:t xml:space="preserve">The University reserves the right to physically retain </w:t>
            </w:r>
            <w:r w:rsidR="00F27563" w:rsidRPr="00E93A8F">
              <w:rPr>
                <w:sz w:val="20"/>
                <w:szCs w:val="20"/>
              </w:rPr>
              <w:t>work submitted for assessment and to refer to that work</w:t>
            </w:r>
            <w:r w:rsidRPr="00E93A8F">
              <w:rPr>
                <w:sz w:val="20"/>
                <w:szCs w:val="20"/>
              </w:rPr>
              <w:t xml:space="preserve"> until such point as those processes relating to outcome ratification</w:t>
            </w:r>
            <w:r w:rsidR="00E6265E" w:rsidRPr="00E93A8F">
              <w:rPr>
                <w:sz w:val="20"/>
                <w:szCs w:val="20"/>
              </w:rPr>
              <w:t xml:space="preserve"> and audit</w:t>
            </w:r>
            <w:r w:rsidRPr="00E93A8F">
              <w:rPr>
                <w:sz w:val="20"/>
                <w:szCs w:val="20"/>
              </w:rPr>
              <w:t xml:space="preserve"> are complete. Such retention or reference has no implications for the intellectual property rights. </w:t>
            </w:r>
          </w:p>
          <w:p w14:paraId="37620127" w14:textId="77777777" w:rsidR="00320DD3" w:rsidRPr="00E93A8F" w:rsidRDefault="00320DD3" w:rsidP="00D80A8A">
            <w:pPr>
              <w:rPr>
                <w:rFonts w:cs="Arial"/>
                <w:sz w:val="20"/>
                <w:szCs w:val="20"/>
              </w:rPr>
            </w:pPr>
          </w:p>
          <w:p w14:paraId="45D31022" w14:textId="286D8C68" w:rsidR="00BA6DD3" w:rsidRPr="00E93A8F" w:rsidRDefault="00ED0972" w:rsidP="00D80A8A">
            <w:pPr>
              <w:rPr>
                <w:rFonts w:cs="Arial"/>
                <w:i/>
                <w:sz w:val="18"/>
                <w:szCs w:val="20"/>
              </w:rPr>
            </w:pPr>
            <w:r w:rsidRPr="00E93A8F">
              <w:rPr>
                <w:rFonts w:cs="Arial"/>
                <w:i/>
                <w:sz w:val="18"/>
                <w:szCs w:val="20"/>
              </w:rPr>
              <w:t>Details of</w:t>
            </w:r>
            <w:r w:rsidR="00BA6DD3" w:rsidRPr="00E93A8F">
              <w:rPr>
                <w:rFonts w:cs="Arial"/>
                <w:i/>
                <w:sz w:val="18"/>
                <w:szCs w:val="20"/>
              </w:rPr>
              <w:t xml:space="preserve"> the University’s </w:t>
            </w:r>
            <w:r w:rsidRPr="00E93A8F">
              <w:rPr>
                <w:rFonts w:cs="Arial"/>
                <w:i/>
                <w:sz w:val="18"/>
                <w:szCs w:val="20"/>
              </w:rPr>
              <w:t>Intellectu</w:t>
            </w:r>
            <w:r w:rsidR="00A5617B" w:rsidRPr="00E93A8F">
              <w:rPr>
                <w:rFonts w:cs="Arial"/>
                <w:i/>
                <w:sz w:val="18"/>
                <w:szCs w:val="20"/>
              </w:rPr>
              <w:t>al Property Policy are published</w:t>
            </w:r>
            <w:r w:rsidR="00BA6DD3" w:rsidRPr="00E93A8F">
              <w:rPr>
                <w:rFonts w:cs="Arial"/>
                <w:i/>
                <w:sz w:val="18"/>
                <w:szCs w:val="20"/>
              </w:rPr>
              <w:t xml:space="preserve"> </w:t>
            </w:r>
            <w:r w:rsidR="00A5617B" w:rsidRPr="00E93A8F">
              <w:rPr>
                <w:rFonts w:cs="Arial"/>
                <w:i/>
                <w:sz w:val="18"/>
                <w:szCs w:val="20"/>
              </w:rPr>
              <w:t xml:space="preserve">on the University’s </w:t>
            </w:r>
            <w:r w:rsidR="00A5617B" w:rsidRPr="00E93A8F">
              <w:rPr>
                <w:rFonts w:cs="Arial"/>
                <w:i/>
                <w:iCs/>
                <w:sz w:val="18"/>
                <w:szCs w:val="20"/>
              </w:rPr>
              <w:t xml:space="preserve">web page for </w:t>
            </w:r>
            <w:r w:rsidR="00C15936" w:rsidRPr="00E93A8F">
              <w:rPr>
                <w:rFonts w:cs="Arial"/>
                <w:i/>
                <w:iCs/>
                <w:sz w:val="18"/>
                <w:szCs w:val="20"/>
              </w:rPr>
              <w:t>p</w:t>
            </w:r>
            <w:r w:rsidR="00A5617B" w:rsidRPr="00E93A8F">
              <w:rPr>
                <w:rFonts w:cs="Arial"/>
                <w:i/>
                <w:iCs/>
                <w:sz w:val="18"/>
                <w:szCs w:val="20"/>
              </w:rPr>
              <w:t xml:space="preserve">olicies and </w:t>
            </w:r>
            <w:r w:rsidR="00C15936" w:rsidRPr="00E93A8F">
              <w:rPr>
                <w:rFonts w:cs="Arial"/>
                <w:i/>
                <w:iCs/>
                <w:sz w:val="18"/>
                <w:szCs w:val="20"/>
              </w:rPr>
              <w:t>s</w:t>
            </w:r>
            <w:r w:rsidR="00A5617B" w:rsidRPr="00E93A8F">
              <w:rPr>
                <w:rFonts w:cs="Arial"/>
                <w:i/>
                <w:iCs/>
                <w:sz w:val="18"/>
                <w:szCs w:val="20"/>
              </w:rPr>
              <w:t>trategies.</w:t>
            </w:r>
          </w:p>
          <w:p w14:paraId="4D1EAF75" w14:textId="77777777" w:rsidR="00BA6DD3" w:rsidRPr="00E93A8F" w:rsidRDefault="00BA6DD3" w:rsidP="00D80A8A">
            <w:pPr>
              <w:rPr>
                <w:rFonts w:cs="Arial"/>
                <w:sz w:val="20"/>
              </w:rPr>
            </w:pPr>
          </w:p>
        </w:tc>
      </w:tr>
      <w:tr w:rsidR="00CE5693" w:rsidRPr="00E93A8F" w14:paraId="74203D73" w14:textId="77777777" w:rsidTr="00F05DE5">
        <w:trPr>
          <w:gridAfter w:val="1"/>
          <w:wAfter w:w="7" w:type="pct"/>
          <w:trHeight w:val="284"/>
          <w:tblHeader/>
        </w:trPr>
        <w:tc>
          <w:tcPr>
            <w:tcW w:w="558" w:type="pct"/>
            <w:shd w:val="clear" w:color="auto" w:fill="auto"/>
          </w:tcPr>
          <w:p w14:paraId="3F24C9AE" w14:textId="77777777" w:rsidR="00CE5693" w:rsidRPr="00E93A8F" w:rsidRDefault="00CE5693" w:rsidP="00D80A8A">
            <w:pPr>
              <w:rPr>
                <w:rFonts w:cs="Arial"/>
                <w:sz w:val="20"/>
                <w:szCs w:val="20"/>
              </w:rPr>
            </w:pPr>
            <w:r w:rsidRPr="00E93A8F">
              <w:rPr>
                <w:rFonts w:cs="Arial"/>
                <w:sz w:val="20"/>
                <w:szCs w:val="20"/>
              </w:rPr>
              <w:t>H2.5</w:t>
            </w:r>
          </w:p>
        </w:tc>
        <w:tc>
          <w:tcPr>
            <w:tcW w:w="4435" w:type="pct"/>
            <w:shd w:val="clear" w:color="auto" w:fill="auto"/>
          </w:tcPr>
          <w:p w14:paraId="0159FBDF" w14:textId="31A90E1A" w:rsidR="00CE5693" w:rsidRPr="00E93A8F" w:rsidRDefault="00B06954" w:rsidP="00D80A8A">
            <w:pPr>
              <w:rPr>
                <w:rFonts w:cs="Arial"/>
                <w:sz w:val="20"/>
                <w:szCs w:val="20"/>
              </w:rPr>
            </w:pPr>
            <w:r w:rsidRPr="00E93A8F">
              <w:rPr>
                <w:sz w:val="20"/>
                <w:szCs w:val="20"/>
              </w:rPr>
              <w:t xml:space="preserve">Word limits for assessed pieces of work are advisory and do not attract </w:t>
            </w:r>
            <w:r w:rsidR="00996426" w:rsidRPr="00E93A8F">
              <w:rPr>
                <w:sz w:val="20"/>
                <w:szCs w:val="20"/>
              </w:rPr>
              <w:t xml:space="preserve">automatic </w:t>
            </w:r>
            <w:r w:rsidRPr="00E93A8F">
              <w:rPr>
                <w:sz w:val="20"/>
                <w:szCs w:val="20"/>
              </w:rPr>
              <w:t xml:space="preserve">penalties unless adherence to a word limit is a prerequisite for meeting a specific validated learning outcome, </w:t>
            </w:r>
            <w:proofErr w:type="spellStart"/>
            <w:proofErr w:type="gramStart"/>
            <w:r w:rsidRPr="00E93A8F">
              <w:rPr>
                <w:sz w:val="20"/>
                <w:szCs w:val="20"/>
              </w:rPr>
              <w:t>eg</w:t>
            </w:r>
            <w:proofErr w:type="spellEnd"/>
            <w:proofErr w:type="gramEnd"/>
            <w:r w:rsidRPr="00E93A8F">
              <w:rPr>
                <w:sz w:val="20"/>
                <w:szCs w:val="20"/>
              </w:rPr>
              <w:t xml:space="preserve"> the ability to write concisely to a brief</w:t>
            </w:r>
            <w:r w:rsidR="00592ACB" w:rsidRPr="00E93A8F">
              <w:rPr>
                <w:sz w:val="20"/>
                <w:szCs w:val="20"/>
              </w:rPr>
              <w:t>.</w:t>
            </w:r>
          </w:p>
        </w:tc>
      </w:tr>
      <w:tr w:rsidR="00CE5693" w:rsidRPr="00E93A8F" w14:paraId="514F07BC" w14:textId="77777777" w:rsidTr="00F05DE5">
        <w:trPr>
          <w:gridAfter w:val="1"/>
          <w:wAfter w:w="7" w:type="pct"/>
          <w:trHeight w:val="284"/>
          <w:tblHeader/>
        </w:trPr>
        <w:tc>
          <w:tcPr>
            <w:tcW w:w="558" w:type="pct"/>
            <w:shd w:val="clear" w:color="auto" w:fill="auto"/>
          </w:tcPr>
          <w:p w14:paraId="13E261C3" w14:textId="77777777" w:rsidR="00CE5693" w:rsidRPr="00E93A8F" w:rsidRDefault="00CE5693" w:rsidP="00D80A8A">
            <w:pPr>
              <w:rPr>
                <w:rFonts w:cs="Arial"/>
                <w:sz w:val="20"/>
              </w:rPr>
            </w:pPr>
          </w:p>
        </w:tc>
        <w:tc>
          <w:tcPr>
            <w:tcW w:w="4435" w:type="pct"/>
            <w:shd w:val="clear" w:color="auto" w:fill="auto"/>
          </w:tcPr>
          <w:p w14:paraId="6ECD33F4" w14:textId="77777777" w:rsidR="00CE5693" w:rsidRPr="00E93A8F" w:rsidRDefault="00CE5693" w:rsidP="00D80A8A">
            <w:pPr>
              <w:rPr>
                <w:rFonts w:cs="Arial"/>
                <w:i/>
                <w:iCs/>
                <w:sz w:val="20"/>
              </w:rPr>
            </w:pPr>
          </w:p>
        </w:tc>
      </w:tr>
      <w:tr w:rsidR="00CE5693" w:rsidRPr="00E93A8F" w14:paraId="780856F5" w14:textId="77777777" w:rsidTr="00F05DE5">
        <w:trPr>
          <w:gridAfter w:val="1"/>
          <w:wAfter w:w="7" w:type="pct"/>
          <w:trHeight w:val="284"/>
          <w:tblHeader/>
        </w:trPr>
        <w:tc>
          <w:tcPr>
            <w:tcW w:w="558" w:type="pct"/>
            <w:shd w:val="clear" w:color="auto" w:fill="auto"/>
          </w:tcPr>
          <w:p w14:paraId="5FE886F2" w14:textId="77777777" w:rsidR="00CE5693" w:rsidRPr="00E93A8F" w:rsidRDefault="00CE5693" w:rsidP="00D80A8A">
            <w:pPr>
              <w:pStyle w:val="Heading2"/>
            </w:pPr>
          </w:p>
          <w:p w14:paraId="768DCEF9" w14:textId="77777777" w:rsidR="00CE5693" w:rsidRPr="00E93A8F" w:rsidRDefault="00CE5693" w:rsidP="00D80A8A">
            <w:pPr>
              <w:pStyle w:val="Heading2"/>
            </w:pPr>
            <w:r w:rsidRPr="00E93A8F">
              <w:t>H3</w:t>
            </w:r>
          </w:p>
        </w:tc>
        <w:tc>
          <w:tcPr>
            <w:tcW w:w="4435" w:type="pct"/>
            <w:shd w:val="clear" w:color="auto" w:fill="auto"/>
          </w:tcPr>
          <w:p w14:paraId="394A173A" w14:textId="77777777" w:rsidR="00CE5693" w:rsidRPr="00E93A8F" w:rsidRDefault="00CE5693" w:rsidP="00D80A8A">
            <w:pPr>
              <w:pStyle w:val="Heading2"/>
            </w:pPr>
          </w:p>
          <w:p w14:paraId="6A69CDC8" w14:textId="18A9B61D" w:rsidR="00CE5693" w:rsidRPr="00E93A8F" w:rsidRDefault="0096282C" w:rsidP="00D80A8A">
            <w:pPr>
              <w:pStyle w:val="Heading2"/>
              <w:rPr>
                <w:i/>
              </w:rPr>
            </w:pPr>
            <w:r w:rsidRPr="00E93A8F">
              <w:t xml:space="preserve">Specific </w:t>
            </w:r>
            <w:r w:rsidR="00CE5693" w:rsidRPr="00E93A8F">
              <w:t>Assessment</w:t>
            </w:r>
          </w:p>
        </w:tc>
      </w:tr>
      <w:tr w:rsidR="00CE5693" w:rsidRPr="00E93A8F" w14:paraId="4F9DBC0D" w14:textId="77777777" w:rsidTr="00F05DE5">
        <w:trPr>
          <w:gridAfter w:val="1"/>
          <w:wAfter w:w="7" w:type="pct"/>
          <w:trHeight w:val="284"/>
          <w:tblHeader/>
        </w:trPr>
        <w:tc>
          <w:tcPr>
            <w:tcW w:w="558" w:type="pct"/>
            <w:shd w:val="clear" w:color="auto" w:fill="auto"/>
          </w:tcPr>
          <w:p w14:paraId="72FCE505" w14:textId="77777777" w:rsidR="00CE5693" w:rsidRPr="00E93A8F" w:rsidRDefault="00CE5693" w:rsidP="00D80A8A">
            <w:pPr>
              <w:rPr>
                <w:rFonts w:cs="Arial"/>
                <w:sz w:val="20"/>
              </w:rPr>
            </w:pPr>
          </w:p>
        </w:tc>
        <w:tc>
          <w:tcPr>
            <w:tcW w:w="4435" w:type="pct"/>
            <w:shd w:val="clear" w:color="auto" w:fill="auto"/>
          </w:tcPr>
          <w:p w14:paraId="6AEADFEF" w14:textId="77777777" w:rsidR="00CE5693" w:rsidRPr="00E93A8F" w:rsidRDefault="00CE5693" w:rsidP="00D80A8A">
            <w:pPr>
              <w:rPr>
                <w:rFonts w:cs="Arial"/>
                <w:i/>
                <w:iCs/>
                <w:sz w:val="20"/>
              </w:rPr>
            </w:pPr>
          </w:p>
        </w:tc>
      </w:tr>
      <w:tr w:rsidR="00CE5693" w:rsidRPr="00E93A8F" w14:paraId="07221348" w14:textId="77777777" w:rsidTr="00F05DE5">
        <w:trPr>
          <w:gridAfter w:val="1"/>
          <w:wAfter w:w="7" w:type="pct"/>
          <w:trHeight w:val="284"/>
          <w:tblHeader/>
        </w:trPr>
        <w:tc>
          <w:tcPr>
            <w:tcW w:w="558" w:type="pct"/>
            <w:shd w:val="clear" w:color="auto" w:fill="auto"/>
          </w:tcPr>
          <w:p w14:paraId="71440BAC" w14:textId="77777777" w:rsidR="00CE5693" w:rsidRPr="00E93A8F" w:rsidRDefault="00CE5693" w:rsidP="00D80A8A">
            <w:pPr>
              <w:rPr>
                <w:rFonts w:cs="Arial"/>
                <w:sz w:val="20"/>
              </w:rPr>
            </w:pPr>
            <w:r w:rsidRPr="00E93A8F">
              <w:rPr>
                <w:rFonts w:cs="Arial"/>
                <w:sz w:val="20"/>
              </w:rPr>
              <w:t>H3.1</w:t>
            </w:r>
          </w:p>
        </w:tc>
        <w:tc>
          <w:tcPr>
            <w:tcW w:w="4435" w:type="pct"/>
            <w:shd w:val="clear" w:color="auto" w:fill="auto"/>
          </w:tcPr>
          <w:p w14:paraId="5A80B43A" w14:textId="6B14E58C" w:rsidR="00CE5693" w:rsidRPr="00E93A8F" w:rsidRDefault="00CE5693" w:rsidP="00D80A8A">
            <w:pPr>
              <w:pStyle w:val="Heading7"/>
              <w:jc w:val="left"/>
              <w:rPr>
                <w:rFonts w:ascii="Arial" w:hAnsi="Arial" w:cs="Arial"/>
                <w:i w:val="0"/>
                <w:iCs w:val="0"/>
              </w:rPr>
            </w:pPr>
            <w:r w:rsidRPr="00E93A8F">
              <w:rPr>
                <w:rFonts w:ascii="Arial" w:hAnsi="Arial" w:cs="Arial"/>
                <w:i w:val="0"/>
                <w:iCs w:val="0"/>
              </w:rPr>
              <w:t>All modules</w:t>
            </w:r>
            <w:r w:rsidR="008E5808" w:rsidRPr="00E93A8F">
              <w:rPr>
                <w:rFonts w:ascii="Arial" w:hAnsi="Arial" w:cs="Arial"/>
                <w:i w:val="0"/>
                <w:iCs w:val="0"/>
              </w:rPr>
              <w:t>/</w:t>
            </w:r>
            <w:r w:rsidR="00915D74" w:rsidRPr="00E93A8F">
              <w:rPr>
                <w:rFonts w:ascii="Arial" w:hAnsi="Arial" w:cs="Arial"/>
                <w:i w:val="0"/>
                <w:iCs w:val="0"/>
              </w:rPr>
              <w:t>years of study</w:t>
            </w:r>
            <w:r w:rsidRPr="00E93A8F">
              <w:rPr>
                <w:rFonts w:ascii="Arial" w:hAnsi="Arial" w:cs="Arial"/>
                <w:i w:val="0"/>
                <w:iCs w:val="0"/>
              </w:rPr>
              <w:t xml:space="preserve"> will be assessed. Students who fail to attend/submit for assessment </w:t>
            </w:r>
            <w:r w:rsidR="004F6C66" w:rsidRPr="00E93A8F">
              <w:rPr>
                <w:rFonts w:ascii="Arial" w:hAnsi="Arial" w:cs="Arial"/>
                <w:i w:val="0"/>
                <w:iCs w:val="0"/>
              </w:rPr>
              <w:t xml:space="preserve">on time </w:t>
            </w:r>
            <w:r w:rsidRPr="00E93A8F">
              <w:rPr>
                <w:rFonts w:ascii="Arial" w:hAnsi="Arial" w:cs="Arial"/>
                <w:i w:val="0"/>
                <w:iCs w:val="0"/>
              </w:rPr>
              <w:t>will be judged to have sat and will be awarded zero</w:t>
            </w:r>
            <w:r w:rsidR="003C4FA6" w:rsidRPr="00E93A8F">
              <w:rPr>
                <w:rFonts w:ascii="Arial" w:hAnsi="Arial" w:cs="Arial"/>
                <w:i w:val="0"/>
                <w:iCs w:val="0"/>
              </w:rPr>
              <w:t xml:space="preserve"> for that element</w:t>
            </w:r>
            <w:r w:rsidR="00FD20F2" w:rsidRPr="00E93A8F">
              <w:rPr>
                <w:rFonts w:ascii="Arial" w:hAnsi="Arial" w:cs="Arial"/>
                <w:i w:val="0"/>
                <w:iCs w:val="0"/>
              </w:rPr>
              <w:t xml:space="preserve"> unless </w:t>
            </w:r>
            <w:r w:rsidR="000800A2" w:rsidRPr="00E93A8F">
              <w:rPr>
                <w:rFonts w:ascii="Arial" w:hAnsi="Arial" w:cs="Arial"/>
                <w:i w:val="0"/>
                <w:iCs w:val="0"/>
              </w:rPr>
              <w:t xml:space="preserve">a deferral, extension or </w:t>
            </w:r>
            <w:r w:rsidR="00BC346D" w:rsidRPr="00E93A8F">
              <w:rPr>
                <w:rFonts w:ascii="Arial" w:hAnsi="Arial" w:cs="Arial"/>
                <w:i w:val="0"/>
                <w:iCs w:val="0"/>
              </w:rPr>
              <w:t>l</w:t>
            </w:r>
            <w:r w:rsidR="000800A2" w:rsidRPr="00E93A8F">
              <w:rPr>
                <w:rFonts w:ascii="Arial" w:hAnsi="Arial" w:cs="Arial"/>
                <w:i w:val="0"/>
                <w:iCs w:val="0"/>
              </w:rPr>
              <w:t xml:space="preserve">ate </w:t>
            </w:r>
            <w:r w:rsidR="00BC346D" w:rsidRPr="00E93A8F">
              <w:rPr>
                <w:rFonts w:ascii="Arial" w:hAnsi="Arial" w:cs="Arial"/>
                <w:i w:val="0"/>
                <w:iCs w:val="0"/>
              </w:rPr>
              <w:t>s</w:t>
            </w:r>
            <w:r w:rsidR="000800A2" w:rsidRPr="00E93A8F">
              <w:rPr>
                <w:rFonts w:ascii="Arial" w:hAnsi="Arial" w:cs="Arial"/>
                <w:i w:val="0"/>
                <w:iCs w:val="0"/>
              </w:rPr>
              <w:t>ubmission is approved</w:t>
            </w:r>
            <w:r w:rsidR="00404972" w:rsidRPr="00E93A8F">
              <w:rPr>
                <w:rFonts w:ascii="Arial" w:hAnsi="Arial" w:cs="Arial"/>
                <w:i w:val="0"/>
                <w:iCs w:val="0"/>
              </w:rPr>
              <w:t xml:space="preserve"> (see H4 and Appendix 7: Procedures for the Submission of </w:t>
            </w:r>
            <w:r w:rsidR="00F17CF7" w:rsidRPr="00E93A8F">
              <w:rPr>
                <w:rFonts w:ascii="Arial" w:hAnsi="Arial" w:cs="Arial"/>
                <w:i w:val="0"/>
                <w:iCs w:val="0"/>
              </w:rPr>
              <w:t>Personal</w:t>
            </w:r>
            <w:r w:rsidR="00404972" w:rsidRPr="00E93A8F">
              <w:rPr>
                <w:rFonts w:ascii="Arial" w:hAnsi="Arial" w:cs="Arial"/>
                <w:i w:val="0"/>
                <w:iCs w:val="0"/>
              </w:rPr>
              <w:t xml:space="preserve"> Circumstances)</w:t>
            </w:r>
            <w:r w:rsidRPr="00E93A8F">
              <w:rPr>
                <w:rFonts w:ascii="Arial" w:hAnsi="Arial" w:cs="Arial"/>
                <w:i w:val="0"/>
                <w:iCs w:val="0"/>
              </w:rPr>
              <w:t>.</w:t>
            </w:r>
          </w:p>
          <w:p w14:paraId="168F00E5" w14:textId="77777777" w:rsidR="00CE5693" w:rsidRPr="00E93A8F" w:rsidRDefault="00CE5693" w:rsidP="00D80A8A">
            <w:pPr>
              <w:rPr>
                <w:rFonts w:cs="Arial"/>
                <w:i/>
                <w:iCs/>
                <w:sz w:val="20"/>
              </w:rPr>
            </w:pPr>
          </w:p>
        </w:tc>
      </w:tr>
      <w:tr w:rsidR="00CE5693" w:rsidRPr="00E93A8F" w14:paraId="225EF842" w14:textId="77777777" w:rsidTr="00F05DE5">
        <w:trPr>
          <w:gridAfter w:val="1"/>
          <w:wAfter w:w="7" w:type="pct"/>
          <w:trHeight w:val="284"/>
          <w:tblHeader/>
        </w:trPr>
        <w:tc>
          <w:tcPr>
            <w:tcW w:w="558" w:type="pct"/>
            <w:shd w:val="clear" w:color="auto" w:fill="auto"/>
          </w:tcPr>
          <w:p w14:paraId="414A6C93" w14:textId="77777777" w:rsidR="00CE5693" w:rsidRPr="00E93A8F" w:rsidRDefault="00CE5693" w:rsidP="00D80A8A">
            <w:pPr>
              <w:rPr>
                <w:rFonts w:cs="Arial"/>
                <w:sz w:val="20"/>
              </w:rPr>
            </w:pPr>
            <w:r w:rsidRPr="00E93A8F">
              <w:rPr>
                <w:rFonts w:cs="Arial"/>
                <w:sz w:val="20"/>
              </w:rPr>
              <w:t>H3.2</w:t>
            </w:r>
          </w:p>
        </w:tc>
        <w:tc>
          <w:tcPr>
            <w:tcW w:w="4435" w:type="pct"/>
            <w:shd w:val="clear" w:color="auto" w:fill="auto"/>
          </w:tcPr>
          <w:p w14:paraId="5F341ED0" w14:textId="1CFAC1C8" w:rsidR="00CE5693" w:rsidRPr="00E93A8F" w:rsidRDefault="00CE5693" w:rsidP="00D80A8A">
            <w:pPr>
              <w:pStyle w:val="Heading7"/>
              <w:jc w:val="left"/>
              <w:rPr>
                <w:rFonts w:ascii="Arial" w:hAnsi="Arial" w:cs="Arial"/>
                <w:i w:val="0"/>
                <w:iCs w:val="0"/>
              </w:rPr>
            </w:pPr>
            <w:r w:rsidRPr="00E93A8F">
              <w:rPr>
                <w:rFonts w:ascii="Arial" w:hAnsi="Arial" w:cs="Arial"/>
                <w:i w:val="0"/>
                <w:iCs w:val="0"/>
              </w:rPr>
              <w:t>Each module</w:t>
            </w:r>
            <w:r w:rsidR="00563EA5" w:rsidRPr="00E93A8F">
              <w:rPr>
                <w:rFonts w:ascii="Arial" w:hAnsi="Arial" w:cs="Arial"/>
                <w:i w:val="0"/>
                <w:iCs w:val="0"/>
              </w:rPr>
              <w:t>/</w:t>
            </w:r>
            <w:r w:rsidR="006F1676" w:rsidRPr="00E93A8F">
              <w:rPr>
                <w:rFonts w:ascii="Arial" w:hAnsi="Arial" w:cs="Arial"/>
                <w:i w:val="0"/>
                <w:iCs w:val="0"/>
              </w:rPr>
              <w:t>year of study</w:t>
            </w:r>
            <w:r w:rsidRPr="00E93A8F">
              <w:rPr>
                <w:rFonts w:ascii="Arial" w:hAnsi="Arial" w:cs="Arial"/>
                <w:i w:val="0"/>
                <w:iCs w:val="0"/>
              </w:rPr>
              <w:t xml:space="preserve"> will specify learning outcomes and </w:t>
            </w:r>
            <w:r w:rsidR="006635C4" w:rsidRPr="00E93A8F">
              <w:rPr>
                <w:rFonts w:ascii="Arial" w:hAnsi="Arial" w:cs="Arial"/>
                <w:i w:val="0"/>
                <w:iCs w:val="0"/>
              </w:rPr>
              <w:t xml:space="preserve">an </w:t>
            </w:r>
            <w:r w:rsidRPr="00E93A8F">
              <w:rPr>
                <w:rFonts w:ascii="Arial" w:hAnsi="Arial" w:cs="Arial"/>
                <w:i w:val="0"/>
                <w:iCs w:val="0"/>
              </w:rPr>
              <w:t xml:space="preserve">assessment </w:t>
            </w:r>
            <w:r w:rsidR="006635C4" w:rsidRPr="00E93A8F">
              <w:rPr>
                <w:rFonts w:ascii="Arial" w:hAnsi="Arial" w:cs="Arial"/>
                <w:i w:val="0"/>
                <w:iCs w:val="0"/>
              </w:rPr>
              <w:t xml:space="preserve">strategy </w:t>
            </w:r>
            <w:r w:rsidRPr="00E93A8F">
              <w:rPr>
                <w:rFonts w:ascii="Arial" w:hAnsi="Arial" w:cs="Arial"/>
                <w:i w:val="0"/>
                <w:iCs w:val="0"/>
              </w:rPr>
              <w:t>(approved at validation) by which students can demonstrate the achievement of the learning outcomes for that module</w:t>
            </w:r>
            <w:r w:rsidR="00563EA5" w:rsidRPr="00E93A8F">
              <w:rPr>
                <w:rFonts w:ascii="Arial" w:hAnsi="Arial" w:cs="Arial"/>
                <w:i w:val="0"/>
                <w:iCs w:val="0"/>
              </w:rPr>
              <w:t>/</w:t>
            </w:r>
            <w:r w:rsidR="006F1676" w:rsidRPr="00E93A8F">
              <w:rPr>
                <w:rFonts w:ascii="Arial" w:hAnsi="Arial" w:cs="Arial"/>
                <w:i w:val="0"/>
                <w:iCs w:val="0"/>
              </w:rPr>
              <w:t>year of study</w:t>
            </w:r>
            <w:r w:rsidRPr="00E93A8F">
              <w:rPr>
                <w:rFonts w:ascii="Arial" w:hAnsi="Arial" w:cs="Arial"/>
                <w:i w:val="0"/>
                <w:iCs w:val="0"/>
              </w:rPr>
              <w:t>.</w:t>
            </w:r>
          </w:p>
          <w:p w14:paraId="6D8F027A" w14:textId="77777777" w:rsidR="00CE5693" w:rsidRPr="00E93A8F" w:rsidRDefault="00CE5693" w:rsidP="00D80A8A">
            <w:pPr>
              <w:rPr>
                <w:rFonts w:cs="Arial"/>
                <w:i/>
                <w:iCs/>
                <w:sz w:val="20"/>
              </w:rPr>
            </w:pPr>
          </w:p>
        </w:tc>
      </w:tr>
      <w:tr w:rsidR="00CE5693" w:rsidRPr="00E93A8F" w14:paraId="082EA707" w14:textId="77777777" w:rsidTr="00F05DE5">
        <w:trPr>
          <w:gridAfter w:val="1"/>
          <w:wAfter w:w="7" w:type="pct"/>
          <w:trHeight w:val="284"/>
          <w:tblHeader/>
        </w:trPr>
        <w:tc>
          <w:tcPr>
            <w:tcW w:w="558" w:type="pct"/>
            <w:shd w:val="clear" w:color="auto" w:fill="auto"/>
          </w:tcPr>
          <w:p w14:paraId="3066D238" w14:textId="77777777" w:rsidR="00CE5693" w:rsidRPr="00E93A8F" w:rsidRDefault="00CE5693" w:rsidP="00D80A8A">
            <w:pPr>
              <w:rPr>
                <w:rFonts w:cs="Arial"/>
                <w:sz w:val="20"/>
              </w:rPr>
            </w:pPr>
            <w:r w:rsidRPr="00E93A8F">
              <w:rPr>
                <w:rFonts w:cs="Arial"/>
                <w:sz w:val="20"/>
              </w:rPr>
              <w:t>H3.3</w:t>
            </w:r>
          </w:p>
        </w:tc>
        <w:tc>
          <w:tcPr>
            <w:tcW w:w="4435" w:type="pct"/>
            <w:shd w:val="clear" w:color="auto" w:fill="auto"/>
          </w:tcPr>
          <w:p w14:paraId="739B8ACD" w14:textId="364FB618" w:rsidR="00CE5693" w:rsidRPr="00E93A8F" w:rsidRDefault="00CE5693" w:rsidP="00D80A8A">
            <w:pPr>
              <w:pStyle w:val="Heading7"/>
              <w:jc w:val="left"/>
              <w:rPr>
                <w:rFonts w:ascii="Arial" w:hAnsi="Arial" w:cs="Arial"/>
                <w:i w:val="0"/>
                <w:iCs w:val="0"/>
              </w:rPr>
            </w:pPr>
            <w:r w:rsidRPr="00E93A8F">
              <w:rPr>
                <w:rFonts w:ascii="Arial" w:hAnsi="Arial" w:cs="Arial"/>
                <w:i w:val="0"/>
                <w:iCs w:val="0"/>
              </w:rPr>
              <w:t>Where necessary, modules</w:t>
            </w:r>
            <w:r w:rsidR="00C56D26" w:rsidRPr="00E93A8F">
              <w:rPr>
                <w:rFonts w:ascii="Arial" w:hAnsi="Arial" w:cs="Arial"/>
                <w:i w:val="0"/>
                <w:iCs w:val="0"/>
              </w:rPr>
              <w:t>/</w:t>
            </w:r>
            <w:r w:rsidR="006F1676" w:rsidRPr="00E93A8F">
              <w:rPr>
                <w:rFonts w:ascii="Arial" w:hAnsi="Arial" w:cs="Arial"/>
                <w:i w:val="0"/>
                <w:iCs w:val="0"/>
              </w:rPr>
              <w:t>year of study</w:t>
            </w:r>
            <w:r w:rsidRPr="00E93A8F">
              <w:rPr>
                <w:rFonts w:ascii="Arial" w:hAnsi="Arial" w:cs="Arial"/>
                <w:i w:val="0"/>
                <w:iCs w:val="0"/>
              </w:rPr>
              <w:t xml:space="preserve"> may specify certain elements as ‘core [non-condonable]’ (see section C1</w:t>
            </w:r>
            <w:r w:rsidR="006635C4" w:rsidRPr="00E93A8F">
              <w:rPr>
                <w:rFonts w:ascii="Arial" w:hAnsi="Arial" w:cs="Arial"/>
                <w:i w:val="0"/>
                <w:iCs w:val="0"/>
              </w:rPr>
              <w:t>4</w:t>
            </w:r>
            <w:r w:rsidRPr="00E93A8F">
              <w:rPr>
                <w:rFonts w:ascii="Arial" w:hAnsi="Arial" w:cs="Arial"/>
                <w:i w:val="0"/>
                <w:iCs w:val="0"/>
              </w:rPr>
              <w:t xml:space="preserve">.1). Any such elements are confirmed at validation and must be passed </w:t>
            </w:r>
            <w:proofErr w:type="gramStart"/>
            <w:r w:rsidRPr="00E93A8F">
              <w:rPr>
                <w:rFonts w:ascii="Arial" w:hAnsi="Arial" w:cs="Arial"/>
                <w:i w:val="0"/>
                <w:iCs w:val="0"/>
              </w:rPr>
              <w:t>in order to</w:t>
            </w:r>
            <w:proofErr w:type="gramEnd"/>
            <w:r w:rsidRPr="00E93A8F">
              <w:rPr>
                <w:rFonts w:ascii="Arial" w:hAnsi="Arial" w:cs="Arial"/>
                <w:i w:val="0"/>
                <w:iCs w:val="0"/>
              </w:rPr>
              <w:t xml:space="preserve"> pass the module</w:t>
            </w:r>
            <w:r w:rsidR="00C56D26" w:rsidRPr="00E93A8F">
              <w:rPr>
                <w:rFonts w:ascii="Arial" w:hAnsi="Arial" w:cs="Arial"/>
                <w:i w:val="0"/>
                <w:iCs w:val="0"/>
              </w:rPr>
              <w:t>/</w:t>
            </w:r>
            <w:r w:rsidR="006F1676" w:rsidRPr="00E93A8F">
              <w:rPr>
                <w:rFonts w:ascii="Arial" w:hAnsi="Arial" w:cs="Arial"/>
                <w:i w:val="0"/>
                <w:iCs w:val="0"/>
              </w:rPr>
              <w:t>year of study</w:t>
            </w:r>
            <w:r w:rsidRPr="00E93A8F">
              <w:rPr>
                <w:rFonts w:ascii="Arial" w:hAnsi="Arial" w:cs="Arial"/>
                <w:i w:val="0"/>
                <w:iCs w:val="0"/>
              </w:rPr>
              <w:t>.</w:t>
            </w:r>
          </w:p>
          <w:p w14:paraId="3128E039" w14:textId="77777777" w:rsidR="00CE5693" w:rsidRPr="00E93A8F" w:rsidRDefault="00CE5693" w:rsidP="00D80A8A">
            <w:pPr>
              <w:rPr>
                <w:rFonts w:cs="Arial"/>
                <w:i/>
                <w:iCs/>
                <w:sz w:val="20"/>
              </w:rPr>
            </w:pPr>
          </w:p>
        </w:tc>
      </w:tr>
      <w:tr w:rsidR="00CE5693" w:rsidRPr="00E93A8F" w14:paraId="208FE5EE" w14:textId="77777777" w:rsidTr="00F05DE5">
        <w:trPr>
          <w:gridAfter w:val="1"/>
          <w:wAfter w:w="7" w:type="pct"/>
          <w:trHeight w:val="284"/>
          <w:tblHeader/>
        </w:trPr>
        <w:tc>
          <w:tcPr>
            <w:tcW w:w="558" w:type="pct"/>
            <w:shd w:val="clear" w:color="auto" w:fill="auto"/>
          </w:tcPr>
          <w:p w14:paraId="00CA737D" w14:textId="77777777" w:rsidR="00CE5693" w:rsidRPr="00E93A8F" w:rsidRDefault="00CE5693" w:rsidP="00D80A8A">
            <w:pPr>
              <w:rPr>
                <w:rFonts w:cs="Arial"/>
                <w:sz w:val="20"/>
              </w:rPr>
            </w:pPr>
            <w:r w:rsidRPr="00E93A8F">
              <w:rPr>
                <w:rFonts w:cs="Arial"/>
                <w:sz w:val="20"/>
              </w:rPr>
              <w:t>H3.4</w:t>
            </w:r>
          </w:p>
        </w:tc>
        <w:tc>
          <w:tcPr>
            <w:tcW w:w="4435" w:type="pct"/>
            <w:shd w:val="clear" w:color="auto" w:fill="auto"/>
          </w:tcPr>
          <w:p w14:paraId="71BD41DF" w14:textId="2985896A" w:rsidR="00CE5693" w:rsidRPr="00E93A8F" w:rsidRDefault="00CE5693" w:rsidP="00D80A8A">
            <w:pPr>
              <w:pStyle w:val="Heading7"/>
              <w:jc w:val="left"/>
              <w:rPr>
                <w:rFonts w:ascii="Arial" w:hAnsi="Arial" w:cs="Arial"/>
                <w:i w:val="0"/>
                <w:iCs w:val="0"/>
              </w:rPr>
            </w:pPr>
            <w:r w:rsidRPr="00E93A8F">
              <w:rPr>
                <w:rFonts w:ascii="Arial" w:hAnsi="Arial" w:cs="Arial"/>
                <w:i w:val="0"/>
                <w:iCs w:val="0"/>
              </w:rPr>
              <w:t>Where an attendance requirement is specified</w:t>
            </w:r>
            <w:r w:rsidR="001A5AF6" w:rsidRPr="00E93A8F">
              <w:rPr>
                <w:rFonts w:ascii="Arial" w:hAnsi="Arial" w:cs="Arial"/>
                <w:i w:val="0"/>
                <w:iCs w:val="0"/>
              </w:rPr>
              <w:t xml:space="preserve"> </w:t>
            </w:r>
            <w:proofErr w:type="gramStart"/>
            <w:r w:rsidR="001A5AF6" w:rsidRPr="00E93A8F">
              <w:rPr>
                <w:rFonts w:ascii="Arial" w:hAnsi="Arial" w:cs="Arial"/>
                <w:i w:val="0"/>
                <w:iCs w:val="0"/>
              </w:rPr>
              <w:t>in order to</w:t>
            </w:r>
            <w:proofErr w:type="gramEnd"/>
            <w:r w:rsidR="001A5AF6" w:rsidRPr="00E93A8F">
              <w:rPr>
                <w:rFonts w:ascii="Arial" w:hAnsi="Arial" w:cs="Arial"/>
                <w:i w:val="0"/>
                <w:iCs w:val="0"/>
              </w:rPr>
              <w:t xml:space="preserve"> pass a module</w:t>
            </w:r>
            <w:r w:rsidR="00BB79E1" w:rsidRPr="00E93A8F">
              <w:rPr>
                <w:rFonts w:ascii="Arial" w:hAnsi="Arial" w:cs="Arial"/>
                <w:i w:val="0"/>
                <w:iCs w:val="0"/>
              </w:rPr>
              <w:t>/</w:t>
            </w:r>
            <w:r w:rsidR="006F1676" w:rsidRPr="00E93A8F">
              <w:rPr>
                <w:rFonts w:ascii="Arial" w:hAnsi="Arial" w:cs="Arial"/>
                <w:i w:val="0"/>
                <w:iCs w:val="0"/>
              </w:rPr>
              <w:t>year of study</w:t>
            </w:r>
            <w:r w:rsidRPr="00E93A8F">
              <w:rPr>
                <w:rFonts w:ascii="Arial" w:hAnsi="Arial" w:cs="Arial"/>
                <w:i w:val="0"/>
                <w:iCs w:val="0"/>
              </w:rPr>
              <w:t>, this must be approved</w:t>
            </w:r>
            <w:r w:rsidR="006635C4" w:rsidRPr="00E93A8F">
              <w:rPr>
                <w:rFonts w:ascii="Arial" w:hAnsi="Arial" w:cs="Arial"/>
                <w:i w:val="0"/>
                <w:iCs w:val="0"/>
              </w:rPr>
              <w:t xml:space="preserve"> </w:t>
            </w:r>
            <w:r w:rsidR="001A5AF6" w:rsidRPr="00E93A8F">
              <w:rPr>
                <w:rFonts w:ascii="Arial" w:hAnsi="Arial" w:cs="Arial"/>
                <w:i w:val="0"/>
                <w:iCs w:val="0"/>
              </w:rPr>
              <w:t xml:space="preserve">at validation </w:t>
            </w:r>
            <w:r w:rsidR="006635C4" w:rsidRPr="00E93A8F">
              <w:rPr>
                <w:rFonts w:ascii="Arial" w:hAnsi="Arial" w:cs="Arial"/>
                <w:i w:val="0"/>
                <w:iCs w:val="0"/>
              </w:rPr>
              <w:t>as part of the assessment strategy</w:t>
            </w:r>
            <w:r w:rsidRPr="00E93A8F">
              <w:rPr>
                <w:rFonts w:ascii="Arial" w:hAnsi="Arial" w:cs="Arial"/>
                <w:i w:val="0"/>
                <w:iCs w:val="0"/>
              </w:rPr>
              <w:t>.</w:t>
            </w:r>
          </w:p>
          <w:p w14:paraId="04950273" w14:textId="77777777" w:rsidR="00CE0E56" w:rsidRPr="00E93A8F" w:rsidRDefault="00CE0E56" w:rsidP="00D80A8A"/>
          <w:p w14:paraId="638BAD26" w14:textId="77777777" w:rsidR="00CE0E56" w:rsidRPr="00E93A8F" w:rsidRDefault="00CE0E56" w:rsidP="00D80A8A"/>
          <w:p w14:paraId="007E6D90" w14:textId="77777777" w:rsidR="00CE0E56" w:rsidRPr="00E93A8F" w:rsidRDefault="00CE0E56" w:rsidP="00D80A8A"/>
          <w:p w14:paraId="0D3DF03A" w14:textId="77777777" w:rsidR="00FB6116" w:rsidRPr="00E93A8F" w:rsidRDefault="00FB6116" w:rsidP="00D80A8A"/>
          <w:p w14:paraId="1C359C6B" w14:textId="77777777" w:rsidR="00FB6116" w:rsidRPr="00E93A8F" w:rsidRDefault="00FB6116" w:rsidP="00D80A8A"/>
          <w:p w14:paraId="4FBE6E74" w14:textId="77777777" w:rsidR="00CE0E56" w:rsidRPr="00E93A8F" w:rsidRDefault="00CE0E56" w:rsidP="00D80A8A"/>
          <w:p w14:paraId="57A03576" w14:textId="77777777" w:rsidR="00CE0E56" w:rsidRPr="00E93A8F" w:rsidRDefault="00CE0E56" w:rsidP="00D80A8A"/>
          <w:p w14:paraId="382FE5CE" w14:textId="77777777" w:rsidR="00CE5693" w:rsidRPr="00E93A8F" w:rsidRDefault="00CE5693" w:rsidP="00D80A8A">
            <w:pPr>
              <w:rPr>
                <w:rFonts w:cs="Arial"/>
                <w:i/>
                <w:iCs/>
                <w:sz w:val="20"/>
              </w:rPr>
            </w:pPr>
          </w:p>
        </w:tc>
      </w:tr>
      <w:tr w:rsidR="00CE5693" w:rsidRPr="00E93A8F" w14:paraId="7F696A3E" w14:textId="77777777" w:rsidTr="00F05DE5">
        <w:trPr>
          <w:gridAfter w:val="1"/>
          <w:wAfter w:w="7" w:type="pct"/>
          <w:trHeight w:val="284"/>
          <w:tblHeader/>
        </w:trPr>
        <w:tc>
          <w:tcPr>
            <w:tcW w:w="558" w:type="pct"/>
            <w:shd w:val="clear" w:color="auto" w:fill="auto"/>
          </w:tcPr>
          <w:p w14:paraId="4B74A9FC" w14:textId="77777777" w:rsidR="00CE5693" w:rsidRPr="00E93A8F" w:rsidRDefault="00CE5693" w:rsidP="00D80A8A">
            <w:pPr>
              <w:rPr>
                <w:rFonts w:cs="Arial"/>
                <w:sz w:val="20"/>
              </w:rPr>
            </w:pPr>
            <w:r w:rsidRPr="00E93A8F">
              <w:rPr>
                <w:rFonts w:cs="Arial"/>
                <w:sz w:val="20"/>
              </w:rPr>
              <w:lastRenderedPageBreak/>
              <w:t>H3.5</w:t>
            </w:r>
          </w:p>
        </w:tc>
        <w:tc>
          <w:tcPr>
            <w:tcW w:w="4435" w:type="pct"/>
            <w:shd w:val="clear" w:color="auto" w:fill="auto"/>
          </w:tcPr>
          <w:p w14:paraId="55AA102C" w14:textId="1E78D021"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The University operates a </w:t>
            </w:r>
            <w:r w:rsidR="004B7435" w:rsidRPr="00E93A8F">
              <w:rPr>
                <w:rFonts w:ascii="Arial" w:hAnsi="Arial" w:cs="Arial"/>
                <w:i w:val="0"/>
                <w:iCs w:val="0"/>
              </w:rPr>
              <w:t xml:space="preserve">standard </w:t>
            </w:r>
            <w:r w:rsidRPr="00E93A8F">
              <w:rPr>
                <w:rFonts w:ascii="Arial" w:hAnsi="Arial" w:cs="Arial"/>
                <w:i w:val="0"/>
                <w:iCs w:val="0"/>
              </w:rPr>
              <w:t>marks scheme to denote student performance in modules</w:t>
            </w:r>
            <w:r w:rsidR="00F75629" w:rsidRPr="00E93A8F">
              <w:rPr>
                <w:rFonts w:ascii="Arial" w:hAnsi="Arial" w:cs="Arial"/>
                <w:i w:val="0"/>
                <w:iCs w:val="0"/>
              </w:rPr>
              <w:t>/</w:t>
            </w:r>
            <w:r w:rsidR="006F1676" w:rsidRPr="00E93A8F">
              <w:rPr>
                <w:rFonts w:ascii="Arial" w:hAnsi="Arial" w:cs="Arial"/>
                <w:i w:val="0"/>
                <w:iCs w:val="0"/>
              </w:rPr>
              <w:t xml:space="preserve">year of </w:t>
            </w:r>
            <w:proofErr w:type="gramStart"/>
            <w:r w:rsidR="006F1676" w:rsidRPr="00E93A8F">
              <w:rPr>
                <w:rFonts w:ascii="Arial" w:hAnsi="Arial" w:cs="Arial"/>
                <w:i w:val="0"/>
                <w:iCs w:val="0"/>
              </w:rPr>
              <w:t>study</w:t>
            </w:r>
            <w:proofErr w:type="gramEnd"/>
          </w:p>
          <w:p w14:paraId="783B49D6" w14:textId="77777777" w:rsidR="00CE5693" w:rsidRPr="00E93A8F" w:rsidRDefault="00CE5693" w:rsidP="00D80A8A">
            <w:pPr>
              <w:rPr>
                <w:rFonts w:cs="Arial"/>
                <w:sz w:val="20"/>
              </w:rPr>
            </w:pPr>
          </w:p>
          <w:tbl>
            <w:tblPr>
              <w:tblStyle w:val="GridTable1Light"/>
              <w:tblW w:w="0" w:type="auto"/>
              <w:tblLayout w:type="fixed"/>
              <w:tblLook w:val="0020" w:firstRow="1" w:lastRow="0" w:firstColumn="0" w:lastColumn="0" w:noHBand="0" w:noVBand="0"/>
              <w:tblCaption w:val="University marks scheme "/>
              <w:tblDescription w:val="This table lists the percentage and description of the marks scheme "/>
            </w:tblPr>
            <w:tblGrid>
              <w:gridCol w:w="1402"/>
              <w:gridCol w:w="1320"/>
              <w:gridCol w:w="1760"/>
              <w:gridCol w:w="3018"/>
            </w:tblGrid>
            <w:tr w:rsidR="00CE5693" w:rsidRPr="00E93A8F" w14:paraId="4703208A" w14:textId="77777777" w:rsidTr="00F05DE5">
              <w:trPr>
                <w:cnfStyle w:val="100000000000" w:firstRow="1" w:lastRow="0" w:firstColumn="0" w:lastColumn="0" w:oddVBand="0" w:evenVBand="0" w:oddHBand="0" w:evenHBand="0" w:firstRowFirstColumn="0" w:firstRowLastColumn="0" w:lastRowFirstColumn="0" w:lastRowLastColumn="0"/>
                <w:tblHeader/>
              </w:trPr>
              <w:tc>
                <w:tcPr>
                  <w:tcW w:w="1402" w:type="dxa"/>
                </w:tcPr>
                <w:p w14:paraId="158C9F7D" w14:textId="77777777" w:rsidR="00CE5693" w:rsidRPr="00E93A8F" w:rsidRDefault="00CE5693" w:rsidP="00D80A8A">
                  <w:pPr>
                    <w:pStyle w:val="Heading1"/>
                    <w:rPr>
                      <w:smallCaps/>
                    </w:rPr>
                  </w:pPr>
                  <w:r w:rsidRPr="00E93A8F">
                    <w:t>Percentage</w:t>
                  </w:r>
                </w:p>
              </w:tc>
              <w:tc>
                <w:tcPr>
                  <w:tcW w:w="1320" w:type="dxa"/>
                </w:tcPr>
                <w:p w14:paraId="4ECF44EB" w14:textId="77777777" w:rsidR="00CE5693" w:rsidRPr="00E93A8F" w:rsidRDefault="00CE5693" w:rsidP="00D80A8A">
                  <w:pPr>
                    <w:rPr>
                      <w:rFonts w:cs="Arial"/>
                      <w:b w:val="0"/>
                      <w:bCs w:val="0"/>
                      <w:sz w:val="18"/>
                    </w:rPr>
                  </w:pPr>
                  <w:r w:rsidRPr="00E93A8F">
                    <w:rPr>
                      <w:rFonts w:cs="Arial"/>
                      <w:sz w:val="18"/>
                    </w:rPr>
                    <w:t>Description</w:t>
                  </w:r>
                </w:p>
              </w:tc>
              <w:tc>
                <w:tcPr>
                  <w:tcW w:w="1760" w:type="dxa"/>
                </w:tcPr>
                <w:p w14:paraId="0093C24B" w14:textId="77777777" w:rsidR="00CE5693" w:rsidRPr="00E93A8F" w:rsidRDefault="00CE5693" w:rsidP="00D80A8A">
                  <w:pPr>
                    <w:rPr>
                      <w:rFonts w:cs="Arial"/>
                      <w:b w:val="0"/>
                      <w:bCs w:val="0"/>
                      <w:sz w:val="18"/>
                    </w:rPr>
                  </w:pPr>
                  <w:r w:rsidRPr="00E93A8F">
                    <w:rPr>
                      <w:rFonts w:cs="Arial"/>
                      <w:sz w:val="18"/>
                    </w:rPr>
                    <w:t>Honours Degree Equivalence</w:t>
                  </w:r>
                </w:p>
              </w:tc>
              <w:tc>
                <w:tcPr>
                  <w:tcW w:w="3018" w:type="dxa"/>
                </w:tcPr>
                <w:p w14:paraId="3F915F55" w14:textId="77777777" w:rsidR="00CE5693" w:rsidRPr="00E93A8F" w:rsidRDefault="00CE5693" w:rsidP="00D80A8A">
                  <w:pPr>
                    <w:rPr>
                      <w:rFonts w:cs="Arial"/>
                      <w:b w:val="0"/>
                      <w:bCs w:val="0"/>
                      <w:sz w:val="18"/>
                    </w:rPr>
                  </w:pPr>
                  <w:r w:rsidRPr="00E93A8F">
                    <w:rPr>
                      <w:rFonts w:cs="Arial"/>
                      <w:sz w:val="18"/>
                    </w:rPr>
                    <w:t>Other Programme Equivalence</w:t>
                  </w:r>
                </w:p>
              </w:tc>
            </w:tr>
            <w:tr w:rsidR="00CE5693" w:rsidRPr="00E93A8F" w14:paraId="47A8644A" w14:textId="77777777" w:rsidTr="00F05DE5">
              <w:trPr>
                <w:cnfStyle w:val="100000000000" w:firstRow="1" w:lastRow="0" w:firstColumn="0" w:lastColumn="0" w:oddVBand="0" w:evenVBand="0" w:oddHBand="0" w:evenHBand="0" w:firstRowFirstColumn="0" w:firstRowLastColumn="0" w:lastRowFirstColumn="0" w:lastRowLastColumn="0"/>
                <w:tblHeader/>
              </w:trPr>
              <w:tc>
                <w:tcPr>
                  <w:tcW w:w="1402" w:type="dxa"/>
                </w:tcPr>
                <w:p w14:paraId="5E041936" w14:textId="77777777" w:rsidR="00CE5693" w:rsidRPr="00E93A8F" w:rsidRDefault="00CE5693" w:rsidP="00D80A8A">
                  <w:pPr>
                    <w:rPr>
                      <w:rFonts w:cs="Arial"/>
                      <w:sz w:val="18"/>
                    </w:rPr>
                  </w:pPr>
                  <w:r w:rsidRPr="00E93A8F">
                    <w:rPr>
                      <w:rFonts w:cs="Arial"/>
                      <w:sz w:val="18"/>
                    </w:rPr>
                    <w:t>70-100</w:t>
                  </w:r>
                </w:p>
              </w:tc>
              <w:tc>
                <w:tcPr>
                  <w:tcW w:w="1320" w:type="dxa"/>
                </w:tcPr>
                <w:p w14:paraId="5E48069B" w14:textId="77777777" w:rsidR="00CE5693" w:rsidRPr="00E93A8F" w:rsidRDefault="00CE5693" w:rsidP="00D80A8A">
                  <w:pPr>
                    <w:rPr>
                      <w:rFonts w:cs="Arial"/>
                      <w:sz w:val="18"/>
                    </w:rPr>
                  </w:pPr>
                  <w:r w:rsidRPr="00E93A8F">
                    <w:rPr>
                      <w:rFonts w:cs="Arial"/>
                      <w:sz w:val="18"/>
                    </w:rPr>
                    <w:t>Pass</w:t>
                  </w:r>
                </w:p>
              </w:tc>
              <w:tc>
                <w:tcPr>
                  <w:tcW w:w="1760" w:type="dxa"/>
                </w:tcPr>
                <w:p w14:paraId="0C3247EC" w14:textId="77777777" w:rsidR="00CE5693" w:rsidRPr="00E93A8F" w:rsidRDefault="00CE5693" w:rsidP="00D80A8A">
                  <w:pPr>
                    <w:rPr>
                      <w:rFonts w:cs="Arial"/>
                      <w:sz w:val="18"/>
                    </w:rPr>
                  </w:pPr>
                  <w:r w:rsidRPr="00E93A8F">
                    <w:rPr>
                      <w:rFonts w:cs="Arial"/>
                      <w:sz w:val="18"/>
                    </w:rPr>
                    <w:t>First</w:t>
                  </w:r>
                </w:p>
              </w:tc>
              <w:tc>
                <w:tcPr>
                  <w:tcW w:w="3018" w:type="dxa"/>
                </w:tcPr>
                <w:p w14:paraId="7FFDD384" w14:textId="77777777" w:rsidR="00CE5693" w:rsidRPr="00E93A8F" w:rsidRDefault="00CE5693" w:rsidP="00D80A8A">
                  <w:pPr>
                    <w:rPr>
                      <w:rFonts w:cs="Arial"/>
                      <w:sz w:val="18"/>
                    </w:rPr>
                  </w:pPr>
                  <w:r w:rsidRPr="00E93A8F">
                    <w:rPr>
                      <w:rFonts w:cs="Arial"/>
                      <w:sz w:val="18"/>
                    </w:rPr>
                    <w:t>Distinction</w:t>
                  </w:r>
                </w:p>
              </w:tc>
            </w:tr>
            <w:tr w:rsidR="00CE5693" w:rsidRPr="00E93A8F" w14:paraId="26720658" w14:textId="77777777" w:rsidTr="00F05DE5">
              <w:trPr>
                <w:cnfStyle w:val="100000000000" w:firstRow="1" w:lastRow="0" w:firstColumn="0" w:lastColumn="0" w:oddVBand="0" w:evenVBand="0" w:oddHBand="0" w:evenHBand="0" w:firstRowFirstColumn="0" w:firstRowLastColumn="0" w:lastRowFirstColumn="0" w:lastRowLastColumn="0"/>
                <w:tblHeader/>
              </w:trPr>
              <w:tc>
                <w:tcPr>
                  <w:tcW w:w="1402" w:type="dxa"/>
                </w:tcPr>
                <w:p w14:paraId="221C561B" w14:textId="77777777" w:rsidR="00CE5693" w:rsidRPr="00E93A8F" w:rsidRDefault="00CE5693" w:rsidP="00D80A8A">
                  <w:pPr>
                    <w:rPr>
                      <w:rFonts w:cs="Arial"/>
                      <w:sz w:val="18"/>
                    </w:rPr>
                  </w:pPr>
                </w:p>
              </w:tc>
              <w:tc>
                <w:tcPr>
                  <w:tcW w:w="1320" w:type="dxa"/>
                </w:tcPr>
                <w:p w14:paraId="342020E0" w14:textId="77777777" w:rsidR="00CE5693" w:rsidRPr="00E93A8F" w:rsidRDefault="00CE5693" w:rsidP="00D80A8A">
                  <w:pPr>
                    <w:rPr>
                      <w:rFonts w:cs="Arial"/>
                      <w:sz w:val="18"/>
                    </w:rPr>
                  </w:pPr>
                </w:p>
              </w:tc>
              <w:tc>
                <w:tcPr>
                  <w:tcW w:w="1760" w:type="dxa"/>
                </w:tcPr>
                <w:p w14:paraId="4F9A0DC3" w14:textId="77777777" w:rsidR="00CE5693" w:rsidRPr="00E93A8F" w:rsidRDefault="00CE5693" w:rsidP="00D80A8A">
                  <w:pPr>
                    <w:rPr>
                      <w:rFonts w:cs="Arial"/>
                      <w:sz w:val="18"/>
                    </w:rPr>
                  </w:pPr>
                </w:p>
              </w:tc>
              <w:tc>
                <w:tcPr>
                  <w:tcW w:w="3018" w:type="dxa"/>
                </w:tcPr>
                <w:p w14:paraId="640ECA41" w14:textId="77777777" w:rsidR="00CE5693" w:rsidRPr="00E93A8F" w:rsidRDefault="00CE5693" w:rsidP="00D80A8A">
                  <w:pPr>
                    <w:rPr>
                      <w:rFonts w:cs="Arial"/>
                      <w:sz w:val="18"/>
                    </w:rPr>
                  </w:pPr>
                </w:p>
              </w:tc>
            </w:tr>
            <w:tr w:rsidR="00CE5693" w:rsidRPr="00E93A8F" w14:paraId="3BE47332" w14:textId="77777777" w:rsidTr="00F05DE5">
              <w:trPr>
                <w:cnfStyle w:val="100000000000" w:firstRow="1" w:lastRow="0" w:firstColumn="0" w:lastColumn="0" w:oddVBand="0" w:evenVBand="0" w:oddHBand="0" w:evenHBand="0" w:firstRowFirstColumn="0" w:firstRowLastColumn="0" w:lastRowFirstColumn="0" w:lastRowLastColumn="0"/>
                <w:tblHeader/>
              </w:trPr>
              <w:tc>
                <w:tcPr>
                  <w:tcW w:w="1402" w:type="dxa"/>
                </w:tcPr>
                <w:p w14:paraId="7F6A1291" w14:textId="77777777" w:rsidR="00CE5693" w:rsidRPr="00E93A8F" w:rsidRDefault="00CE5693" w:rsidP="00D80A8A">
                  <w:pPr>
                    <w:rPr>
                      <w:rFonts w:cs="Arial"/>
                      <w:sz w:val="18"/>
                    </w:rPr>
                  </w:pPr>
                  <w:r w:rsidRPr="00E93A8F">
                    <w:rPr>
                      <w:rFonts w:cs="Arial"/>
                      <w:sz w:val="18"/>
                    </w:rPr>
                    <w:t>60-69</w:t>
                  </w:r>
                </w:p>
              </w:tc>
              <w:tc>
                <w:tcPr>
                  <w:tcW w:w="1320" w:type="dxa"/>
                </w:tcPr>
                <w:p w14:paraId="23573226" w14:textId="77777777" w:rsidR="00CE5693" w:rsidRPr="00E93A8F" w:rsidRDefault="00CE5693" w:rsidP="00D80A8A">
                  <w:pPr>
                    <w:rPr>
                      <w:rFonts w:cs="Arial"/>
                      <w:sz w:val="18"/>
                    </w:rPr>
                  </w:pPr>
                  <w:r w:rsidRPr="00E93A8F">
                    <w:rPr>
                      <w:rFonts w:cs="Arial"/>
                      <w:sz w:val="18"/>
                    </w:rPr>
                    <w:t>Pass</w:t>
                  </w:r>
                </w:p>
              </w:tc>
              <w:tc>
                <w:tcPr>
                  <w:tcW w:w="1760" w:type="dxa"/>
                </w:tcPr>
                <w:p w14:paraId="632B9DD1" w14:textId="77777777" w:rsidR="00CE5693" w:rsidRPr="00E93A8F" w:rsidRDefault="00CE5693" w:rsidP="00D80A8A">
                  <w:pPr>
                    <w:rPr>
                      <w:rFonts w:cs="Arial"/>
                      <w:sz w:val="18"/>
                    </w:rPr>
                  </w:pPr>
                  <w:r w:rsidRPr="00E93A8F">
                    <w:rPr>
                      <w:rFonts w:cs="Arial"/>
                      <w:sz w:val="18"/>
                    </w:rPr>
                    <w:t>Upper second</w:t>
                  </w:r>
                </w:p>
              </w:tc>
              <w:tc>
                <w:tcPr>
                  <w:tcW w:w="3018" w:type="dxa"/>
                </w:tcPr>
                <w:p w14:paraId="1B5235BE" w14:textId="77777777" w:rsidR="00CE5693" w:rsidRPr="00E93A8F" w:rsidRDefault="00CE5693" w:rsidP="00D80A8A">
                  <w:pPr>
                    <w:rPr>
                      <w:rFonts w:cs="Arial"/>
                      <w:sz w:val="18"/>
                    </w:rPr>
                  </w:pPr>
                  <w:r w:rsidRPr="00E93A8F">
                    <w:rPr>
                      <w:rFonts w:cs="Arial"/>
                      <w:sz w:val="18"/>
                    </w:rPr>
                    <w:t xml:space="preserve">Merit </w:t>
                  </w:r>
                </w:p>
              </w:tc>
            </w:tr>
            <w:tr w:rsidR="00CE5693" w:rsidRPr="00E93A8F" w14:paraId="7B9B3164" w14:textId="77777777" w:rsidTr="00F05DE5">
              <w:trPr>
                <w:cnfStyle w:val="100000000000" w:firstRow="1" w:lastRow="0" w:firstColumn="0" w:lastColumn="0" w:oddVBand="0" w:evenVBand="0" w:oddHBand="0" w:evenHBand="0" w:firstRowFirstColumn="0" w:firstRowLastColumn="0" w:lastRowFirstColumn="0" w:lastRowLastColumn="0"/>
                <w:tblHeader/>
              </w:trPr>
              <w:tc>
                <w:tcPr>
                  <w:tcW w:w="1402" w:type="dxa"/>
                </w:tcPr>
                <w:p w14:paraId="46240F58" w14:textId="77777777" w:rsidR="00CE5693" w:rsidRPr="00E93A8F" w:rsidRDefault="00CE5693" w:rsidP="00D80A8A">
                  <w:pPr>
                    <w:rPr>
                      <w:rFonts w:cs="Arial"/>
                      <w:sz w:val="18"/>
                    </w:rPr>
                  </w:pPr>
                </w:p>
              </w:tc>
              <w:tc>
                <w:tcPr>
                  <w:tcW w:w="1320" w:type="dxa"/>
                </w:tcPr>
                <w:p w14:paraId="706D7610" w14:textId="77777777" w:rsidR="00CE5693" w:rsidRPr="00E93A8F" w:rsidRDefault="00CE5693" w:rsidP="00D80A8A">
                  <w:pPr>
                    <w:rPr>
                      <w:rFonts w:cs="Arial"/>
                      <w:sz w:val="18"/>
                    </w:rPr>
                  </w:pPr>
                </w:p>
              </w:tc>
              <w:tc>
                <w:tcPr>
                  <w:tcW w:w="1760" w:type="dxa"/>
                </w:tcPr>
                <w:p w14:paraId="32572E83" w14:textId="77777777" w:rsidR="00CE5693" w:rsidRPr="00E93A8F" w:rsidRDefault="00CE5693" w:rsidP="00D80A8A">
                  <w:pPr>
                    <w:rPr>
                      <w:rFonts w:cs="Arial"/>
                      <w:sz w:val="18"/>
                    </w:rPr>
                  </w:pPr>
                </w:p>
              </w:tc>
              <w:tc>
                <w:tcPr>
                  <w:tcW w:w="3018" w:type="dxa"/>
                </w:tcPr>
                <w:p w14:paraId="55A0243E" w14:textId="77777777" w:rsidR="00CE5693" w:rsidRPr="00E93A8F" w:rsidRDefault="00CE5693" w:rsidP="00D80A8A">
                  <w:pPr>
                    <w:rPr>
                      <w:rFonts w:cs="Arial"/>
                      <w:sz w:val="18"/>
                    </w:rPr>
                  </w:pPr>
                </w:p>
              </w:tc>
            </w:tr>
            <w:tr w:rsidR="00CE5693" w:rsidRPr="00E93A8F" w14:paraId="6BCF7101" w14:textId="77777777" w:rsidTr="00F05DE5">
              <w:trPr>
                <w:cnfStyle w:val="100000000000" w:firstRow="1" w:lastRow="0" w:firstColumn="0" w:lastColumn="0" w:oddVBand="0" w:evenVBand="0" w:oddHBand="0" w:evenHBand="0" w:firstRowFirstColumn="0" w:firstRowLastColumn="0" w:lastRowFirstColumn="0" w:lastRowLastColumn="0"/>
                <w:tblHeader/>
              </w:trPr>
              <w:tc>
                <w:tcPr>
                  <w:tcW w:w="1402" w:type="dxa"/>
                </w:tcPr>
                <w:p w14:paraId="0BC2C57D" w14:textId="77777777" w:rsidR="00CE5693" w:rsidRPr="00E93A8F" w:rsidRDefault="00CE5693" w:rsidP="00D80A8A">
                  <w:pPr>
                    <w:rPr>
                      <w:rFonts w:cs="Arial"/>
                      <w:sz w:val="18"/>
                    </w:rPr>
                  </w:pPr>
                  <w:r w:rsidRPr="00E93A8F">
                    <w:rPr>
                      <w:rFonts w:cs="Arial"/>
                      <w:sz w:val="18"/>
                    </w:rPr>
                    <w:t>50-59</w:t>
                  </w:r>
                </w:p>
              </w:tc>
              <w:tc>
                <w:tcPr>
                  <w:tcW w:w="1320" w:type="dxa"/>
                </w:tcPr>
                <w:p w14:paraId="4A1EFF23" w14:textId="77777777" w:rsidR="00CE5693" w:rsidRPr="00E93A8F" w:rsidRDefault="00CE5693" w:rsidP="00D80A8A">
                  <w:pPr>
                    <w:rPr>
                      <w:rFonts w:cs="Arial"/>
                      <w:sz w:val="18"/>
                    </w:rPr>
                  </w:pPr>
                  <w:r w:rsidRPr="00E93A8F">
                    <w:rPr>
                      <w:rFonts w:cs="Arial"/>
                      <w:sz w:val="18"/>
                    </w:rPr>
                    <w:t>Pass</w:t>
                  </w:r>
                </w:p>
              </w:tc>
              <w:tc>
                <w:tcPr>
                  <w:tcW w:w="1760" w:type="dxa"/>
                </w:tcPr>
                <w:p w14:paraId="222EBA6F" w14:textId="77777777" w:rsidR="00CE5693" w:rsidRPr="00E93A8F" w:rsidRDefault="00CE5693" w:rsidP="00D80A8A">
                  <w:pPr>
                    <w:rPr>
                      <w:rFonts w:cs="Arial"/>
                      <w:sz w:val="18"/>
                    </w:rPr>
                  </w:pPr>
                  <w:r w:rsidRPr="00E93A8F">
                    <w:rPr>
                      <w:rFonts w:cs="Arial"/>
                      <w:sz w:val="18"/>
                    </w:rPr>
                    <w:t>Lower second</w:t>
                  </w:r>
                </w:p>
              </w:tc>
              <w:tc>
                <w:tcPr>
                  <w:tcW w:w="3018" w:type="dxa"/>
                </w:tcPr>
                <w:p w14:paraId="75B2EA32" w14:textId="77777777" w:rsidR="00CE5693" w:rsidRPr="00E93A8F" w:rsidRDefault="00CE5693" w:rsidP="00D80A8A">
                  <w:pPr>
                    <w:rPr>
                      <w:rFonts w:cs="Arial"/>
                      <w:sz w:val="18"/>
                    </w:rPr>
                  </w:pPr>
                  <w:r w:rsidRPr="00E93A8F">
                    <w:rPr>
                      <w:rFonts w:cs="Arial"/>
                      <w:sz w:val="18"/>
                    </w:rPr>
                    <w:t xml:space="preserve">Pass </w:t>
                  </w:r>
                </w:p>
              </w:tc>
            </w:tr>
            <w:tr w:rsidR="00CE5693" w:rsidRPr="00E93A8F" w14:paraId="434EFEF7" w14:textId="77777777" w:rsidTr="00F05DE5">
              <w:trPr>
                <w:cnfStyle w:val="100000000000" w:firstRow="1" w:lastRow="0" w:firstColumn="0" w:lastColumn="0" w:oddVBand="0" w:evenVBand="0" w:oddHBand="0" w:evenHBand="0" w:firstRowFirstColumn="0" w:firstRowLastColumn="0" w:lastRowFirstColumn="0" w:lastRowLastColumn="0"/>
                <w:tblHeader/>
              </w:trPr>
              <w:tc>
                <w:tcPr>
                  <w:tcW w:w="1402" w:type="dxa"/>
                </w:tcPr>
                <w:p w14:paraId="102F227C" w14:textId="77777777" w:rsidR="00CE5693" w:rsidRPr="00E93A8F" w:rsidRDefault="00CE5693" w:rsidP="00D80A8A">
                  <w:pPr>
                    <w:rPr>
                      <w:rFonts w:cs="Arial"/>
                      <w:sz w:val="18"/>
                    </w:rPr>
                  </w:pPr>
                </w:p>
              </w:tc>
              <w:tc>
                <w:tcPr>
                  <w:tcW w:w="1320" w:type="dxa"/>
                </w:tcPr>
                <w:p w14:paraId="7B4AB0E8" w14:textId="77777777" w:rsidR="00CE5693" w:rsidRPr="00E93A8F" w:rsidRDefault="00CE5693" w:rsidP="00D80A8A">
                  <w:pPr>
                    <w:rPr>
                      <w:rFonts w:cs="Arial"/>
                      <w:sz w:val="18"/>
                    </w:rPr>
                  </w:pPr>
                </w:p>
              </w:tc>
              <w:tc>
                <w:tcPr>
                  <w:tcW w:w="1760" w:type="dxa"/>
                </w:tcPr>
                <w:p w14:paraId="7B71A785" w14:textId="77777777" w:rsidR="00CE5693" w:rsidRPr="00E93A8F" w:rsidRDefault="00CE5693" w:rsidP="00D80A8A">
                  <w:pPr>
                    <w:rPr>
                      <w:rFonts w:cs="Arial"/>
                      <w:sz w:val="18"/>
                    </w:rPr>
                  </w:pPr>
                </w:p>
              </w:tc>
              <w:tc>
                <w:tcPr>
                  <w:tcW w:w="3018" w:type="dxa"/>
                </w:tcPr>
                <w:p w14:paraId="5234813E" w14:textId="77777777" w:rsidR="00CE5693" w:rsidRPr="00E93A8F" w:rsidRDefault="00CE5693" w:rsidP="00D80A8A">
                  <w:pPr>
                    <w:rPr>
                      <w:rFonts w:cs="Arial"/>
                      <w:sz w:val="18"/>
                    </w:rPr>
                  </w:pPr>
                </w:p>
              </w:tc>
            </w:tr>
            <w:tr w:rsidR="00CE5693" w:rsidRPr="00E93A8F" w14:paraId="2FEE272C" w14:textId="77777777" w:rsidTr="00F05DE5">
              <w:trPr>
                <w:cnfStyle w:val="100000000000" w:firstRow="1" w:lastRow="0" w:firstColumn="0" w:lastColumn="0" w:oddVBand="0" w:evenVBand="0" w:oddHBand="0" w:evenHBand="0" w:firstRowFirstColumn="0" w:firstRowLastColumn="0" w:lastRowFirstColumn="0" w:lastRowLastColumn="0"/>
                <w:tblHeader/>
              </w:trPr>
              <w:tc>
                <w:tcPr>
                  <w:tcW w:w="1402" w:type="dxa"/>
                </w:tcPr>
                <w:p w14:paraId="48982298" w14:textId="77777777" w:rsidR="00CE5693" w:rsidRPr="00E93A8F" w:rsidRDefault="00CE5693" w:rsidP="00D80A8A">
                  <w:pPr>
                    <w:rPr>
                      <w:rFonts w:cs="Arial"/>
                      <w:sz w:val="18"/>
                    </w:rPr>
                  </w:pPr>
                  <w:r w:rsidRPr="00E93A8F">
                    <w:rPr>
                      <w:rFonts w:cs="Arial"/>
                      <w:sz w:val="18"/>
                    </w:rPr>
                    <w:t xml:space="preserve">40-49 </w:t>
                  </w:r>
                </w:p>
              </w:tc>
              <w:tc>
                <w:tcPr>
                  <w:tcW w:w="1320" w:type="dxa"/>
                </w:tcPr>
                <w:p w14:paraId="0F740B65" w14:textId="77777777" w:rsidR="00CE5693" w:rsidRPr="00E93A8F" w:rsidRDefault="00CE5693" w:rsidP="00D80A8A">
                  <w:pPr>
                    <w:rPr>
                      <w:rFonts w:cs="Arial"/>
                      <w:sz w:val="18"/>
                    </w:rPr>
                  </w:pPr>
                  <w:r w:rsidRPr="00E93A8F">
                    <w:rPr>
                      <w:rFonts w:cs="Arial"/>
                      <w:sz w:val="18"/>
                    </w:rPr>
                    <w:t>Pass</w:t>
                  </w:r>
                </w:p>
              </w:tc>
              <w:tc>
                <w:tcPr>
                  <w:tcW w:w="1760" w:type="dxa"/>
                </w:tcPr>
                <w:p w14:paraId="71E5E3ED" w14:textId="77777777" w:rsidR="00CE5693" w:rsidRPr="00E93A8F" w:rsidRDefault="00CE5693" w:rsidP="00D80A8A">
                  <w:pPr>
                    <w:rPr>
                      <w:rFonts w:cs="Arial"/>
                      <w:sz w:val="18"/>
                    </w:rPr>
                  </w:pPr>
                  <w:r w:rsidRPr="00E93A8F">
                    <w:rPr>
                      <w:rFonts w:cs="Arial"/>
                      <w:sz w:val="18"/>
                    </w:rPr>
                    <w:t>Third</w:t>
                  </w:r>
                </w:p>
              </w:tc>
              <w:tc>
                <w:tcPr>
                  <w:tcW w:w="3018" w:type="dxa"/>
                </w:tcPr>
                <w:p w14:paraId="1B65EAD1" w14:textId="77777777" w:rsidR="00CE5693" w:rsidRPr="00E93A8F" w:rsidRDefault="00CE5693" w:rsidP="00D80A8A">
                  <w:pPr>
                    <w:rPr>
                      <w:rFonts w:cs="Arial"/>
                      <w:sz w:val="18"/>
                    </w:rPr>
                  </w:pPr>
                  <w:r w:rsidRPr="00E93A8F">
                    <w:rPr>
                      <w:rFonts w:cs="Arial"/>
                      <w:sz w:val="18"/>
                    </w:rPr>
                    <w:t xml:space="preserve">Pass </w:t>
                  </w:r>
                </w:p>
              </w:tc>
            </w:tr>
            <w:tr w:rsidR="00CE5693" w:rsidRPr="00E93A8F" w14:paraId="228943B1" w14:textId="77777777" w:rsidTr="00F05DE5">
              <w:trPr>
                <w:cnfStyle w:val="100000000000" w:firstRow="1" w:lastRow="0" w:firstColumn="0" w:lastColumn="0" w:oddVBand="0" w:evenVBand="0" w:oddHBand="0" w:evenHBand="0" w:firstRowFirstColumn="0" w:firstRowLastColumn="0" w:lastRowFirstColumn="0" w:lastRowLastColumn="0"/>
                <w:tblHeader/>
              </w:trPr>
              <w:tc>
                <w:tcPr>
                  <w:tcW w:w="1402" w:type="dxa"/>
                </w:tcPr>
                <w:p w14:paraId="5E619541" w14:textId="77777777" w:rsidR="00CE5693" w:rsidRPr="00E93A8F" w:rsidRDefault="00CE5693" w:rsidP="00D80A8A">
                  <w:pPr>
                    <w:rPr>
                      <w:rFonts w:cs="Arial"/>
                      <w:sz w:val="18"/>
                    </w:rPr>
                  </w:pPr>
                </w:p>
              </w:tc>
              <w:tc>
                <w:tcPr>
                  <w:tcW w:w="1320" w:type="dxa"/>
                </w:tcPr>
                <w:p w14:paraId="60A7C962" w14:textId="77777777" w:rsidR="00CE5693" w:rsidRPr="00E93A8F" w:rsidRDefault="00CE5693" w:rsidP="00D80A8A">
                  <w:pPr>
                    <w:rPr>
                      <w:rFonts w:cs="Arial"/>
                      <w:sz w:val="18"/>
                    </w:rPr>
                  </w:pPr>
                </w:p>
              </w:tc>
              <w:tc>
                <w:tcPr>
                  <w:tcW w:w="1760" w:type="dxa"/>
                </w:tcPr>
                <w:p w14:paraId="1FE5AE96" w14:textId="77777777" w:rsidR="00CE5693" w:rsidRPr="00E93A8F" w:rsidRDefault="00CE5693" w:rsidP="00D80A8A">
                  <w:pPr>
                    <w:rPr>
                      <w:rFonts w:cs="Arial"/>
                      <w:sz w:val="18"/>
                    </w:rPr>
                  </w:pPr>
                </w:p>
              </w:tc>
              <w:tc>
                <w:tcPr>
                  <w:tcW w:w="3018" w:type="dxa"/>
                </w:tcPr>
                <w:p w14:paraId="49677F3E" w14:textId="77777777" w:rsidR="00CE5693" w:rsidRPr="00E93A8F" w:rsidRDefault="00CE5693" w:rsidP="00D80A8A">
                  <w:pPr>
                    <w:rPr>
                      <w:rFonts w:cs="Arial"/>
                      <w:sz w:val="18"/>
                    </w:rPr>
                  </w:pPr>
                </w:p>
              </w:tc>
            </w:tr>
            <w:tr w:rsidR="00CE5693" w:rsidRPr="00E93A8F" w14:paraId="697E83AF" w14:textId="77777777" w:rsidTr="00F05DE5">
              <w:trPr>
                <w:cnfStyle w:val="100000000000" w:firstRow="1" w:lastRow="0" w:firstColumn="0" w:lastColumn="0" w:oddVBand="0" w:evenVBand="0" w:oddHBand="0" w:evenHBand="0" w:firstRowFirstColumn="0" w:firstRowLastColumn="0" w:lastRowFirstColumn="0" w:lastRowLastColumn="0"/>
                <w:tblHeader/>
              </w:trPr>
              <w:tc>
                <w:tcPr>
                  <w:tcW w:w="1402" w:type="dxa"/>
                </w:tcPr>
                <w:p w14:paraId="06F6B2CC" w14:textId="77777777" w:rsidR="00CE5693" w:rsidRPr="00E93A8F" w:rsidRDefault="00CE5693" w:rsidP="00D80A8A">
                  <w:pPr>
                    <w:rPr>
                      <w:rFonts w:cs="Arial"/>
                      <w:sz w:val="18"/>
                    </w:rPr>
                  </w:pPr>
                  <w:r w:rsidRPr="00E93A8F">
                    <w:rPr>
                      <w:rFonts w:cs="Arial"/>
                      <w:sz w:val="18"/>
                    </w:rPr>
                    <w:t>&lt;40*</w:t>
                  </w:r>
                </w:p>
              </w:tc>
              <w:tc>
                <w:tcPr>
                  <w:tcW w:w="1320" w:type="dxa"/>
                </w:tcPr>
                <w:p w14:paraId="4135F940" w14:textId="77777777" w:rsidR="00CE5693" w:rsidRPr="00E93A8F" w:rsidRDefault="00CE5693" w:rsidP="00D80A8A">
                  <w:pPr>
                    <w:rPr>
                      <w:rFonts w:cs="Arial"/>
                      <w:sz w:val="18"/>
                    </w:rPr>
                  </w:pPr>
                  <w:r w:rsidRPr="00E93A8F">
                    <w:rPr>
                      <w:rFonts w:cs="Arial"/>
                      <w:sz w:val="18"/>
                    </w:rPr>
                    <w:t xml:space="preserve">Fail </w:t>
                  </w:r>
                </w:p>
              </w:tc>
              <w:tc>
                <w:tcPr>
                  <w:tcW w:w="1760" w:type="dxa"/>
                </w:tcPr>
                <w:p w14:paraId="4EA7EE7B" w14:textId="77777777" w:rsidR="00CE5693" w:rsidRPr="00E93A8F" w:rsidRDefault="00CE5693" w:rsidP="00D80A8A">
                  <w:pPr>
                    <w:rPr>
                      <w:rFonts w:cs="Arial"/>
                      <w:sz w:val="18"/>
                    </w:rPr>
                  </w:pPr>
                  <w:r w:rsidRPr="00E93A8F">
                    <w:rPr>
                      <w:rFonts w:cs="Arial"/>
                      <w:sz w:val="18"/>
                    </w:rPr>
                    <w:t>Fail</w:t>
                  </w:r>
                </w:p>
              </w:tc>
              <w:tc>
                <w:tcPr>
                  <w:tcW w:w="3018" w:type="dxa"/>
                </w:tcPr>
                <w:p w14:paraId="1B74C38C" w14:textId="77777777" w:rsidR="00CE5693" w:rsidRPr="00E93A8F" w:rsidRDefault="00CE5693" w:rsidP="00D80A8A">
                  <w:pPr>
                    <w:rPr>
                      <w:rFonts w:cs="Arial"/>
                      <w:sz w:val="18"/>
                    </w:rPr>
                  </w:pPr>
                  <w:r w:rsidRPr="00E93A8F">
                    <w:rPr>
                      <w:rFonts w:cs="Arial"/>
                      <w:sz w:val="18"/>
                    </w:rPr>
                    <w:t>Fail</w:t>
                  </w:r>
                </w:p>
              </w:tc>
            </w:tr>
            <w:tr w:rsidR="00CE5693" w:rsidRPr="00E93A8F" w14:paraId="7C3241CA" w14:textId="77777777" w:rsidTr="00F05DE5">
              <w:trPr>
                <w:cnfStyle w:val="100000000000" w:firstRow="1" w:lastRow="0" w:firstColumn="0" w:lastColumn="0" w:oddVBand="0" w:evenVBand="0" w:oddHBand="0" w:evenHBand="0" w:firstRowFirstColumn="0" w:firstRowLastColumn="0" w:lastRowFirstColumn="0" w:lastRowLastColumn="0"/>
                <w:tblHeader/>
              </w:trPr>
              <w:tc>
                <w:tcPr>
                  <w:tcW w:w="7500" w:type="dxa"/>
                  <w:gridSpan w:val="4"/>
                </w:tcPr>
                <w:p w14:paraId="358EC8C3" w14:textId="77777777" w:rsidR="00CE5693" w:rsidRPr="00E93A8F" w:rsidRDefault="00CE5693" w:rsidP="00D80A8A">
                  <w:pPr>
                    <w:rPr>
                      <w:rFonts w:cs="Arial"/>
                      <w:i/>
                      <w:iCs/>
                      <w:sz w:val="16"/>
                    </w:rPr>
                  </w:pPr>
                </w:p>
                <w:p w14:paraId="41B8A1CE" w14:textId="224FAA96" w:rsidR="00CE5693" w:rsidRPr="00E93A8F" w:rsidRDefault="003902C0" w:rsidP="00D80A8A">
                  <w:pPr>
                    <w:rPr>
                      <w:rFonts w:cs="Arial"/>
                      <w:i/>
                      <w:iCs/>
                      <w:sz w:val="16"/>
                    </w:rPr>
                  </w:pPr>
                  <w:r w:rsidRPr="00E93A8F">
                    <w:rPr>
                      <w:rFonts w:cs="Arial"/>
                      <w:i/>
                      <w:iCs/>
                      <w:sz w:val="16"/>
                    </w:rPr>
                    <w:t>*S</w:t>
                  </w:r>
                  <w:r w:rsidR="00CE5693" w:rsidRPr="00E93A8F">
                    <w:rPr>
                      <w:rFonts w:cs="Arial"/>
                      <w:i/>
                      <w:iCs/>
                      <w:sz w:val="16"/>
                    </w:rPr>
                    <w:t xml:space="preserve">ee operation of </w:t>
                  </w:r>
                  <w:proofErr w:type="gramStart"/>
                  <w:r w:rsidR="00CE5693" w:rsidRPr="00E93A8F">
                    <w:rPr>
                      <w:rFonts w:cs="Arial"/>
                      <w:i/>
                      <w:iCs/>
                      <w:sz w:val="16"/>
                    </w:rPr>
                    <w:t>condonement  -</w:t>
                  </w:r>
                  <w:proofErr w:type="gramEnd"/>
                  <w:r w:rsidR="00CE5693" w:rsidRPr="00E93A8F">
                    <w:rPr>
                      <w:rFonts w:cs="Arial"/>
                      <w:i/>
                      <w:iCs/>
                      <w:sz w:val="16"/>
                    </w:rPr>
                    <w:t xml:space="preserve"> H11</w:t>
                  </w:r>
                </w:p>
                <w:p w14:paraId="16C68644" w14:textId="7B4AD515" w:rsidR="00B176DC" w:rsidRPr="00E93A8F" w:rsidRDefault="00E07C06" w:rsidP="00D80A8A">
                  <w:pPr>
                    <w:rPr>
                      <w:rFonts w:cs="Arial"/>
                      <w:i/>
                      <w:iCs/>
                      <w:sz w:val="16"/>
                    </w:rPr>
                  </w:pPr>
                  <w:r w:rsidRPr="00E93A8F">
                    <w:rPr>
                      <w:rFonts w:cs="Arial"/>
                      <w:i/>
                      <w:iCs/>
                      <w:sz w:val="16"/>
                    </w:rPr>
                    <w:t xml:space="preserve">Exceptions may be agreed when approved </w:t>
                  </w:r>
                  <w:r w:rsidR="00124A6B" w:rsidRPr="00E93A8F">
                    <w:rPr>
                      <w:rFonts w:cs="Arial"/>
                      <w:i/>
                      <w:iCs/>
                      <w:sz w:val="16"/>
                    </w:rPr>
                    <w:t>at validation. F</w:t>
                  </w:r>
                  <w:r w:rsidR="009C0EA9" w:rsidRPr="00E93A8F">
                    <w:rPr>
                      <w:rFonts w:cs="Arial"/>
                      <w:i/>
                      <w:iCs/>
                      <w:sz w:val="16"/>
                    </w:rPr>
                    <w:t xml:space="preserve">ull details </w:t>
                  </w:r>
                  <w:r w:rsidR="00124A6B" w:rsidRPr="00E93A8F">
                    <w:rPr>
                      <w:rFonts w:cs="Arial"/>
                      <w:i/>
                      <w:iCs/>
                      <w:sz w:val="16"/>
                    </w:rPr>
                    <w:t xml:space="preserve">must be </w:t>
                  </w:r>
                  <w:r w:rsidR="009C0EA9" w:rsidRPr="00E93A8F">
                    <w:rPr>
                      <w:rFonts w:cs="Arial"/>
                      <w:i/>
                      <w:iCs/>
                      <w:sz w:val="16"/>
                    </w:rPr>
                    <w:t xml:space="preserve">published in programme </w:t>
                  </w:r>
                  <w:proofErr w:type="gramStart"/>
                  <w:r w:rsidR="009C0EA9" w:rsidRPr="00E93A8F">
                    <w:rPr>
                      <w:rFonts w:cs="Arial"/>
                      <w:i/>
                      <w:iCs/>
                      <w:sz w:val="16"/>
                    </w:rPr>
                    <w:t>handbooks</w:t>
                  </w:r>
                  <w:proofErr w:type="gramEnd"/>
                </w:p>
                <w:p w14:paraId="259F64D0" w14:textId="37857AD8" w:rsidR="00CE5693" w:rsidRPr="00E93A8F" w:rsidRDefault="00CE5693" w:rsidP="00D80A8A">
                  <w:pPr>
                    <w:rPr>
                      <w:rFonts w:cs="Arial"/>
                      <w:i/>
                      <w:iCs/>
                      <w:sz w:val="16"/>
                    </w:rPr>
                  </w:pPr>
                  <w:r w:rsidRPr="00E93A8F">
                    <w:rPr>
                      <w:rFonts w:cs="Arial"/>
                      <w:i/>
                      <w:iCs/>
                      <w:sz w:val="16"/>
                    </w:rPr>
                    <w:t>For postgraduate awards, grades equivalent to percentage bandings may be used where approved at validation. Some modules, or elements of modules, may be assessed on a pass/fail only basis</w:t>
                  </w:r>
                  <w:r w:rsidR="00451484" w:rsidRPr="00E93A8F">
                    <w:rPr>
                      <w:rFonts w:cs="Arial"/>
                      <w:i/>
                      <w:iCs/>
                      <w:sz w:val="16"/>
                    </w:rPr>
                    <w:t>.</w:t>
                  </w:r>
                </w:p>
                <w:p w14:paraId="632421D1" w14:textId="4AF613DD" w:rsidR="00C0776F" w:rsidRPr="00E93A8F" w:rsidRDefault="00C0776F" w:rsidP="00D80A8A">
                  <w:pPr>
                    <w:rPr>
                      <w:rFonts w:cs="Arial"/>
                      <w:sz w:val="20"/>
                    </w:rPr>
                  </w:pPr>
                </w:p>
              </w:tc>
            </w:tr>
          </w:tbl>
          <w:p w14:paraId="2F12CDAE" w14:textId="77777777" w:rsidR="00CE5693" w:rsidRPr="00E93A8F" w:rsidRDefault="00CE5693" w:rsidP="00D80A8A">
            <w:pPr>
              <w:rPr>
                <w:rFonts w:cs="Arial"/>
                <w:i/>
                <w:iCs/>
                <w:sz w:val="20"/>
              </w:rPr>
            </w:pPr>
          </w:p>
        </w:tc>
      </w:tr>
      <w:tr w:rsidR="003C4FA6" w:rsidRPr="00E93A8F" w14:paraId="3FAE3E35" w14:textId="77777777" w:rsidTr="00F05DE5">
        <w:trPr>
          <w:gridAfter w:val="1"/>
          <w:wAfter w:w="7" w:type="pct"/>
          <w:trHeight w:val="284"/>
          <w:tblHeader/>
        </w:trPr>
        <w:tc>
          <w:tcPr>
            <w:tcW w:w="558" w:type="pct"/>
            <w:shd w:val="clear" w:color="auto" w:fill="auto"/>
          </w:tcPr>
          <w:p w14:paraId="0A1DCB28" w14:textId="77777777" w:rsidR="0002688E" w:rsidRPr="00E93A8F" w:rsidRDefault="0002688E" w:rsidP="00D80A8A">
            <w:pPr>
              <w:rPr>
                <w:rFonts w:cs="Arial"/>
                <w:sz w:val="20"/>
              </w:rPr>
            </w:pPr>
          </w:p>
          <w:p w14:paraId="3407701C" w14:textId="77777777" w:rsidR="003C4FA6" w:rsidRPr="00E93A8F" w:rsidRDefault="003C4FA6" w:rsidP="00D80A8A">
            <w:pPr>
              <w:rPr>
                <w:rFonts w:cs="Arial"/>
                <w:sz w:val="20"/>
              </w:rPr>
            </w:pPr>
            <w:r w:rsidRPr="00E93A8F">
              <w:rPr>
                <w:rFonts w:cs="Arial"/>
                <w:sz w:val="20"/>
              </w:rPr>
              <w:t>H3.6</w:t>
            </w:r>
          </w:p>
        </w:tc>
        <w:tc>
          <w:tcPr>
            <w:tcW w:w="4435" w:type="pct"/>
            <w:shd w:val="clear" w:color="auto" w:fill="auto"/>
          </w:tcPr>
          <w:p w14:paraId="1C64ACF4" w14:textId="77777777" w:rsidR="0002688E" w:rsidRPr="00E93A8F" w:rsidRDefault="0002688E" w:rsidP="00D80A8A">
            <w:pPr>
              <w:pStyle w:val="Heading7"/>
              <w:jc w:val="left"/>
              <w:rPr>
                <w:rFonts w:ascii="Arial" w:hAnsi="Arial" w:cs="Arial"/>
                <w:i w:val="0"/>
                <w:iCs w:val="0"/>
              </w:rPr>
            </w:pPr>
          </w:p>
          <w:p w14:paraId="5D4BCAC1" w14:textId="69C8EEBD" w:rsidR="00D54473" w:rsidRPr="00E93A8F" w:rsidRDefault="003C4FA6" w:rsidP="00D80A8A">
            <w:pPr>
              <w:pStyle w:val="Heading7"/>
              <w:jc w:val="left"/>
            </w:pPr>
            <w:r w:rsidRPr="00E93A8F">
              <w:rPr>
                <w:rFonts w:ascii="Arial" w:hAnsi="Arial" w:cs="Arial"/>
                <w:i w:val="0"/>
                <w:iCs w:val="0"/>
              </w:rPr>
              <w:t xml:space="preserve">The overall module mark will </w:t>
            </w:r>
            <w:r w:rsidR="00A91B7B" w:rsidRPr="00E93A8F">
              <w:rPr>
                <w:rFonts w:ascii="Arial" w:hAnsi="Arial" w:cs="Arial"/>
                <w:i w:val="0"/>
                <w:iCs w:val="0"/>
              </w:rPr>
              <w:t xml:space="preserve">normally </w:t>
            </w:r>
            <w:r w:rsidRPr="00E93A8F">
              <w:rPr>
                <w:rFonts w:ascii="Arial" w:hAnsi="Arial" w:cs="Arial"/>
                <w:i w:val="0"/>
                <w:iCs w:val="0"/>
              </w:rPr>
              <w:t>be an aggregation of the marks achieved for individual elements in proportions agreed at validation.</w:t>
            </w:r>
            <w:r w:rsidR="00985270" w:rsidRPr="00E93A8F">
              <w:rPr>
                <w:rFonts w:ascii="Arial" w:hAnsi="Arial" w:cs="Arial"/>
                <w:i w:val="0"/>
                <w:iCs w:val="0"/>
              </w:rPr>
              <w:t xml:space="preserve"> </w:t>
            </w:r>
          </w:p>
        </w:tc>
      </w:tr>
      <w:tr w:rsidR="00D54473" w:rsidRPr="00E93A8F" w14:paraId="33081DE1" w14:textId="77777777" w:rsidTr="00F05DE5">
        <w:trPr>
          <w:gridAfter w:val="1"/>
          <w:wAfter w:w="7" w:type="pct"/>
          <w:trHeight w:val="284"/>
          <w:tblHeader/>
        </w:trPr>
        <w:tc>
          <w:tcPr>
            <w:tcW w:w="558" w:type="pct"/>
            <w:shd w:val="clear" w:color="auto" w:fill="auto"/>
          </w:tcPr>
          <w:p w14:paraId="0B8A2BFF" w14:textId="77777777" w:rsidR="00D54473" w:rsidRPr="00E93A8F" w:rsidRDefault="00D54473" w:rsidP="00D80A8A">
            <w:pPr>
              <w:rPr>
                <w:rFonts w:cs="Arial"/>
                <w:sz w:val="20"/>
              </w:rPr>
            </w:pPr>
          </w:p>
        </w:tc>
        <w:tc>
          <w:tcPr>
            <w:tcW w:w="4435" w:type="pct"/>
            <w:shd w:val="clear" w:color="auto" w:fill="auto"/>
          </w:tcPr>
          <w:p w14:paraId="4EC69327" w14:textId="77777777" w:rsidR="00D54473" w:rsidRPr="00E93A8F" w:rsidRDefault="00D54473" w:rsidP="00D80A8A">
            <w:pPr>
              <w:pStyle w:val="Heading7"/>
              <w:jc w:val="left"/>
              <w:rPr>
                <w:rFonts w:ascii="Arial" w:hAnsi="Arial" w:cs="Arial"/>
                <w:i w:val="0"/>
                <w:iCs w:val="0"/>
              </w:rPr>
            </w:pPr>
          </w:p>
        </w:tc>
      </w:tr>
      <w:tr w:rsidR="00CE5693" w:rsidRPr="00E93A8F" w14:paraId="26833634" w14:textId="77777777" w:rsidTr="00F05DE5">
        <w:trPr>
          <w:gridAfter w:val="1"/>
          <w:wAfter w:w="7" w:type="pct"/>
          <w:trHeight w:val="284"/>
          <w:tblHeader/>
        </w:trPr>
        <w:tc>
          <w:tcPr>
            <w:tcW w:w="558" w:type="pct"/>
            <w:shd w:val="clear" w:color="auto" w:fill="auto"/>
          </w:tcPr>
          <w:p w14:paraId="38AFF591" w14:textId="77777777" w:rsidR="00CE5693" w:rsidRPr="00E93A8F" w:rsidRDefault="00CE5693" w:rsidP="00D80A8A">
            <w:pPr>
              <w:pStyle w:val="Heading2"/>
            </w:pPr>
          </w:p>
          <w:p w14:paraId="516CA0FA" w14:textId="77777777" w:rsidR="00CE5693" w:rsidRPr="00E93A8F" w:rsidRDefault="00CE5693" w:rsidP="00D80A8A">
            <w:pPr>
              <w:pStyle w:val="Heading2"/>
            </w:pPr>
            <w:r w:rsidRPr="00E93A8F">
              <w:t>H4</w:t>
            </w:r>
          </w:p>
        </w:tc>
        <w:tc>
          <w:tcPr>
            <w:tcW w:w="4435" w:type="pct"/>
            <w:shd w:val="clear" w:color="auto" w:fill="auto"/>
          </w:tcPr>
          <w:p w14:paraId="4F6886D6" w14:textId="77777777" w:rsidR="00CE5693" w:rsidRPr="00E93A8F" w:rsidRDefault="00CE5693" w:rsidP="00D80A8A">
            <w:pPr>
              <w:pStyle w:val="Heading2"/>
            </w:pPr>
          </w:p>
          <w:p w14:paraId="7809AEC8" w14:textId="77777777" w:rsidR="00CE5693" w:rsidRPr="00E93A8F" w:rsidRDefault="00CE5693" w:rsidP="00D80A8A">
            <w:pPr>
              <w:pStyle w:val="Heading2"/>
              <w:rPr>
                <w:i/>
                <w:iCs/>
              </w:rPr>
            </w:pPr>
            <w:r w:rsidRPr="00E93A8F">
              <w:t>Extensions and Late Submissions</w:t>
            </w:r>
          </w:p>
        </w:tc>
      </w:tr>
      <w:tr w:rsidR="00CE5693" w:rsidRPr="00E93A8F" w14:paraId="342A23A9" w14:textId="77777777" w:rsidTr="00F05DE5">
        <w:trPr>
          <w:gridAfter w:val="1"/>
          <w:wAfter w:w="7" w:type="pct"/>
          <w:trHeight w:val="284"/>
          <w:tblHeader/>
        </w:trPr>
        <w:tc>
          <w:tcPr>
            <w:tcW w:w="558" w:type="pct"/>
            <w:shd w:val="clear" w:color="auto" w:fill="auto"/>
          </w:tcPr>
          <w:p w14:paraId="12C332FF" w14:textId="77777777" w:rsidR="00CE5693" w:rsidRPr="00E93A8F" w:rsidRDefault="00CE5693" w:rsidP="00D80A8A">
            <w:pPr>
              <w:rPr>
                <w:rFonts w:cs="Arial"/>
                <w:sz w:val="20"/>
              </w:rPr>
            </w:pPr>
          </w:p>
        </w:tc>
        <w:tc>
          <w:tcPr>
            <w:tcW w:w="4435" w:type="pct"/>
            <w:shd w:val="clear" w:color="auto" w:fill="auto"/>
          </w:tcPr>
          <w:p w14:paraId="65882CC3" w14:textId="77777777" w:rsidR="00CE5693" w:rsidRPr="00E93A8F" w:rsidRDefault="00CE5693" w:rsidP="00D80A8A">
            <w:pPr>
              <w:rPr>
                <w:rFonts w:cs="Arial"/>
                <w:i/>
                <w:iCs/>
                <w:sz w:val="20"/>
              </w:rPr>
            </w:pPr>
          </w:p>
        </w:tc>
      </w:tr>
      <w:tr w:rsidR="00CE5693" w:rsidRPr="00E93A8F" w14:paraId="5F3DDC12" w14:textId="77777777" w:rsidTr="00F05DE5">
        <w:trPr>
          <w:gridAfter w:val="1"/>
          <w:wAfter w:w="7" w:type="pct"/>
          <w:trHeight w:val="284"/>
          <w:tblHeader/>
        </w:trPr>
        <w:tc>
          <w:tcPr>
            <w:tcW w:w="558" w:type="pct"/>
            <w:shd w:val="clear" w:color="auto" w:fill="auto"/>
          </w:tcPr>
          <w:p w14:paraId="4FA6D6AC" w14:textId="77777777" w:rsidR="00CE5693" w:rsidRPr="00E93A8F" w:rsidRDefault="00CE5693" w:rsidP="00D80A8A">
            <w:pPr>
              <w:rPr>
                <w:rFonts w:cs="Arial"/>
                <w:sz w:val="20"/>
              </w:rPr>
            </w:pPr>
            <w:r w:rsidRPr="00E93A8F">
              <w:rPr>
                <w:rFonts w:cs="Arial"/>
                <w:sz w:val="20"/>
              </w:rPr>
              <w:t>H4.1</w:t>
            </w:r>
          </w:p>
        </w:tc>
        <w:tc>
          <w:tcPr>
            <w:tcW w:w="4435" w:type="pct"/>
            <w:shd w:val="clear" w:color="auto" w:fill="auto"/>
          </w:tcPr>
          <w:p w14:paraId="4E865AE0" w14:textId="5C7BC62A" w:rsidR="00CE5693" w:rsidRPr="00E93A8F" w:rsidRDefault="00CE5693" w:rsidP="00D80A8A">
            <w:pPr>
              <w:pStyle w:val="Heading7"/>
              <w:jc w:val="left"/>
              <w:rPr>
                <w:rFonts w:ascii="Arial" w:hAnsi="Arial" w:cs="Arial"/>
                <w:i w:val="0"/>
                <w:iCs w:val="0"/>
              </w:rPr>
            </w:pPr>
            <w:r w:rsidRPr="00E93A8F">
              <w:rPr>
                <w:rFonts w:ascii="Arial" w:hAnsi="Arial" w:cs="Arial"/>
                <w:i w:val="0"/>
                <w:iCs w:val="0"/>
              </w:rPr>
              <w:t>The University requires students to adhere to submission deadlines for any form of assessment. Penalties are applied in relation to unauthorised late submission of work (see H4.</w:t>
            </w:r>
            <w:r w:rsidR="00710A36" w:rsidRPr="00E93A8F">
              <w:rPr>
                <w:rFonts w:ascii="Arial" w:hAnsi="Arial" w:cs="Arial"/>
                <w:i w:val="0"/>
                <w:iCs w:val="0"/>
              </w:rPr>
              <w:t>5</w:t>
            </w:r>
            <w:r w:rsidRPr="00E93A8F">
              <w:rPr>
                <w:rFonts w:ascii="Arial" w:hAnsi="Arial" w:cs="Arial"/>
                <w:i w:val="0"/>
                <w:iCs w:val="0"/>
              </w:rPr>
              <w:t>).</w:t>
            </w:r>
          </w:p>
          <w:p w14:paraId="13592DC7" w14:textId="77777777" w:rsidR="00CE5693" w:rsidRPr="00E93A8F" w:rsidRDefault="00CE5693" w:rsidP="00D80A8A">
            <w:pPr>
              <w:rPr>
                <w:rFonts w:cs="Arial"/>
                <w:sz w:val="20"/>
              </w:rPr>
            </w:pPr>
          </w:p>
        </w:tc>
      </w:tr>
      <w:tr w:rsidR="00CE5693" w:rsidRPr="00E93A8F" w14:paraId="0AFA2740" w14:textId="77777777" w:rsidTr="00F05DE5">
        <w:trPr>
          <w:gridAfter w:val="1"/>
          <w:wAfter w:w="7" w:type="pct"/>
          <w:trHeight w:val="284"/>
          <w:tblHeader/>
        </w:trPr>
        <w:tc>
          <w:tcPr>
            <w:tcW w:w="558" w:type="pct"/>
            <w:shd w:val="clear" w:color="auto" w:fill="auto"/>
          </w:tcPr>
          <w:p w14:paraId="633081E4" w14:textId="77777777" w:rsidR="00CE5693" w:rsidRPr="00E93A8F" w:rsidRDefault="00CE5693" w:rsidP="00D80A8A">
            <w:pPr>
              <w:rPr>
                <w:rFonts w:cs="Arial"/>
                <w:sz w:val="20"/>
              </w:rPr>
            </w:pPr>
            <w:r w:rsidRPr="00E93A8F">
              <w:rPr>
                <w:rFonts w:cs="Arial"/>
                <w:sz w:val="20"/>
              </w:rPr>
              <w:t>H4.2</w:t>
            </w:r>
          </w:p>
        </w:tc>
        <w:tc>
          <w:tcPr>
            <w:tcW w:w="4435" w:type="pct"/>
            <w:shd w:val="clear" w:color="auto" w:fill="auto"/>
          </w:tcPr>
          <w:p w14:paraId="56F4027C" w14:textId="57DC13E1"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Each </w:t>
            </w:r>
            <w:r w:rsidR="00C15936" w:rsidRPr="00E93A8F">
              <w:rPr>
                <w:rFonts w:ascii="Arial" w:hAnsi="Arial" w:cs="Arial"/>
                <w:i w:val="0"/>
                <w:iCs w:val="0"/>
              </w:rPr>
              <w:t>f</w:t>
            </w:r>
            <w:r w:rsidRPr="00E93A8F">
              <w:rPr>
                <w:rFonts w:ascii="Arial" w:hAnsi="Arial" w:cs="Arial"/>
                <w:i w:val="0"/>
                <w:iCs w:val="0"/>
              </w:rPr>
              <w:t xml:space="preserve">aculty will establish an overt and clear system for handling and granting extensions to students and will be advised in this by the guidance drawn up by the Student Experience </w:t>
            </w:r>
            <w:r w:rsidR="0026115A" w:rsidRPr="00E93A8F">
              <w:rPr>
                <w:rFonts w:ascii="Arial" w:hAnsi="Arial" w:cs="Arial"/>
                <w:i w:val="0"/>
                <w:iCs w:val="0"/>
              </w:rPr>
              <w:t>Sub-</w:t>
            </w:r>
            <w:r w:rsidRPr="00E93A8F">
              <w:rPr>
                <w:rFonts w:ascii="Arial" w:hAnsi="Arial" w:cs="Arial"/>
                <w:i w:val="0"/>
                <w:iCs w:val="0"/>
              </w:rPr>
              <w:t>Committee</w:t>
            </w:r>
            <w:r w:rsidRPr="00E93A8F">
              <w:rPr>
                <w:rFonts w:ascii="Arial" w:hAnsi="Arial" w:cs="Arial"/>
              </w:rPr>
              <w:t>.</w:t>
            </w:r>
            <w:r w:rsidRPr="00E93A8F">
              <w:rPr>
                <w:rFonts w:ascii="Arial" w:hAnsi="Arial" w:cs="Arial"/>
                <w:i w:val="0"/>
                <w:iCs w:val="0"/>
              </w:rPr>
              <w:t xml:space="preserve"> The procedures will be published to students at the commencement of the programme.</w:t>
            </w:r>
          </w:p>
          <w:p w14:paraId="6A103625" w14:textId="77777777" w:rsidR="00CE5693" w:rsidRPr="00E93A8F" w:rsidRDefault="00CE5693" w:rsidP="00D80A8A">
            <w:pPr>
              <w:rPr>
                <w:rFonts w:cs="Arial"/>
                <w:i/>
                <w:iCs/>
                <w:sz w:val="20"/>
              </w:rPr>
            </w:pPr>
          </w:p>
        </w:tc>
      </w:tr>
      <w:tr w:rsidR="00CE5693" w:rsidRPr="00E93A8F" w14:paraId="6856C598" w14:textId="77777777" w:rsidTr="00F05DE5">
        <w:trPr>
          <w:gridAfter w:val="1"/>
          <w:wAfter w:w="7" w:type="pct"/>
          <w:trHeight w:val="284"/>
          <w:tblHeader/>
        </w:trPr>
        <w:tc>
          <w:tcPr>
            <w:tcW w:w="558" w:type="pct"/>
            <w:shd w:val="clear" w:color="auto" w:fill="auto"/>
          </w:tcPr>
          <w:p w14:paraId="39C074C1" w14:textId="77777777" w:rsidR="00CE5693" w:rsidRPr="00E93A8F" w:rsidRDefault="00CE5693" w:rsidP="00D80A8A">
            <w:pPr>
              <w:rPr>
                <w:rFonts w:cs="Arial"/>
                <w:sz w:val="20"/>
              </w:rPr>
            </w:pPr>
            <w:r w:rsidRPr="00E93A8F">
              <w:rPr>
                <w:rFonts w:cs="Arial"/>
                <w:sz w:val="20"/>
              </w:rPr>
              <w:t>H4.3</w:t>
            </w:r>
          </w:p>
        </w:tc>
        <w:tc>
          <w:tcPr>
            <w:tcW w:w="4435" w:type="pct"/>
            <w:shd w:val="clear" w:color="auto" w:fill="auto"/>
          </w:tcPr>
          <w:p w14:paraId="274BD3ED" w14:textId="77777777" w:rsidR="00CE5693" w:rsidRPr="00E93A8F" w:rsidRDefault="00CE5693" w:rsidP="00D80A8A">
            <w:pPr>
              <w:pStyle w:val="Heading7"/>
              <w:jc w:val="left"/>
              <w:rPr>
                <w:rFonts w:ascii="Arial" w:hAnsi="Arial" w:cs="Arial"/>
                <w:i w:val="0"/>
                <w:iCs w:val="0"/>
              </w:rPr>
            </w:pPr>
            <w:r w:rsidRPr="00E93A8F">
              <w:rPr>
                <w:rFonts w:ascii="Arial" w:hAnsi="Arial" w:cs="Arial"/>
                <w:i w:val="0"/>
                <w:iCs w:val="0"/>
              </w:rPr>
              <w:t>Each programme will have a nominated tutor(s) with authority to agree extensions.  These will be documented.</w:t>
            </w:r>
          </w:p>
          <w:p w14:paraId="230DED56" w14:textId="77777777" w:rsidR="00CE5693" w:rsidRPr="00E93A8F" w:rsidRDefault="00CE5693" w:rsidP="00D80A8A">
            <w:pPr>
              <w:rPr>
                <w:rFonts w:cs="Arial"/>
                <w:i/>
                <w:iCs/>
                <w:sz w:val="20"/>
              </w:rPr>
            </w:pPr>
          </w:p>
        </w:tc>
      </w:tr>
      <w:tr w:rsidR="00CE5693" w:rsidRPr="00E93A8F" w14:paraId="50D9E567" w14:textId="77777777" w:rsidTr="00F05DE5">
        <w:trPr>
          <w:gridAfter w:val="1"/>
          <w:wAfter w:w="7" w:type="pct"/>
          <w:trHeight w:val="284"/>
          <w:tblHeader/>
        </w:trPr>
        <w:tc>
          <w:tcPr>
            <w:tcW w:w="558" w:type="pct"/>
            <w:shd w:val="clear" w:color="auto" w:fill="auto"/>
          </w:tcPr>
          <w:p w14:paraId="4D9ACE5A" w14:textId="77777777" w:rsidR="00CE5693" w:rsidRPr="00E93A8F" w:rsidRDefault="00CE5693" w:rsidP="00D80A8A">
            <w:pPr>
              <w:rPr>
                <w:rFonts w:cs="Arial"/>
                <w:sz w:val="20"/>
              </w:rPr>
            </w:pPr>
            <w:r w:rsidRPr="00E93A8F">
              <w:rPr>
                <w:rFonts w:cs="Arial"/>
                <w:sz w:val="20"/>
              </w:rPr>
              <w:t>H4.4</w:t>
            </w:r>
          </w:p>
          <w:p w14:paraId="4796CFC0" w14:textId="77777777" w:rsidR="004F1F8E" w:rsidRPr="00E93A8F" w:rsidRDefault="004F1F8E" w:rsidP="00D80A8A">
            <w:pPr>
              <w:rPr>
                <w:rFonts w:cs="Arial"/>
                <w:sz w:val="20"/>
              </w:rPr>
            </w:pPr>
          </w:p>
          <w:p w14:paraId="2598EB33" w14:textId="77777777" w:rsidR="004F1F8E" w:rsidRPr="00E93A8F" w:rsidRDefault="004F1F8E" w:rsidP="00D80A8A">
            <w:pPr>
              <w:rPr>
                <w:rFonts w:cs="Arial"/>
                <w:sz w:val="20"/>
              </w:rPr>
            </w:pPr>
          </w:p>
          <w:p w14:paraId="397A4BB9" w14:textId="77777777" w:rsidR="004F1F8E" w:rsidRPr="00E93A8F" w:rsidRDefault="004F1F8E" w:rsidP="00D80A8A">
            <w:pPr>
              <w:rPr>
                <w:rFonts w:cs="Arial"/>
                <w:sz w:val="20"/>
              </w:rPr>
            </w:pPr>
          </w:p>
          <w:p w14:paraId="5A309400" w14:textId="77777777" w:rsidR="004F1F8E" w:rsidRPr="00E93A8F" w:rsidRDefault="004F1F8E" w:rsidP="00D80A8A">
            <w:pPr>
              <w:rPr>
                <w:rFonts w:cs="Arial"/>
                <w:sz w:val="20"/>
              </w:rPr>
            </w:pPr>
          </w:p>
          <w:p w14:paraId="78873B88" w14:textId="77777777" w:rsidR="00562037" w:rsidRPr="00E93A8F" w:rsidRDefault="00562037" w:rsidP="00D80A8A">
            <w:pPr>
              <w:rPr>
                <w:rFonts w:cs="Arial"/>
                <w:sz w:val="20"/>
              </w:rPr>
            </w:pPr>
          </w:p>
          <w:p w14:paraId="11195F19" w14:textId="77777777" w:rsidR="00953711" w:rsidRPr="00E93A8F" w:rsidRDefault="00953711" w:rsidP="00D80A8A">
            <w:pPr>
              <w:rPr>
                <w:rFonts w:cs="Arial"/>
                <w:sz w:val="20"/>
              </w:rPr>
            </w:pPr>
          </w:p>
          <w:p w14:paraId="63E751C0" w14:textId="61EB0B32" w:rsidR="004F1F8E" w:rsidRPr="00E93A8F" w:rsidRDefault="004F1F8E" w:rsidP="00D80A8A">
            <w:pPr>
              <w:rPr>
                <w:rFonts w:cs="Arial"/>
                <w:sz w:val="20"/>
              </w:rPr>
            </w:pPr>
            <w:r w:rsidRPr="00E93A8F">
              <w:rPr>
                <w:rFonts w:cs="Arial"/>
                <w:sz w:val="20"/>
              </w:rPr>
              <w:t>H4.5</w:t>
            </w:r>
          </w:p>
        </w:tc>
        <w:tc>
          <w:tcPr>
            <w:tcW w:w="4435" w:type="pct"/>
            <w:shd w:val="clear" w:color="auto" w:fill="auto"/>
          </w:tcPr>
          <w:p w14:paraId="2DCB41C8" w14:textId="0F5CA1CE" w:rsidR="004F1F8E" w:rsidRPr="00E93A8F" w:rsidRDefault="00710D5B" w:rsidP="00D80A8A">
            <w:pPr>
              <w:rPr>
                <w:rFonts w:cs="Arial"/>
                <w:sz w:val="20"/>
              </w:rPr>
            </w:pPr>
            <w:r w:rsidRPr="00E93A8F">
              <w:rPr>
                <w:rFonts w:cs="Arial"/>
                <w:sz w:val="20"/>
              </w:rPr>
              <w:t xml:space="preserve">For </w:t>
            </w:r>
            <w:r w:rsidR="0066063E" w:rsidRPr="00E93A8F">
              <w:rPr>
                <w:rFonts w:cs="Arial"/>
                <w:sz w:val="20"/>
              </w:rPr>
              <w:t xml:space="preserve">first sitting coursework, </w:t>
            </w:r>
            <w:r w:rsidRPr="00E93A8F">
              <w:rPr>
                <w:rFonts w:cs="Arial"/>
                <w:sz w:val="20"/>
              </w:rPr>
              <w:t xml:space="preserve">the University will accept </w:t>
            </w:r>
            <w:r w:rsidR="00122AEC" w:rsidRPr="00E93A8F">
              <w:rPr>
                <w:rFonts w:cs="Arial"/>
                <w:sz w:val="20"/>
              </w:rPr>
              <w:t>L</w:t>
            </w:r>
            <w:r w:rsidRPr="00E93A8F">
              <w:rPr>
                <w:rFonts w:cs="Arial"/>
                <w:sz w:val="20"/>
              </w:rPr>
              <w:t xml:space="preserve">ate </w:t>
            </w:r>
            <w:r w:rsidR="00122AEC" w:rsidRPr="00E93A8F">
              <w:rPr>
                <w:rFonts w:cs="Arial"/>
                <w:sz w:val="20"/>
              </w:rPr>
              <w:t>S</w:t>
            </w:r>
            <w:r w:rsidRPr="00E93A8F">
              <w:rPr>
                <w:rFonts w:cs="Arial"/>
                <w:sz w:val="20"/>
              </w:rPr>
              <w:t>ubmissions where th</w:t>
            </w:r>
            <w:r w:rsidR="007B0CAE" w:rsidRPr="00E93A8F">
              <w:rPr>
                <w:rFonts w:cs="Arial"/>
                <w:sz w:val="20"/>
              </w:rPr>
              <w:t xml:space="preserve">e submission </w:t>
            </w:r>
            <w:r w:rsidR="00044E8E" w:rsidRPr="00E93A8F">
              <w:rPr>
                <w:rFonts w:cs="Arial"/>
                <w:sz w:val="20"/>
              </w:rPr>
              <w:t>is received within five working days</w:t>
            </w:r>
            <w:r w:rsidRPr="00E93A8F">
              <w:rPr>
                <w:rFonts w:cs="Arial"/>
                <w:sz w:val="20"/>
              </w:rPr>
              <w:t xml:space="preserve"> of the</w:t>
            </w:r>
            <w:r w:rsidR="007B0CAE" w:rsidRPr="00E93A8F">
              <w:rPr>
                <w:rFonts w:cs="Arial"/>
                <w:sz w:val="20"/>
              </w:rPr>
              <w:t xml:space="preserve"> original deadline</w:t>
            </w:r>
            <w:r w:rsidR="00787D91" w:rsidRPr="00E93A8F">
              <w:rPr>
                <w:rFonts w:cs="Arial"/>
                <w:sz w:val="20"/>
              </w:rPr>
              <w:t xml:space="preserve"> (aside from where PSRB requirements</w:t>
            </w:r>
            <w:r w:rsidR="007F5C3E" w:rsidRPr="00E93A8F">
              <w:rPr>
                <w:rFonts w:cs="Arial"/>
                <w:sz w:val="20"/>
              </w:rPr>
              <w:t xml:space="preserve"> preclude this</w:t>
            </w:r>
            <w:r w:rsidR="00FD088C" w:rsidRPr="00E93A8F">
              <w:rPr>
                <w:rFonts w:cs="Arial"/>
                <w:sz w:val="20"/>
              </w:rPr>
              <w:t>).</w:t>
            </w:r>
            <w:r w:rsidR="007B0CAE" w:rsidRPr="00E93A8F">
              <w:rPr>
                <w:rFonts w:cs="Arial"/>
                <w:sz w:val="20"/>
              </w:rPr>
              <w:t xml:space="preserve"> </w:t>
            </w:r>
            <w:r w:rsidRPr="00E93A8F">
              <w:rPr>
                <w:rFonts w:cs="Arial"/>
                <w:sz w:val="20"/>
              </w:rPr>
              <w:t xml:space="preserve"> </w:t>
            </w:r>
            <w:r w:rsidR="00562037" w:rsidRPr="00E93A8F">
              <w:rPr>
                <w:rFonts w:cs="Arial"/>
                <w:sz w:val="20"/>
              </w:rPr>
              <w:t>This facility does not apply to formal examinations</w:t>
            </w:r>
            <w:r w:rsidR="00953711" w:rsidRPr="00E93A8F">
              <w:rPr>
                <w:rFonts w:cs="Arial"/>
                <w:sz w:val="20"/>
              </w:rPr>
              <w:t xml:space="preserve"> or other forms of assessment where it is not practicable to make a Late </w:t>
            </w:r>
            <w:r w:rsidR="0016272C" w:rsidRPr="00E93A8F">
              <w:rPr>
                <w:rFonts w:cs="Arial"/>
                <w:sz w:val="20"/>
              </w:rPr>
              <w:t>S</w:t>
            </w:r>
            <w:r w:rsidR="00953711" w:rsidRPr="00E93A8F">
              <w:rPr>
                <w:rFonts w:cs="Arial"/>
                <w:sz w:val="20"/>
              </w:rPr>
              <w:t xml:space="preserve">ubmission (for example </w:t>
            </w:r>
            <w:r w:rsidR="00562037" w:rsidRPr="00E93A8F">
              <w:rPr>
                <w:rFonts w:cs="Arial"/>
                <w:sz w:val="20"/>
              </w:rPr>
              <w:t>practical tests and presentations</w:t>
            </w:r>
            <w:r w:rsidR="00953711" w:rsidRPr="00E93A8F">
              <w:rPr>
                <w:rFonts w:cs="Arial"/>
                <w:sz w:val="20"/>
              </w:rPr>
              <w:t>)</w:t>
            </w:r>
            <w:r w:rsidR="00562037" w:rsidRPr="00E93A8F">
              <w:rPr>
                <w:rFonts w:cs="Arial"/>
                <w:sz w:val="20"/>
              </w:rPr>
              <w:t xml:space="preserve">. </w:t>
            </w:r>
            <w:r w:rsidR="00CE737A" w:rsidRPr="00E93A8F">
              <w:rPr>
                <w:rFonts w:cs="Arial"/>
                <w:sz w:val="20"/>
              </w:rPr>
              <w:t>Late Submissions will be subject to the normal capped mark for reassessment</w:t>
            </w:r>
            <w:r w:rsidR="00317D26" w:rsidRPr="00E93A8F">
              <w:rPr>
                <w:rFonts w:cs="Arial"/>
                <w:sz w:val="20"/>
              </w:rPr>
              <w:t>.</w:t>
            </w:r>
            <w:r w:rsidR="00562037" w:rsidRPr="00E93A8F">
              <w:rPr>
                <w:rFonts w:cs="Arial"/>
                <w:sz w:val="20"/>
              </w:rPr>
              <w:t xml:space="preserve"> </w:t>
            </w:r>
          </w:p>
          <w:p w14:paraId="52D86193" w14:textId="77777777" w:rsidR="004F1F8E" w:rsidRPr="00E93A8F" w:rsidRDefault="004F1F8E" w:rsidP="00D80A8A">
            <w:pPr>
              <w:rPr>
                <w:rFonts w:cs="Arial"/>
                <w:sz w:val="20"/>
              </w:rPr>
            </w:pPr>
          </w:p>
          <w:p w14:paraId="3C38246B" w14:textId="3FCB5C65" w:rsidR="00CE5693" w:rsidRPr="00E93A8F" w:rsidRDefault="00CE5693" w:rsidP="00D80A8A">
            <w:pPr>
              <w:rPr>
                <w:rFonts w:cs="Arial"/>
                <w:sz w:val="20"/>
              </w:rPr>
            </w:pPr>
            <w:r w:rsidRPr="00E93A8F">
              <w:rPr>
                <w:rFonts w:cs="Arial"/>
                <w:sz w:val="20"/>
              </w:rPr>
              <w:t xml:space="preserve">Work handed in late without </w:t>
            </w:r>
            <w:r w:rsidR="000E34CE" w:rsidRPr="00E93A8F">
              <w:rPr>
                <w:rFonts w:cs="Arial"/>
                <w:sz w:val="20"/>
              </w:rPr>
              <w:t>approval</w:t>
            </w:r>
            <w:r w:rsidR="00B80CFB" w:rsidRPr="00E93A8F">
              <w:rPr>
                <w:rFonts w:cs="Arial"/>
                <w:sz w:val="20"/>
              </w:rPr>
              <w:t xml:space="preserve"> through a </w:t>
            </w:r>
            <w:r w:rsidR="00122AEC" w:rsidRPr="00E93A8F">
              <w:rPr>
                <w:rFonts w:cs="Arial"/>
                <w:sz w:val="20"/>
              </w:rPr>
              <w:t>D</w:t>
            </w:r>
            <w:r w:rsidR="00B80CFB" w:rsidRPr="00E93A8F">
              <w:rPr>
                <w:rFonts w:cs="Arial"/>
                <w:sz w:val="20"/>
              </w:rPr>
              <w:t xml:space="preserve">eferral, </w:t>
            </w:r>
            <w:r w:rsidR="00122AEC" w:rsidRPr="00E93A8F">
              <w:rPr>
                <w:rFonts w:cs="Arial"/>
                <w:sz w:val="20"/>
              </w:rPr>
              <w:t>E</w:t>
            </w:r>
            <w:r w:rsidR="00B80CFB" w:rsidRPr="00E93A8F">
              <w:rPr>
                <w:rFonts w:cs="Arial"/>
                <w:sz w:val="20"/>
              </w:rPr>
              <w:t>xtension or authorised</w:t>
            </w:r>
            <w:r w:rsidR="00E75DFF" w:rsidRPr="00E93A8F">
              <w:rPr>
                <w:rFonts w:cs="Arial"/>
                <w:sz w:val="20"/>
              </w:rPr>
              <w:t xml:space="preserve"> </w:t>
            </w:r>
            <w:r w:rsidR="00122AEC" w:rsidRPr="00E93A8F">
              <w:rPr>
                <w:rFonts w:cs="Arial"/>
                <w:sz w:val="20"/>
              </w:rPr>
              <w:t>L</w:t>
            </w:r>
            <w:r w:rsidR="00E75DFF" w:rsidRPr="00E93A8F">
              <w:rPr>
                <w:rFonts w:cs="Arial"/>
                <w:sz w:val="20"/>
              </w:rPr>
              <w:t xml:space="preserve">ate </w:t>
            </w:r>
            <w:r w:rsidR="00122AEC" w:rsidRPr="00E93A8F">
              <w:rPr>
                <w:rFonts w:cs="Arial"/>
                <w:sz w:val="20"/>
              </w:rPr>
              <w:t>S</w:t>
            </w:r>
            <w:r w:rsidR="00E75DFF" w:rsidRPr="00E93A8F">
              <w:rPr>
                <w:rFonts w:cs="Arial"/>
                <w:sz w:val="20"/>
              </w:rPr>
              <w:t>ubmission (see H4.4</w:t>
            </w:r>
            <w:r w:rsidR="005145CA" w:rsidRPr="00E93A8F">
              <w:rPr>
                <w:rFonts w:cs="Arial"/>
                <w:sz w:val="20"/>
              </w:rPr>
              <w:t>) will</w:t>
            </w:r>
            <w:r w:rsidRPr="00E93A8F">
              <w:rPr>
                <w:rFonts w:cs="Arial"/>
                <w:sz w:val="20"/>
              </w:rPr>
              <w:t xml:space="preserve"> be marked at zero.</w:t>
            </w:r>
          </w:p>
        </w:tc>
      </w:tr>
      <w:tr w:rsidR="00CE5693" w:rsidRPr="00E93A8F" w14:paraId="1952DE52" w14:textId="77777777" w:rsidTr="00F05DE5">
        <w:trPr>
          <w:gridAfter w:val="1"/>
          <w:wAfter w:w="7" w:type="pct"/>
          <w:trHeight w:val="284"/>
          <w:tblHeader/>
        </w:trPr>
        <w:tc>
          <w:tcPr>
            <w:tcW w:w="558" w:type="pct"/>
            <w:shd w:val="clear" w:color="auto" w:fill="auto"/>
          </w:tcPr>
          <w:p w14:paraId="524273AA" w14:textId="77777777" w:rsidR="00CE5693" w:rsidRPr="00E93A8F" w:rsidRDefault="00CE5693" w:rsidP="00D80A8A">
            <w:pPr>
              <w:rPr>
                <w:rFonts w:cs="Arial"/>
                <w:sz w:val="20"/>
              </w:rPr>
            </w:pPr>
          </w:p>
        </w:tc>
        <w:tc>
          <w:tcPr>
            <w:tcW w:w="4435" w:type="pct"/>
            <w:shd w:val="clear" w:color="auto" w:fill="auto"/>
          </w:tcPr>
          <w:p w14:paraId="5A5C1307" w14:textId="41408B41" w:rsidR="00710D5B" w:rsidRPr="00E93A8F" w:rsidRDefault="00710D5B" w:rsidP="00D80A8A">
            <w:pPr>
              <w:rPr>
                <w:rFonts w:cs="Arial"/>
                <w:i/>
                <w:iCs/>
                <w:sz w:val="20"/>
              </w:rPr>
            </w:pPr>
          </w:p>
        </w:tc>
      </w:tr>
      <w:tr w:rsidR="00CE5693" w:rsidRPr="00E93A8F" w14:paraId="02BB2197" w14:textId="77777777" w:rsidTr="00F05DE5">
        <w:trPr>
          <w:gridAfter w:val="1"/>
          <w:wAfter w:w="7" w:type="pct"/>
          <w:trHeight w:val="284"/>
          <w:tblHeader/>
        </w:trPr>
        <w:tc>
          <w:tcPr>
            <w:tcW w:w="558" w:type="pct"/>
            <w:shd w:val="clear" w:color="auto" w:fill="auto"/>
          </w:tcPr>
          <w:p w14:paraId="1B279D0C" w14:textId="77777777" w:rsidR="00CE5693" w:rsidRPr="00E93A8F" w:rsidRDefault="00CE5693" w:rsidP="00D80A8A">
            <w:pPr>
              <w:pStyle w:val="Heading2"/>
            </w:pPr>
          </w:p>
          <w:p w14:paraId="59C0A41C" w14:textId="77777777" w:rsidR="00CE5693" w:rsidRPr="00E93A8F" w:rsidRDefault="00CE5693" w:rsidP="00D80A8A">
            <w:pPr>
              <w:pStyle w:val="Heading2"/>
            </w:pPr>
            <w:r w:rsidRPr="00E93A8F">
              <w:t>H5</w:t>
            </w:r>
          </w:p>
        </w:tc>
        <w:tc>
          <w:tcPr>
            <w:tcW w:w="4435" w:type="pct"/>
            <w:shd w:val="clear" w:color="auto" w:fill="auto"/>
          </w:tcPr>
          <w:p w14:paraId="4E649C57" w14:textId="77777777" w:rsidR="00CE5693" w:rsidRPr="00E93A8F" w:rsidRDefault="00CE5693" w:rsidP="00D80A8A">
            <w:pPr>
              <w:pStyle w:val="Heading2"/>
            </w:pPr>
          </w:p>
          <w:p w14:paraId="04CE8B1A" w14:textId="77777777" w:rsidR="00CE5693" w:rsidRPr="00E93A8F" w:rsidRDefault="00CE5693" w:rsidP="00D80A8A">
            <w:pPr>
              <w:pStyle w:val="Heading2"/>
              <w:rPr>
                <w:i/>
                <w:iCs/>
              </w:rPr>
            </w:pPr>
            <w:r w:rsidRPr="00E93A8F">
              <w:t>Examination and other Assessment Arrangements</w:t>
            </w:r>
          </w:p>
        </w:tc>
      </w:tr>
      <w:tr w:rsidR="00CE5693" w:rsidRPr="00E93A8F" w14:paraId="7F7D945E" w14:textId="77777777" w:rsidTr="00F05DE5">
        <w:trPr>
          <w:gridAfter w:val="1"/>
          <w:wAfter w:w="7" w:type="pct"/>
          <w:trHeight w:val="284"/>
          <w:tblHeader/>
        </w:trPr>
        <w:tc>
          <w:tcPr>
            <w:tcW w:w="558" w:type="pct"/>
            <w:shd w:val="clear" w:color="auto" w:fill="auto"/>
          </w:tcPr>
          <w:p w14:paraId="600459B9" w14:textId="77777777" w:rsidR="00CE5693" w:rsidRPr="00E93A8F" w:rsidRDefault="00CE5693" w:rsidP="00D80A8A">
            <w:pPr>
              <w:rPr>
                <w:rFonts w:cs="Arial"/>
                <w:sz w:val="20"/>
              </w:rPr>
            </w:pPr>
          </w:p>
        </w:tc>
        <w:tc>
          <w:tcPr>
            <w:tcW w:w="4435" w:type="pct"/>
            <w:shd w:val="clear" w:color="auto" w:fill="auto"/>
          </w:tcPr>
          <w:p w14:paraId="21F2ED12" w14:textId="77777777" w:rsidR="00CE5693" w:rsidRPr="00E93A8F" w:rsidRDefault="00CE5693" w:rsidP="00D80A8A">
            <w:pPr>
              <w:rPr>
                <w:rFonts w:cs="Arial"/>
                <w:i/>
                <w:iCs/>
                <w:sz w:val="20"/>
              </w:rPr>
            </w:pPr>
          </w:p>
        </w:tc>
      </w:tr>
      <w:tr w:rsidR="00CE5693" w:rsidRPr="00E93A8F" w14:paraId="45B9CB05" w14:textId="77777777" w:rsidTr="00F05DE5">
        <w:trPr>
          <w:gridAfter w:val="1"/>
          <w:wAfter w:w="7" w:type="pct"/>
          <w:trHeight w:val="284"/>
          <w:tblHeader/>
        </w:trPr>
        <w:tc>
          <w:tcPr>
            <w:tcW w:w="558" w:type="pct"/>
            <w:shd w:val="clear" w:color="auto" w:fill="auto"/>
          </w:tcPr>
          <w:p w14:paraId="0FB1C945" w14:textId="77777777" w:rsidR="00CE5693" w:rsidRPr="00E93A8F" w:rsidRDefault="00CE5693" w:rsidP="00D80A8A">
            <w:pPr>
              <w:rPr>
                <w:rFonts w:cs="Arial"/>
                <w:sz w:val="20"/>
              </w:rPr>
            </w:pPr>
            <w:r w:rsidRPr="00E93A8F">
              <w:rPr>
                <w:rFonts w:cs="Arial"/>
                <w:sz w:val="20"/>
              </w:rPr>
              <w:t>H5.1</w:t>
            </w:r>
          </w:p>
        </w:tc>
        <w:tc>
          <w:tcPr>
            <w:tcW w:w="4435" w:type="pct"/>
            <w:shd w:val="clear" w:color="auto" w:fill="auto"/>
          </w:tcPr>
          <w:p w14:paraId="32831DEE" w14:textId="199BD3A0" w:rsidR="00CE5693" w:rsidRPr="00E93A8F" w:rsidRDefault="00CE5693" w:rsidP="00D80A8A">
            <w:pPr>
              <w:keepNext/>
              <w:jc w:val="both"/>
              <w:outlineLvl w:val="6"/>
              <w:rPr>
                <w:rFonts w:cs="Arial"/>
                <w:sz w:val="20"/>
              </w:rPr>
            </w:pPr>
            <w:r w:rsidRPr="00E93A8F">
              <w:rPr>
                <w:rFonts w:cs="Arial"/>
                <w:sz w:val="20"/>
              </w:rPr>
              <w:t xml:space="preserve">The University operates a strict </w:t>
            </w:r>
            <w:r w:rsidR="00C15936" w:rsidRPr="00E93A8F">
              <w:rPr>
                <w:rFonts w:cs="Arial"/>
                <w:sz w:val="20"/>
              </w:rPr>
              <w:t>c</w:t>
            </w:r>
            <w:r w:rsidRPr="00E93A8F">
              <w:rPr>
                <w:rFonts w:cs="Arial"/>
                <w:sz w:val="20"/>
              </w:rPr>
              <w:t xml:space="preserve">ode of </w:t>
            </w:r>
            <w:r w:rsidR="00C15936" w:rsidRPr="00E93A8F">
              <w:rPr>
                <w:rFonts w:cs="Arial"/>
                <w:sz w:val="20"/>
              </w:rPr>
              <w:t>c</w:t>
            </w:r>
            <w:r w:rsidRPr="00E93A8F">
              <w:rPr>
                <w:rFonts w:cs="Arial"/>
                <w:sz w:val="20"/>
              </w:rPr>
              <w:t>onduct in relation to formal assessment including examinations and the behaviour of examination candidates (</w:t>
            </w:r>
            <w:r w:rsidR="00F000BC" w:rsidRPr="00E93A8F">
              <w:rPr>
                <w:rFonts w:cs="Arial"/>
                <w:i/>
                <w:iCs/>
                <w:sz w:val="20"/>
              </w:rPr>
              <w:t>Appendix 5</w:t>
            </w:r>
            <w:r w:rsidRPr="00E93A8F">
              <w:rPr>
                <w:rFonts w:cs="Arial"/>
                <w:sz w:val="20"/>
              </w:rPr>
              <w:t xml:space="preserve">).  This code is an extension of the Academic </w:t>
            </w:r>
            <w:proofErr w:type="gramStart"/>
            <w:r w:rsidRPr="00E93A8F">
              <w:rPr>
                <w:rFonts w:cs="Arial"/>
                <w:sz w:val="20"/>
              </w:rPr>
              <w:t>Regulations</w:t>
            </w:r>
            <w:proofErr w:type="gramEnd"/>
            <w:r w:rsidRPr="00E93A8F">
              <w:rPr>
                <w:rFonts w:cs="Arial"/>
                <w:sz w:val="20"/>
              </w:rPr>
              <w:t xml:space="preserve"> and a copy is made available to all examination candidates.</w:t>
            </w:r>
          </w:p>
          <w:p w14:paraId="6B200056" w14:textId="77777777" w:rsidR="00CE5693" w:rsidRPr="00E93A8F" w:rsidRDefault="00CE5693" w:rsidP="00D80A8A">
            <w:pPr>
              <w:rPr>
                <w:rFonts w:cs="Arial"/>
                <w:i/>
                <w:iCs/>
                <w:sz w:val="20"/>
              </w:rPr>
            </w:pPr>
          </w:p>
        </w:tc>
      </w:tr>
      <w:tr w:rsidR="00CE5693" w:rsidRPr="00E93A8F" w14:paraId="4153EAAE" w14:textId="77777777" w:rsidTr="00F05DE5">
        <w:trPr>
          <w:gridAfter w:val="1"/>
          <w:wAfter w:w="7" w:type="pct"/>
          <w:trHeight w:val="284"/>
          <w:tblHeader/>
        </w:trPr>
        <w:tc>
          <w:tcPr>
            <w:tcW w:w="558" w:type="pct"/>
            <w:shd w:val="clear" w:color="auto" w:fill="auto"/>
          </w:tcPr>
          <w:p w14:paraId="03AE4853" w14:textId="77777777" w:rsidR="00CE5693" w:rsidRPr="00E93A8F" w:rsidRDefault="00CE5693" w:rsidP="00D80A8A">
            <w:pPr>
              <w:rPr>
                <w:rFonts w:cs="Arial"/>
                <w:sz w:val="20"/>
              </w:rPr>
            </w:pPr>
            <w:r w:rsidRPr="00E93A8F">
              <w:rPr>
                <w:rFonts w:cs="Arial"/>
                <w:sz w:val="20"/>
              </w:rPr>
              <w:lastRenderedPageBreak/>
              <w:t>H5.2</w:t>
            </w:r>
          </w:p>
        </w:tc>
        <w:tc>
          <w:tcPr>
            <w:tcW w:w="4435" w:type="pct"/>
            <w:shd w:val="clear" w:color="auto" w:fill="auto"/>
          </w:tcPr>
          <w:p w14:paraId="501952E5" w14:textId="77777777" w:rsidR="00CE5693" w:rsidRPr="00E93A8F" w:rsidRDefault="00CE5693" w:rsidP="00D80A8A">
            <w:pPr>
              <w:rPr>
                <w:rFonts w:cs="Arial"/>
                <w:sz w:val="20"/>
              </w:rPr>
            </w:pPr>
            <w:r w:rsidRPr="00E93A8F">
              <w:rPr>
                <w:rFonts w:cs="Arial"/>
                <w:sz w:val="20"/>
              </w:rPr>
              <w:t>An examination is defined as a formal, timed, written assessment of any duration that is subject to continuous invigilation.</w:t>
            </w:r>
          </w:p>
          <w:p w14:paraId="768E049D" w14:textId="77777777" w:rsidR="00CE5693" w:rsidRPr="00E93A8F" w:rsidRDefault="00CE5693" w:rsidP="00D80A8A">
            <w:pPr>
              <w:rPr>
                <w:rFonts w:cs="Arial"/>
                <w:i/>
                <w:iCs/>
                <w:sz w:val="20"/>
              </w:rPr>
            </w:pPr>
          </w:p>
        </w:tc>
      </w:tr>
      <w:tr w:rsidR="00CE5693" w:rsidRPr="00E93A8F" w14:paraId="4BD8AA5B" w14:textId="77777777" w:rsidTr="00F05DE5">
        <w:trPr>
          <w:gridAfter w:val="1"/>
          <w:wAfter w:w="7" w:type="pct"/>
          <w:trHeight w:val="284"/>
          <w:tblHeader/>
        </w:trPr>
        <w:tc>
          <w:tcPr>
            <w:tcW w:w="558" w:type="pct"/>
            <w:shd w:val="clear" w:color="auto" w:fill="auto"/>
          </w:tcPr>
          <w:p w14:paraId="4B5EE190" w14:textId="77777777" w:rsidR="00CE5693" w:rsidRPr="00E93A8F" w:rsidRDefault="00CE5693" w:rsidP="00D80A8A">
            <w:pPr>
              <w:rPr>
                <w:rFonts w:cs="Arial"/>
                <w:sz w:val="20"/>
              </w:rPr>
            </w:pPr>
            <w:r w:rsidRPr="00E93A8F">
              <w:rPr>
                <w:rFonts w:cs="Arial"/>
                <w:sz w:val="20"/>
              </w:rPr>
              <w:t>H5.3</w:t>
            </w:r>
          </w:p>
        </w:tc>
        <w:tc>
          <w:tcPr>
            <w:tcW w:w="4435" w:type="pct"/>
            <w:shd w:val="clear" w:color="auto" w:fill="auto"/>
          </w:tcPr>
          <w:p w14:paraId="12002EAD" w14:textId="20B9A71A"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All examinations are invigilated and guidance for invigilators is provided by the </w:t>
            </w:r>
            <w:r w:rsidR="00015FDD" w:rsidRPr="00E93A8F">
              <w:rPr>
                <w:rFonts w:ascii="Arial" w:hAnsi="Arial" w:cs="Arial"/>
                <w:i w:val="0"/>
                <w:iCs w:val="0"/>
              </w:rPr>
              <w:t xml:space="preserve">Head of Academic Registry </w:t>
            </w:r>
            <w:r w:rsidRPr="00E93A8F">
              <w:rPr>
                <w:rFonts w:ascii="Arial" w:hAnsi="Arial" w:cs="Arial"/>
                <w:i w:val="0"/>
                <w:iCs w:val="0"/>
              </w:rPr>
              <w:t>(</w:t>
            </w:r>
            <w:r w:rsidR="00F000BC" w:rsidRPr="00E93A8F">
              <w:rPr>
                <w:rFonts w:ascii="Arial" w:hAnsi="Arial" w:cs="Arial"/>
              </w:rPr>
              <w:t xml:space="preserve">see </w:t>
            </w:r>
            <w:r w:rsidR="00015FDD" w:rsidRPr="00E93A8F">
              <w:rPr>
                <w:rFonts w:ascii="Arial" w:hAnsi="Arial" w:cs="Arial"/>
              </w:rPr>
              <w:t>A</w:t>
            </w:r>
            <w:r w:rsidR="00F000BC" w:rsidRPr="00E93A8F">
              <w:rPr>
                <w:rFonts w:ascii="Arial" w:hAnsi="Arial" w:cs="Arial"/>
              </w:rPr>
              <w:t>ppendix 5</w:t>
            </w:r>
            <w:r w:rsidRPr="00E93A8F">
              <w:rPr>
                <w:rFonts w:ascii="Arial" w:hAnsi="Arial" w:cs="Arial"/>
                <w:i w:val="0"/>
                <w:iCs w:val="0"/>
              </w:rPr>
              <w:t>).</w:t>
            </w:r>
          </w:p>
          <w:p w14:paraId="2C0B62C3" w14:textId="77777777" w:rsidR="00CE5693" w:rsidRPr="00E93A8F" w:rsidRDefault="00CE5693" w:rsidP="00D80A8A">
            <w:pPr>
              <w:rPr>
                <w:rFonts w:cs="Arial"/>
                <w:i/>
                <w:iCs/>
                <w:sz w:val="20"/>
              </w:rPr>
            </w:pPr>
          </w:p>
        </w:tc>
      </w:tr>
      <w:tr w:rsidR="00CE5693" w:rsidRPr="00E93A8F" w14:paraId="28F93651" w14:textId="77777777" w:rsidTr="00F05DE5">
        <w:trPr>
          <w:gridAfter w:val="1"/>
          <w:wAfter w:w="7" w:type="pct"/>
          <w:trHeight w:val="284"/>
          <w:tblHeader/>
        </w:trPr>
        <w:tc>
          <w:tcPr>
            <w:tcW w:w="558" w:type="pct"/>
            <w:shd w:val="clear" w:color="auto" w:fill="auto"/>
          </w:tcPr>
          <w:p w14:paraId="520C44E4" w14:textId="77777777" w:rsidR="00CE5693" w:rsidRPr="00E93A8F" w:rsidRDefault="00CE5693" w:rsidP="00D80A8A">
            <w:pPr>
              <w:rPr>
                <w:rFonts w:cs="Arial"/>
                <w:sz w:val="20"/>
              </w:rPr>
            </w:pPr>
            <w:r w:rsidRPr="00E93A8F">
              <w:rPr>
                <w:rFonts w:cs="Arial"/>
                <w:sz w:val="20"/>
              </w:rPr>
              <w:t>H5.4</w:t>
            </w:r>
          </w:p>
        </w:tc>
        <w:tc>
          <w:tcPr>
            <w:tcW w:w="4435" w:type="pct"/>
            <w:shd w:val="clear" w:color="auto" w:fill="auto"/>
          </w:tcPr>
          <w:p w14:paraId="3BBBC4E2" w14:textId="4548FEB4"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It is the responsibility of the </w:t>
            </w:r>
            <w:r w:rsidR="00015FDD" w:rsidRPr="00E93A8F">
              <w:rPr>
                <w:rFonts w:ascii="Arial" w:hAnsi="Arial" w:cs="Arial"/>
                <w:i w:val="0"/>
                <w:iCs w:val="0"/>
              </w:rPr>
              <w:t xml:space="preserve">Head of Academic Registry </w:t>
            </w:r>
            <w:r w:rsidRPr="00E93A8F">
              <w:rPr>
                <w:rFonts w:ascii="Arial" w:hAnsi="Arial" w:cs="Arial"/>
                <w:i w:val="0"/>
                <w:iCs w:val="0"/>
              </w:rPr>
              <w:t>to publish or arrange publication of the examination timetable in good time.</w:t>
            </w:r>
          </w:p>
          <w:p w14:paraId="2D7CD4B7" w14:textId="77777777" w:rsidR="00CE5693" w:rsidRPr="00E93A8F" w:rsidRDefault="00CE5693" w:rsidP="00D80A8A">
            <w:pPr>
              <w:rPr>
                <w:rFonts w:cs="Arial"/>
                <w:i/>
                <w:iCs/>
                <w:sz w:val="20"/>
              </w:rPr>
            </w:pPr>
          </w:p>
        </w:tc>
      </w:tr>
      <w:tr w:rsidR="00CE5693" w:rsidRPr="00E93A8F" w14:paraId="1A4619DE" w14:textId="77777777" w:rsidTr="00F05DE5">
        <w:trPr>
          <w:gridAfter w:val="1"/>
          <w:wAfter w:w="7" w:type="pct"/>
          <w:trHeight w:val="284"/>
          <w:tblHeader/>
        </w:trPr>
        <w:tc>
          <w:tcPr>
            <w:tcW w:w="558" w:type="pct"/>
            <w:shd w:val="clear" w:color="auto" w:fill="auto"/>
          </w:tcPr>
          <w:p w14:paraId="7BA57FFD" w14:textId="77777777" w:rsidR="00CE5693" w:rsidRPr="00E93A8F" w:rsidRDefault="00CE5693" w:rsidP="00D80A8A">
            <w:pPr>
              <w:rPr>
                <w:rFonts w:cs="Arial"/>
                <w:sz w:val="20"/>
              </w:rPr>
            </w:pPr>
            <w:r w:rsidRPr="00E93A8F">
              <w:rPr>
                <w:rFonts w:cs="Arial"/>
                <w:sz w:val="20"/>
              </w:rPr>
              <w:t>H5.5</w:t>
            </w:r>
          </w:p>
        </w:tc>
        <w:tc>
          <w:tcPr>
            <w:tcW w:w="4435" w:type="pct"/>
            <w:shd w:val="clear" w:color="auto" w:fill="auto"/>
          </w:tcPr>
          <w:p w14:paraId="172C0074" w14:textId="22181855"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It is the responsibility of the student to ensure </w:t>
            </w:r>
            <w:r w:rsidR="00F96ED9" w:rsidRPr="00E93A8F">
              <w:rPr>
                <w:rFonts w:ascii="Arial" w:hAnsi="Arial" w:cs="Arial"/>
                <w:i w:val="0"/>
                <w:iCs w:val="0"/>
              </w:rPr>
              <w:t>they</w:t>
            </w:r>
            <w:r w:rsidRPr="00E93A8F">
              <w:rPr>
                <w:rFonts w:ascii="Arial" w:hAnsi="Arial" w:cs="Arial"/>
                <w:i w:val="0"/>
                <w:iCs w:val="0"/>
              </w:rPr>
              <w:t xml:space="preserve"> present for examination in accordance with the published schedule. Failure to attend an examination is counted as a sit and attracts a mark of zero unless </w:t>
            </w:r>
            <w:r w:rsidR="00634A57" w:rsidRPr="00E93A8F">
              <w:rPr>
                <w:rFonts w:ascii="Arial" w:hAnsi="Arial" w:cs="Arial"/>
                <w:i w:val="0"/>
                <w:iCs w:val="0"/>
              </w:rPr>
              <w:t>personal</w:t>
            </w:r>
            <w:r w:rsidRPr="00E93A8F">
              <w:rPr>
                <w:rFonts w:ascii="Arial" w:hAnsi="Arial" w:cs="Arial"/>
                <w:i w:val="0"/>
                <w:iCs w:val="0"/>
              </w:rPr>
              <w:t xml:space="preserve"> </w:t>
            </w:r>
            <w:r w:rsidR="00634A57" w:rsidRPr="00E93A8F">
              <w:rPr>
                <w:rFonts w:ascii="Arial" w:hAnsi="Arial" w:cs="Arial"/>
                <w:i w:val="0"/>
                <w:iCs w:val="0"/>
              </w:rPr>
              <w:t>c</w:t>
            </w:r>
            <w:r w:rsidRPr="00E93A8F">
              <w:rPr>
                <w:rFonts w:ascii="Arial" w:hAnsi="Arial" w:cs="Arial"/>
                <w:i w:val="0"/>
                <w:iCs w:val="0"/>
              </w:rPr>
              <w:t>ircumstances are accepted (see section H10).</w:t>
            </w:r>
          </w:p>
          <w:p w14:paraId="0E1A1937" w14:textId="77777777" w:rsidR="00CE5693" w:rsidRPr="00E93A8F" w:rsidRDefault="00CE5693" w:rsidP="00D80A8A">
            <w:pPr>
              <w:rPr>
                <w:rFonts w:cs="Arial"/>
                <w:i/>
                <w:iCs/>
                <w:sz w:val="20"/>
              </w:rPr>
            </w:pPr>
          </w:p>
        </w:tc>
      </w:tr>
      <w:tr w:rsidR="00CE5693" w:rsidRPr="00E93A8F" w14:paraId="75F28BC9" w14:textId="77777777" w:rsidTr="00F05DE5">
        <w:trPr>
          <w:gridAfter w:val="1"/>
          <w:wAfter w:w="7" w:type="pct"/>
          <w:trHeight w:val="284"/>
          <w:tblHeader/>
        </w:trPr>
        <w:tc>
          <w:tcPr>
            <w:tcW w:w="558" w:type="pct"/>
            <w:shd w:val="clear" w:color="auto" w:fill="auto"/>
          </w:tcPr>
          <w:p w14:paraId="0E5B06AF" w14:textId="77777777" w:rsidR="00CE5693" w:rsidRPr="00E93A8F" w:rsidRDefault="00CE5693" w:rsidP="00D80A8A">
            <w:pPr>
              <w:rPr>
                <w:rFonts w:cs="Arial"/>
                <w:sz w:val="20"/>
              </w:rPr>
            </w:pPr>
            <w:r w:rsidRPr="00E93A8F">
              <w:rPr>
                <w:rFonts w:cs="Arial"/>
                <w:sz w:val="20"/>
              </w:rPr>
              <w:t>H5.6</w:t>
            </w:r>
          </w:p>
        </w:tc>
        <w:tc>
          <w:tcPr>
            <w:tcW w:w="4435" w:type="pct"/>
            <w:shd w:val="clear" w:color="auto" w:fill="auto"/>
          </w:tcPr>
          <w:p w14:paraId="551C216B" w14:textId="77777777" w:rsidR="00CE5693" w:rsidRPr="00E93A8F" w:rsidRDefault="00CE5693" w:rsidP="00D80A8A">
            <w:pPr>
              <w:pStyle w:val="Heading7"/>
              <w:jc w:val="left"/>
              <w:rPr>
                <w:rFonts w:ascii="Arial" w:hAnsi="Arial" w:cs="Arial"/>
                <w:i w:val="0"/>
                <w:iCs w:val="0"/>
              </w:rPr>
            </w:pPr>
            <w:r w:rsidRPr="00E93A8F">
              <w:rPr>
                <w:rFonts w:ascii="Arial" w:hAnsi="Arial" w:cs="Arial"/>
                <w:i w:val="0"/>
                <w:iCs w:val="0"/>
              </w:rPr>
              <w:t>The University may require students to register for examinations and reserves the right to make a charge for this.</w:t>
            </w:r>
          </w:p>
          <w:p w14:paraId="333AE867" w14:textId="77777777" w:rsidR="00CE5693" w:rsidRPr="00E93A8F" w:rsidRDefault="00CE5693" w:rsidP="00D80A8A">
            <w:pPr>
              <w:rPr>
                <w:rFonts w:cs="Arial"/>
                <w:i/>
                <w:iCs/>
                <w:sz w:val="20"/>
              </w:rPr>
            </w:pPr>
          </w:p>
        </w:tc>
      </w:tr>
      <w:tr w:rsidR="006635C4" w:rsidRPr="00E93A8F" w14:paraId="077A5369" w14:textId="77777777" w:rsidTr="00F05DE5">
        <w:trPr>
          <w:gridAfter w:val="1"/>
          <w:wAfter w:w="7" w:type="pct"/>
          <w:trHeight w:val="284"/>
          <w:tblHeader/>
        </w:trPr>
        <w:tc>
          <w:tcPr>
            <w:tcW w:w="558" w:type="pct"/>
            <w:shd w:val="clear" w:color="auto" w:fill="auto"/>
          </w:tcPr>
          <w:p w14:paraId="74E98C16" w14:textId="77777777" w:rsidR="006635C4" w:rsidRPr="00E93A8F" w:rsidRDefault="006635C4" w:rsidP="00D80A8A">
            <w:pPr>
              <w:rPr>
                <w:rFonts w:cs="Arial"/>
                <w:sz w:val="20"/>
              </w:rPr>
            </w:pPr>
            <w:r w:rsidRPr="00E93A8F">
              <w:rPr>
                <w:rFonts w:cs="Arial"/>
                <w:sz w:val="20"/>
              </w:rPr>
              <w:t>H5.7</w:t>
            </w:r>
          </w:p>
        </w:tc>
        <w:tc>
          <w:tcPr>
            <w:tcW w:w="4435" w:type="pct"/>
            <w:shd w:val="clear" w:color="auto" w:fill="auto"/>
          </w:tcPr>
          <w:p w14:paraId="3EB021C0" w14:textId="29E72E24" w:rsidR="006635C4" w:rsidRPr="00E93A8F" w:rsidRDefault="006635C4" w:rsidP="00D80A8A">
            <w:pPr>
              <w:pStyle w:val="Heading7"/>
              <w:jc w:val="left"/>
              <w:rPr>
                <w:rFonts w:ascii="Arial" w:hAnsi="Arial" w:cs="Arial"/>
                <w:i w:val="0"/>
                <w:iCs w:val="0"/>
              </w:rPr>
            </w:pPr>
            <w:r w:rsidRPr="00E93A8F">
              <w:rPr>
                <w:rFonts w:ascii="Arial" w:hAnsi="Arial" w:cs="Arial"/>
                <w:i w:val="0"/>
                <w:iCs w:val="0"/>
              </w:rPr>
              <w:t>Exceptionally, it may be necessary for a student to sit an examination outside the U</w:t>
            </w:r>
            <w:r w:rsidR="00B813C8" w:rsidRPr="00E93A8F">
              <w:rPr>
                <w:rFonts w:ascii="Arial" w:hAnsi="Arial" w:cs="Arial"/>
                <w:i w:val="0"/>
                <w:iCs w:val="0"/>
              </w:rPr>
              <w:t xml:space="preserve">nited </w:t>
            </w:r>
            <w:r w:rsidRPr="00E93A8F">
              <w:rPr>
                <w:rFonts w:ascii="Arial" w:hAnsi="Arial" w:cs="Arial"/>
                <w:i w:val="0"/>
                <w:iCs w:val="0"/>
              </w:rPr>
              <w:t>K</w:t>
            </w:r>
            <w:r w:rsidR="00B813C8" w:rsidRPr="00E93A8F">
              <w:rPr>
                <w:rFonts w:ascii="Arial" w:hAnsi="Arial" w:cs="Arial"/>
                <w:i w:val="0"/>
                <w:iCs w:val="0"/>
              </w:rPr>
              <w:t>ingdom</w:t>
            </w:r>
            <w:r w:rsidRPr="00E93A8F">
              <w:rPr>
                <w:rFonts w:ascii="Arial" w:hAnsi="Arial" w:cs="Arial"/>
                <w:i w:val="0"/>
                <w:iCs w:val="0"/>
              </w:rPr>
              <w:t>. Specific procedures have been agreed for these circumstances</w:t>
            </w:r>
            <w:r w:rsidR="00F000BC" w:rsidRPr="00E93A8F">
              <w:rPr>
                <w:rFonts w:ascii="Arial" w:hAnsi="Arial" w:cs="Arial"/>
                <w:i w:val="0"/>
                <w:iCs w:val="0"/>
              </w:rPr>
              <w:t xml:space="preserve"> and are detailed in </w:t>
            </w:r>
            <w:r w:rsidR="00F000BC" w:rsidRPr="00E93A8F">
              <w:rPr>
                <w:rFonts w:ascii="Arial" w:hAnsi="Arial" w:cs="Arial"/>
                <w:iCs w:val="0"/>
              </w:rPr>
              <w:t>Appendix 5</w:t>
            </w:r>
            <w:r w:rsidRPr="00E93A8F">
              <w:rPr>
                <w:rFonts w:ascii="Arial" w:hAnsi="Arial" w:cs="Arial"/>
                <w:i w:val="0"/>
                <w:iCs w:val="0"/>
              </w:rPr>
              <w:t>.</w:t>
            </w:r>
          </w:p>
          <w:p w14:paraId="060BA309" w14:textId="77777777" w:rsidR="006635C4" w:rsidRPr="00E93A8F" w:rsidRDefault="006635C4" w:rsidP="00D80A8A"/>
        </w:tc>
      </w:tr>
      <w:tr w:rsidR="00CE5693" w:rsidRPr="00E93A8F" w14:paraId="151D0A7F" w14:textId="77777777" w:rsidTr="00F05DE5">
        <w:trPr>
          <w:gridAfter w:val="1"/>
          <w:wAfter w:w="7" w:type="pct"/>
          <w:trHeight w:val="284"/>
          <w:tblHeader/>
        </w:trPr>
        <w:tc>
          <w:tcPr>
            <w:tcW w:w="558" w:type="pct"/>
            <w:shd w:val="clear" w:color="auto" w:fill="auto"/>
          </w:tcPr>
          <w:p w14:paraId="7ADE8D07" w14:textId="77777777" w:rsidR="00CE5693" w:rsidRPr="00E93A8F" w:rsidRDefault="00CE5693" w:rsidP="00D80A8A">
            <w:pPr>
              <w:rPr>
                <w:rFonts w:cs="Arial"/>
                <w:sz w:val="20"/>
              </w:rPr>
            </w:pPr>
            <w:r w:rsidRPr="00E93A8F">
              <w:rPr>
                <w:rFonts w:cs="Arial"/>
                <w:sz w:val="20"/>
              </w:rPr>
              <w:t>H5.</w:t>
            </w:r>
            <w:r w:rsidR="0048260E" w:rsidRPr="00E93A8F">
              <w:rPr>
                <w:rFonts w:cs="Arial"/>
                <w:sz w:val="20"/>
              </w:rPr>
              <w:t>8</w:t>
            </w:r>
          </w:p>
        </w:tc>
        <w:tc>
          <w:tcPr>
            <w:tcW w:w="4435" w:type="pct"/>
            <w:shd w:val="clear" w:color="auto" w:fill="auto"/>
          </w:tcPr>
          <w:p w14:paraId="46D533FD" w14:textId="0876AB28"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Examination scripts are not generally returned to students. Where they are retained by the University, they are stored in line with the University’s prevailing document retention policy and may then be destroyed.</w:t>
            </w:r>
          </w:p>
          <w:p w14:paraId="7C3840DB" w14:textId="77777777" w:rsidR="00CE5693" w:rsidRPr="00E93A8F" w:rsidRDefault="00CE5693" w:rsidP="00D80A8A">
            <w:pPr>
              <w:pStyle w:val="Header"/>
              <w:tabs>
                <w:tab w:val="clear" w:pos="4153"/>
                <w:tab w:val="clear" w:pos="8306"/>
              </w:tabs>
              <w:rPr>
                <w:rFonts w:ascii="Arial" w:hAnsi="Arial" w:cs="Arial"/>
              </w:rPr>
            </w:pPr>
          </w:p>
        </w:tc>
      </w:tr>
      <w:tr w:rsidR="00CE5693" w:rsidRPr="00E93A8F" w14:paraId="74BC4982" w14:textId="77777777" w:rsidTr="00F05DE5">
        <w:trPr>
          <w:trHeight w:val="284"/>
          <w:tblHeader/>
        </w:trPr>
        <w:tc>
          <w:tcPr>
            <w:tcW w:w="558" w:type="pct"/>
            <w:shd w:val="clear" w:color="auto" w:fill="auto"/>
          </w:tcPr>
          <w:p w14:paraId="16286436" w14:textId="77777777" w:rsidR="00CE5693" w:rsidRPr="00E93A8F" w:rsidRDefault="00CE5693" w:rsidP="00D80A8A">
            <w:pPr>
              <w:rPr>
                <w:rFonts w:cs="Arial"/>
                <w:sz w:val="20"/>
              </w:rPr>
            </w:pPr>
            <w:r w:rsidRPr="00E93A8F">
              <w:rPr>
                <w:rFonts w:cs="Arial"/>
                <w:sz w:val="20"/>
              </w:rPr>
              <w:t>H5.</w:t>
            </w:r>
            <w:r w:rsidR="0048260E" w:rsidRPr="00E93A8F">
              <w:rPr>
                <w:rFonts w:cs="Arial"/>
                <w:sz w:val="20"/>
              </w:rPr>
              <w:t>9</w:t>
            </w:r>
          </w:p>
        </w:tc>
        <w:tc>
          <w:tcPr>
            <w:tcW w:w="4442" w:type="pct"/>
            <w:gridSpan w:val="2"/>
            <w:shd w:val="clear" w:color="auto" w:fill="auto"/>
          </w:tcPr>
          <w:p w14:paraId="26991654" w14:textId="4B90C8B1" w:rsidR="00CE5693" w:rsidRPr="00E93A8F" w:rsidRDefault="00CE5693" w:rsidP="00D80A8A">
            <w:pPr>
              <w:rPr>
                <w:rFonts w:cs="Arial"/>
                <w:sz w:val="20"/>
              </w:rPr>
            </w:pPr>
            <w:r w:rsidRPr="00E93A8F">
              <w:rPr>
                <w:rFonts w:cs="Arial"/>
                <w:sz w:val="20"/>
              </w:rPr>
              <w:t xml:space="preserve">Faculties are responsible for the detailed arrangements for other forms of assessment such as coursework, </w:t>
            </w:r>
            <w:proofErr w:type="spellStart"/>
            <w:proofErr w:type="gramStart"/>
            <w:r w:rsidRPr="00E93A8F">
              <w:rPr>
                <w:rFonts w:cs="Arial"/>
                <w:sz w:val="20"/>
              </w:rPr>
              <w:t>practicals</w:t>
            </w:r>
            <w:proofErr w:type="spellEnd"/>
            <w:proofErr w:type="gramEnd"/>
            <w:r w:rsidRPr="00E93A8F">
              <w:rPr>
                <w:rFonts w:cs="Arial"/>
                <w:sz w:val="20"/>
              </w:rPr>
              <w:t xml:space="preserve"> and presentations and for the notification of arrangements to students.</w:t>
            </w:r>
          </w:p>
          <w:p w14:paraId="59FA5C85" w14:textId="77777777" w:rsidR="0048260E" w:rsidRPr="00E93A8F" w:rsidRDefault="0048260E" w:rsidP="00D80A8A">
            <w:pPr>
              <w:rPr>
                <w:rFonts w:cs="Arial"/>
                <w:sz w:val="20"/>
              </w:rPr>
            </w:pPr>
          </w:p>
        </w:tc>
      </w:tr>
      <w:tr w:rsidR="00CE5693" w:rsidRPr="00E93A8F" w14:paraId="2F89AA1E" w14:textId="77777777" w:rsidTr="00F05DE5">
        <w:trPr>
          <w:gridAfter w:val="1"/>
          <w:wAfter w:w="7" w:type="pct"/>
          <w:trHeight w:val="284"/>
          <w:tblHeader/>
        </w:trPr>
        <w:tc>
          <w:tcPr>
            <w:tcW w:w="558" w:type="pct"/>
            <w:shd w:val="clear" w:color="auto" w:fill="auto"/>
          </w:tcPr>
          <w:p w14:paraId="765CEF58" w14:textId="77777777" w:rsidR="00CE5693" w:rsidRPr="00E93A8F" w:rsidRDefault="00CE5693" w:rsidP="00D80A8A">
            <w:pPr>
              <w:rPr>
                <w:rFonts w:cs="Arial"/>
                <w:sz w:val="20"/>
              </w:rPr>
            </w:pPr>
          </w:p>
        </w:tc>
        <w:tc>
          <w:tcPr>
            <w:tcW w:w="4435" w:type="pct"/>
            <w:shd w:val="clear" w:color="auto" w:fill="auto"/>
          </w:tcPr>
          <w:p w14:paraId="6656EB31" w14:textId="77777777" w:rsidR="00CE5693" w:rsidRPr="00E93A8F" w:rsidRDefault="00CE5693" w:rsidP="00D80A8A">
            <w:pPr>
              <w:rPr>
                <w:rFonts w:cs="Arial"/>
                <w:i/>
                <w:iCs/>
                <w:sz w:val="20"/>
              </w:rPr>
            </w:pPr>
          </w:p>
        </w:tc>
      </w:tr>
      <w:tr w:rsidR="00CE5693" w:rsidRPr="00E93A8F" w14:paraId="0563B3BF" w14:textId="77777777" w:rsidTr="00F05DE5">
        <w:trPr>
          <w:gridAfter w:val="1"/>
          <w:wAfter w:w="7" w:type="pct"/>
          <w:trHeight w:val="284"/>
          <w:tblHeader/>
        </w:trPr>
        <w:tc>
          <w:tcPr>
            <w:tcW w:w="558" w:type="pct"/>
            <w:shd w:val="clear" w:color="auto" w:fill="auto"/>
          </w:tcPr>
          <w:p w14:paraId="4F500947" w14:textId="77777777" w:rsidR="00CE5693" w:rsidRPr="00E93A8F" w:rsidRDefault="00CE5693" w:rsidP="00D80A8A">
            <w:pPr>
              <w:pStyle w:val="Heading2"/>
            </w:pPr>
            <w:r w:rsidRPr="00E93A8F">
              <w:t>H6</w:t>
            </w:r>
          </w:p>
        </w:tc>
        <w:tc>
          <w:tcPr>
            <w:tcW w:w="4435" w:type="pct"/>
            <w:shd w:val="clear" w:color="auto" w:fill="auto"/>
          </w:tcPr>
          <w:p w14:paraId="4C80D477" w14:textId="77777777" w:rsidR="00CE5693" w:rsidRPr="00E93A8F" w:rsidRDefault="00CE5693" w:rsidP="00D80A8A">
            <w:pPr>
              <w:pStyle w:val="Heading2"/>
              <w:rPr>
                <w:i/>
                <w:iCs/>
              </w:rPr>
            </w:pPr>
            <w:r w:rsidRPr="00E93A8F">
              <w:t>Disabled Students and/or Those with Learning Difficulties</w:t>
            </w:r>
            <w:r w:rsidRPr="00E93A8F">
              <w:tab/>
            </w:r>
          </w:p>
        </w:tc>
      </w:tr>
      <w:tr w:rsidR="00CE5693" w:rsidRPr="00E93A8F" w14:paraId="628A9CC6" w14:textId="77777777" w:rsidTr="00F05DE5">
        <w:trPr>
          <w:gridAfter w:val="1"/>
          <w:wAfter w:w="7" w:type="pct"/>
          <w:trHeight w:val="284"/>
          <w:tblHeader/>
        </w:trPr>
        <w:tc>
          <w:tcPr>
            <w:tcW w:w="558" w:type="pct"/>
            <w:shd w:val="clear" w:color="auto" w:fill="auto"/>
          </w:tcPr>
          <w:p w14:paraId="5CF36A0C" w14:textId="77777777" w:rsidR="00CE5693" w:rsidRPr="00E93A8F" w:rsidRDefault="00CE5693" w:rsidP="00D80A8A">
            <w:pPr>
              <w:rPr>
                <w:rFonts w:cs="Arial"/>
                <w:sz w:val="20"/>
              </w:rPr>
            </w:pPr>
          </w:p>
        </w:tc>
        <w:tc>
          <w:tcPr>
            <w:tcW w:w="4435" w:type="pct"/>
            <w:shd w:val="clear" w:color="auto" w:fill="auto"/>
          </w:tcPr>
          <w:p w14:paraId="01382907" w14:textId="77777777" w:rsidR="00CE5693" w:rsidRPr="00E93A8F" w:rsidRDefault="00CE5693" w:rsidP="00D80A8A">
            <w:pPr>
              <w:rPr>
                <w:rFonts w:cs="Arial"/>
                <w:i/>
                <w:iCs/>
                <w:sz w:val="20"/>
              </w:rPr>
            </w:pPr>
          </w:p>
        </w:tc>
      </w:tr>
      <w:tr w:rsidR="00CE5693" w:rsidRPr="00E93A8F" w14:paraId="0602C977" w14:textId="77777777" w:rsidTr="00F05DE5">
        <w:trPr>
          <w:gridAfter w:val="1"/>
          <w:wAfter w:w="7" w:type="pct"/>
          <w:trHeight w:val="284"/>
          <w:tblHeader/>
        </w:trPr>
        <w:tc>
          <w:tcPr>
            <w:tcW w:w="558" w:type="pct"/>
            <w:shd w:val="clear" w:color="auto" w:fill="auto"/>
          </w:tcPr>
          <w:p w14:paraId="7AAD50B6" w14:textId="77777777" w:rsidR="00CE5693" w:rsidRPr="00E93A8F" w:rsidRDefault="00CE5693" w:rsidP="00D80A8A">
            <w:pPr>
              <w:rPr>
                <w:rFonts w:cs="Arial"/>
                <w:sz w:val="20"/>
              </w:rPr>
            </w:pPr>
            <w:r w:rsidRPr="00E93A8F">
              <w:rPr>
                <w:rFonts w:cs="Arial"/>
                <w:sz w:val="20"/>
              </w:rPr>
              <w:t>H6.1</w:t>
            </w:r>
          </w:p>
        </w:tc>
        <w:tc>
          <w:tcPr>
            <w:tcW w:w="4435" w:type="pct"/>
            <w:shd w:val="clear" w:color="auto" w:fill="auto"/>
          </w:tcPr>
          <w:p w14:paraId="65FE5A4A" w14:textId="182D1D13"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The University supports the operation of appropriate </w:t>
            </w:r>
            <w:r w:rsidR="00592ACB" w:rsidRPr="00E93A8F">
              <w:rPr>
                <w:rFonts w:ascii="Arial" w:hAnsi="Arial" w:cs="Arial"/>
                <w:i w:val="0"/>
                <w:iCs w:val="0"/>
              </w:rPr>
              <w:t>reasonable adjustments</w:t>
            </w:r>
            <w:r w:rsidRPr="00E93A8F">
              <w:rPr>
                <w:rFonts w:ascii="Arial" w:hAnsi="Arial" w:cs="Arial"/>
                <w:i w:val="0"/>
                <w:iCs w:val="0"/>
              </w:rPr>
              <w:t xml:space="preserve"> for students undertaking assessment including timed examinations where a valid claim has been made and agreed by an </w:t>
            </w:r>
            <w:r w:rsidR="0018584B" w:rsidRPr="00E93A8F">
              <w:rPr>
                <w:rFonts w:ascii="Arial" w:hAnsi="Arial" w:cs="Arial"/>
                <w:i w:val="0"/>
                <w:iCs w:val="0"/>
              </w:rPr>
              <w:t>a</w:t>
            </w:r>
            <w:r w:rsidRPr="00E93A8F">
              <w:rPr>
                <w:rFonts w:ascii="Arial" w:hAnsi="Arial" w:cs="Arial"/>
                <w:i w:val="0"/>
                <w:iCs w:val="0"/>
              </w:rPr>
              <w:t xml:space="preserve">ssessment </w:t>
            </w:r>
            <w:r w:rsidR="0018584B" w:rsidRPr="00E93A8F">
              <w:rPr>
                <w:rFonts w:ascii="Arial" w:hAnsi="Arial" w:cs="Arial"/>
                <w:i w:val="0"/>
                <w:iCs w:val="0"/>
              </w:rPr>
              <w:t>m</w:t>
            </w:r>
            <w:r w:rsidRPr="00E93A8F">
              <w:rPr>
                <w:rFonts w:ascii="Arial" w:hAnsi="Arial" w:cs="Arial"/>
                <w:i w:val="0"/>
                <w:iCs w:val="0"/>
              </w:rPr>
              <w:t xml:space="preserve">odifications </w:t>
            </w:r>
            <w:r w:rsidR="0018584B" w:rsidRPr="00E93A8F">
              <w:rPr>
                <w:rFonts w:ascii="Arial" w:hAnsi="Arial" w:cs="Arial"/>
                <w:i w:val="0"/>
                <w:iCs w:val="0"/>
              </w:rPr>
              <w:t>p</w:t>
            </w:r>
            <w:r w:rsidRPr="00E93A8F">
              <w:rPr>
                <w:rFonts w:ascii="Arial" w:hAnsi="Arial" w:cs="Arial"/>
                <w:i w:val="0"/>
                <w:iCs w:val="0"/>
              </w:rPr>
              <w:t>anel in accordance with the relevant procedures</w:t>
            </w:r>
            <w:r w:rsidR="00B813C8" w:rsidRPr="00E93A8F">
              <w:rPr>
                <w:rFonts w:ascii="Arial" w:hAnsi="Arial" w:cs="Arial"/>
                <w:i w:val="0"/>
                <w:iCs w:val="0"/>
              </w:rPr>
              <w:t xml:space="preserve"> (</w:t>
            </w:r>
            <w:r w:rsidR="00B813C8" w:rsidRPr="00E93A8F">
              <w:rPr>
                <w:rFonts w:ascii="Arial" w:hAnsi="Arial" w:cs="Arial"/>
              </w:rPr>
              <w:t>see Appendix 6</w:t>
            </w:r>
            <w:r w:rsidR="00B813C8" w:rsidRPr="00E93A8F">
              <w:rPr>
                <w:rFonts w:ascii="Arial" w:hAnsi="Arial" w:cs="Arial"/>
                <w:i w:val="0"/>
                <w:iCs w:val="0"/>
              </w:rPr>
              <w:t>).</w:t>
            </w:r>
          </w:p>
          <w:p w14:paraId="69DAB29B" w14:textId="77777777" w:rsidR="0001711D" w:rsidRPr="00E93A8F" w:rsidRDefault="0001711D" w:rsidP="00D80A8A"/>
        </w:tc>
      </w:tr>
      <w:tr w:rsidR="00CE5693" w:rsidRPr="00E93A8F" w14:paraId="73B1DE70" w14:textId="77777777" w:rsidTr="00F05DE5">
        <w:trPr>
          <w:gridAfter w:val="1"/>
          <w:wAfter w:w="7" w:type="pct"/>
          <w:trHeight w:val="284"/>
          <w:tblHeader/>
        </w:trPr>
        <w:tc>
          <w:tcPr>
            <w:tcW w:w="558" w:type="pct"/>
            <w:shd w:val="clear" w:color="auto" w:fill="auto"/>
          </w:tcPr>
          <w:p w14:paraId="33F795F3" w14:textId="77777777" w:rsidR="00CE5693" w:rsidRPr="00E93A8F" w:rsidRDefault="00CE5693" w:rsidP="00D80A8A">
            <w:pPr>
              <w:rPr>
                <w:rFonts w:cs="Arial"/>
                <w:sz w:val="20"/>
              </w:rPr>
            </w:pPr>
            <w:r w:rsidRPr="00E93A8F">
              <w:rPr>
                <w:rFonts w:cs="Arial"/>
                <w:sz w:val="20"/>
              </w:rPr>
              <w:t>H6.2</w:t>
            </w:r>
          </w:p>
        </w:tc>
        <w:tc>
          <w:tcPr>
            <w:tcW w:w="4435" w:type="pct"/>
            <w:shd w:val="clear" w:color="auto" w:fill="auto"/>
          </w:tcPr>
          <w:p w14:paraId="3C405C33" w14:textId="77777777"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 xml:space="preserve">Requests for </w:t>
            </w:r>
            <w:r w:rsidR="00592ACB" w:rsidRPr="00E93A8F">
              <w:rPr>
                <w:rFonts w:ascii="Arial" w:hAnsi="Arial" w:cs="Arial"/>
                <w:iCs/>
              </w:rPr>
              <w:t xml:space="preserve">reasonable adjustments </w:t>
            </w:r>
            <w:r w:rsidRPr="00E93A8F">
              <w:rPr>
                <w:rFonts w:ascii="Arial" w:hAnsi="Arial" w:cs="Arial"/>
              </w:rPr>
              <w:t>may be refused where insufficient notice is given.</w:t>
            </w:r>
          </w:p>
          <w:p w14:paraId="0C1DF0F7" w14:textId="77777777" w:rsidR="00CE5693" w:rsidRPr="00E93A8F" w:rsidRDefault="00CE5693" w:rsidP="00D80A8A">
            <w:pPr>
              <w:pStyle w:val="Header"/>
              <w:tabs>
                <w:tab w:val="clear" w:pos="4153"/>
                <w:tab w:val="clear" w:pos="8306"/>
              </w:tabs>
              <w:rPr>
                <w:rFonts w:ascii="Arial" w:hAnsi="Arial" w:cs="Arial"/>
              </w:rPr>
            </w:pPr>
          </w:p>
        </w:tc>
      </w:tr>
      <w:tr w:rsidR="00CE5693" w:rsidRPr="00E93A8F" w14:paraId="266FA939" w14:textId="77777777" w:rsidTr="00F05DE5">
        <w:trPr>
          <w:gridAfter w:val="1"/>
          <w:wAfter w:w="7" w:type="pct"/>
          <w:trHeight w:val="284"/>
          <w:tblHeader/>
        </w:trPr>
        <w:tc>
          <w:tcPr>
            <w:tcW w:w="558" w:type="pct"/>
            <w:shd w:val="clear" w:color="auto" w:fill="auto"/>
          </w:tcPr>
          <w:p w14:paraId="09AF5D0F" w14:textId="77777777" w:rsidR="00CE5693" w:rsidRPr="00E93A8F" w:rsidRDefault="00CE5693" w:rsidP="00D80A8A">
            <w:pPr>
              <w:pStyle w:val="Heading2"/>
            </w:pPr>
          </w:p>
          <w:p w14:paraId="2791D15B" w14:textId="77777777" w:rsidR="00CE5693" w:rsidRPr="00E93A8F" w:rsidRDefault="00CE5693" w:rsidP="00D80A8A">
            <w:pPr>
              <w:pStyle w:val="Heading2"/>
            </w:pPr>
            <w:r w:rsidRPr="00E93A8F">
              <w:t>H7</w:t>
            </w:r>
          </w:p>
        </w:tc>
        <w:tc>
          <w:tcPr>
            <w:tcW w:w="4435" w:type="pct"/>
            <w:shd w:val="clear" w:color="auto" w:fill="auto"/>
          </w:tcPr>
          <w:p w14:paraId="20195FC9" w14:textId="77777777" w:rsidR="00CE5693" w:rsidRPr="00E93A8F" w:rsidRDefault="00CE5693" w:rsidP="00D80A8A">
            <w:pPr>
              <w:pStyle w:val="Heading2"/>
            </w:pPr>
          </w:p>
          <w:p w14:paraId="087C5FB0" w14:textId="77777777" w:rsidR="00CE5693" w:rsidRPr="00E93A8F" w:rsidRDefault="00CE5693" w:rsidP="00D80A8A">
            <w:pPr>
              <w:pStyle w:val="Heading2"/>
            </w:pPr>
            <w:r w:rsidRPr="00E93A8F">
              <w:t>Impartiality in Assessment Practice</w:t>
            </w:r>
          </w:p>
        </w:tc>
      </w:tr>
      <w:tr w:rsidR="00CE5693" w:rsidRPr="00E93A8F" w14:paraId="710E9E90" w14:textId="77777777" w:rsidTr="00F05DE5">
        <w:trPr>
          <w:gridAfter w:val="1"/>
          <w:wAfter w:w="7" w:type="pct"/>
          <w:trHeight w:val="170"/>
          <w:tblHeader/>
        </w:trPr>
        <w:tc>
          <w:tcPr>
            <w:tcW w:w="558" w:type="pct"/>
            <w:shd w:val="clear" w:color="auto" w:fill="auto"/>
          </w:tcPr>
          <w:p w14:paraId="24BBB1B9" w14:textId="77777777" w:rsidR="00CE5693" w:rsidRPr="00E93A8F" w:rsidRDefault="00CE5693" w:rsidP="00D80A8A">
            <w:pPr>
              <w:rPr>
                <w:rFonts w:cs="Arial"/>
                <w:sz w:val="20"/>
              </w:rPr>
            </w:pPr>
          </w:p>
        </w:tc>
        <w:tc>
          <w:tcPr>
            <w:tcW w:w="4435" w:type="pct"/>
            <w:shd w:val="clear" w:color="auto" w:fill="auto"/>
          </w:tcPr>
          <w:p w14:paraId="4F9DBAA8" w14:textId="77777777" w:rsidR="00CE5693" w:rsidRPr="00E93A8F" w:rsidRDefault="00CE5693" w:rsidP="00D80A8A">
            <w:pPr>
              <w:rPr>
                <w:rFonts w:cs="Arial"/>
                <w:i/>
                <w:iCs/>
                <w:sz w:val="20"/>
              </w:rPr>
            </w:pPr>
          </w:p>
        </w:tc>
      </w:tr>
      <w:tr w:rsidR="00CE5693" w:rsidRPr="00E93A8F" w14:paraId="49BAE080" w14:textId="77777777" w:rsidTr="00F05DE5">
        <w:trPr>
          <w:gridAfter w:val="1"/>
          <w:wAfter w:w="7" w:type="pct"/>
          <w:trHeight w:val="284"/>
          <w:tblHeader/>
        </w:trPr>
        <w:tc>
          <w:tcPr>
            <w:tcW w:w="558" w:type="pct"/>
            <w:shd w:val="clear" w:color="auto" w:fill="auto"/>
          </w:tcPr>
          <w:p w14:paraId="58E5EADB" w14:textId="77777777" w:rsidR="00CE5693" w:rsidRPr="00E93A8F" w:rsidRDefault="00CE5693" w:rsidP="00D80A8A">
            <w:pPr>
              <w:rPr>
                <w:rFonts w:cs="Arial"/>
                <w:sz w:val="20"/>
              </w:rPr>
            </w:pPr>
            <w:r w:rsidRPr="00E93A8F">
              <w:rPr>
                <w:rFonts w:cs="Arial"/>
                <w:sz w:val="20"/>
              </w:rPr>
              <w:t>H7.1</w:t>
            </w:r>
          </w:p>
        </w:tc>
        <w:tc>
          <w:tcPr>
            <w:tcW w:w="4435" w:type="pct"/>
            <w:shd w:val="clear" w:color="auto" w:fill="auto"/>
          </w:tcPr>
          <w:p w14:paraId="076FA6CF" w14:textId="3DCD422C"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All assessed work will be internally moderated and, for </w:t>
            </w:r>
            <w:r w:rsidR="006403B8" w:rsidRPr="00E93A8F">
              <w:rPr>
                <w:rFonts w:ascii="Arial" w:hAnsi="Arial" w:cs="Arial"/>
                <w:i w:val="0"/>
                <w:iCs w:val="0"/>
              </w:rPr>
              <w:t>submissions</w:t>
            </w:r>
            <w:r w:rsidRPr="00E93A8F">
              <w:rPr>
                <w:rFonts w:ascii="Arial" w:hAnsi="Arial" w:cs="Arial"/>
                <w:i w:val="0"/>
                <w:iCs w:val="0"/>
              </w:rPr>
              <w:t xml:space="preserve"> above </w:t>
            </w:r>
            <w:r w:rsidR="0091191E" w:rsidRPr="00E93A8F">
              <w:rPr>
                <w:rFonts w:ascii="Arial" w:hAnsi="Arial" w:cs="Arial"/>
                <w:i w:val="0"/>
                <w:iCs w:val="0"/>
              </w:rPr>
              <w:t>L</w:t>
            </w:r>
            <w:r w:rsidRPr="00E93A8F">
              <w:rPr>
                <w:rFonts w:ascii="Arial" w:hAnsi="Arial" w:cs="Arial"/>
                <w:i w:val="0"/>
                <w:iCs w:val="0"/>
              </w:rPr>
              <w:t xml:space="preserve">evel 4, must incorporate an appropriate level of external examiner involvement. </w:t>
            </w:r>
            <w:r w:rsidR="006E17C3" w:rsidRPr="00E93A8F">
              <w:rPr>
                <w:rFonts w:ascii="Arial" w:hAnsi="Arial" w:cs="Arial"/>
                <w:i w:val="0"/>
                <w:iCs w:val="0"/>
              </w:rPr>
              <w:t xml:space="preserve">The involvement of external examiners with </w:t>
            </w:r>
            <w:r w:rsidR="00F24CE6" w:rsidRPr="00E93A8F">
              <w:rPr>
                <w:rFonts w:ascii="Arial" w:hAnsi="Arial" w:cs="Arial"/>
                <w:i w:val="0"/>
                <w:iCs w:val="0"/>
              </w:rPr>
              <w:t>assessment</w:t>
            </w:r>
            <w:r w:rsidR="006E17C3" w:rsidRPr="00E93A8F">
              <w:rPr>
                <w:rFonts w:ascii="Arial" w:hAnsi="Arial" w:cs="Arial"/>
                <w:i w:val="0"/>
                <w:iCs w:val="0"/>
              </w:rPr>
              <w:t xml:space="preserve"> at Level 4 or below is not </w:t>
            </w:r>
            <w:r w:rsidR="0048260E" w:rsidRPr="00E93A8F">
              <w:rPr>
                <w:rFonts w:ascii="Arial" w:hAnsi="Arial" w:cs="Arial"/>
                <w:i w:val="0"/>
                <w:iCs w:val="0"/>
              </w:rPr>
              <w:t xml:space="preserve">normally </w:t>
            </w:r>
            <w:r w:rsidR="006E17C3" w:rsidRPr="00E93A8F">
              <w:rPr>
                <w:rFonts w:ascii="Arial" w:hAnsi="Arial" w:cs="Arial"/>
                <w:i w:val="0"/>
                <w:iCs w:val="0"/>
              </w:rPr>
              <w:t>required but may be agreed at validation where this is felt appropriate.</w:t>
            </w:r>
            <w:r w:rsidRPr="00E93A8F">
              <w:rPr>
                <w:rFonts w:ascii="Arial" w:hAnsi="Arial" w:cs="Arial"/>
                <w:i w:val="0"/>
                <w:iCs w:val="0"/>
              </w:rPr>
              <w:t xml:space="preserve"> </w:t>
            </w:r>
          </w:p>
          <w:p w14:paraId="615EFF1B" w14:textId="77777777" w:rsidR="00CE5693" w:rsidRPr="00E93A8F" w:rsidRDefault="00CE5693" w:rsidP="00D80A8A"/>
          <w:p w14:paraId="146D9996" w14:textId="05BEFFA1" w:rsidR="00CE5693" w:rsidRPr="00E93A8F" w:rsidRDefault="00CE5693" w:rsidP="00D80A8A">
            <w:pPr>
              <w:pStyle w:val="Heading7"/>
              <w:jc w:val="left"/>
              <w:rPr>
                <w:rFonts w:ascii="Arial" w:hAnsi="Arial" w:cs="Arial"/>
                <w:sz w:val="18"/>
              </w:rPr>
            </w:pPr>
            <w:r w:rsidRPr="00E93A8F">
              <w:rPr>
                <w:rFonts w:ascii="Arial" w:hAnsi="Arial" w:cs="Arial"/>
                <w:sz w:val="18"/>
              </w:rPr>
              <w:t xml:space="preserve">Details of institutional policy are given in the </w:t>
            </w:r>
            <w:r w:rsidR="001A0F97" w:rsidRPr="00E93A8F">
              <w:rPr>
                <w:rFonts w:ascii="Arial" w:hAnsi="Arial" w:cs="Arial"/>
                <w:sz w:val="18"/>
              </w:rPr>
              <w:t>QMH</w:t>
            </w:r>
            <w:r w:rsidR="0048260E" w:rsidRPr="00E93A8F">
              <w:rPr>
                <w:rFonts w:ascii="Arial" w:hAnsi="Arial" w:cs="Arial"/>
                <w:sz w:val="18"/>
              </w:rPr>
              <w:t xml:space="preserve"> Chapter </w:t>
            </w:r>
            <w:r w:rsidR="00197036" w:rsidRPr="00E93A8F">
              <w:rPr>
                <w:rFonts w:ascii="Arial" w:hAnsi="Arial" w:cs="Arial"/>
                <w:sz w:val="18"/>
              </w:rPr>
              <w:t>7</w:t>
            </w:r>
            <w:r w:rsidRPr="00E93A8F">
              <w:rPr>
                <w:rFonts w:ascii="Arial" w:hAnsi="Arial" w:cs="Arial"/>
                <w:sz w:val="18"/>
              </w:rPr>
              <w:t xml:space="preserve">. </w:t>
            </w:r>
          </w:p>
          <w:p w14:paraId="4BA9BCC0" w14:textId="77777777" w:rsidR="00CE5693" w:rsidRPr="00E93A8F" w:rsidRDefault="00CE5693" w:rsidP="00D80A8A">
            <w:pPr>
              <w:rPr>
                <w:rFonts w:cs="Arial"/>
                <w:i/>
                <w:iCs/>
                <w:sz w:val="20"/>
              </w:rPr>
            </w:pPr>
          </w:p>
        </w:tc>
      </w:tr>
      <w:tr w:rsidR="00CE5693" w:rsidRPr="00E93A8F" w14:paraId="181BE35E" w14:textId="77777777" w:rsidTr="00F05DE5">
        <w:trPr>
          <w:gridAfter w:val="1"/>
          <w:wAfter w:w="7" w:type="pct"/>
          <w:trHeight w:val="284"/>
          <w:tblHeader/>
        </w:trPr>
        <w:tc>
          <w:tcPr>
            <w:tcW w:w="558" w:type="pct"/>
            <w:shd w:val="clear" w:color="auto" w:fill="auto"/>
          </w:tcPr>
          <w:p w14:paraId="214364AB" w14:textId="77777777" w:rsidR="00CE5693" w:rsidRPr="00E93A8F" w:rsidRDefault="00CE5693" w:rsidP="00D80A8A">
            <w:pPr>
              <w:rPr>
                <w:rFonts w:cs="Arial"/>
                <w:sz w:val="20"/>
              </w:rPr>
            </w:pPr>
            <w:r w:rsidRPr="00E93A8F">
              <w:rPr>
                <w:rFonts w:cs="Arial"/>
                <w:sz w:val="20"/>
              </w:rPr>
              <w:t>H7.2</w:t>
            </w:r>
          </w:p>
        </w:tc>
        <w:tc>
          <w:tcPr>
            <w:tcW w:w="4435" w:type="pct"/>
            <w:shd w:val="clear" w:color="auto" w:fill="auto"/>
          </w:tcPr>
          <w:p w14:paraId="3179C99E" w14:textId="77777777" w:rsidR="00CE5693" w:rsidRPr="00E93A8F" w:rsidRDefault="00CE5693" w:rsidP="00D80A8A">
            <w:pPr>
              <w:pStyle w:val="Heading7"/>
              <w:jc w:val="left"/>
              <w:rPr>
                <w:rFonts w:ascii="Arial" w:hAnsi="Arial" w:cs="Arial"/>
                <w:i w:val="0"/>
                <w:iCs w:val="0"/>
              </w:rPr>
            </w:pPr>
            <w:r w:rsidRPr="00E93A8F">
              <w:rPr>
                <w:rFonts w:ascii="Arial" w:hAnsi="Arial" w:cs="Arial"/>
                <w:i w:val="0"/>
                <w:iCs w:val="0"/>
              </w:rPr>
              <w:t>Marking schemes are required for any piece of formally assessed work on taught degree, certificate or diploma programmes and will be made available to internal moderators and external examiners.</w:t>
            </w:r>
            <w:r w:rsidR="00623BB7" w:rsidRPr="00E93A8F">
              <w:rPr>
                <w:rFonts w:ascii="Arial" w:hAnsi="Arial" w:cs="Arial"/>
                <w:i w:val="0"/>
                <w:iCs w:val="0"/>
              </w:rPr>
              <w:t xml:space="preserve"> </w:t>
            </w:r>
          </w:p>
          <w:p w14:paraId="28386F8B" w14:textId="77777777" w:rsidR="00CE5693" w:rsidRPr="00E93A8F" w:rsidRDefault="00CE5693" w:rsidP="00D80A8A">
            <w:pPr>
              <w:rPr>
                <w:rFonts w:cs="Arial"/>
                <w:sz w:val="20"/>
              </w:rPr>
            </w:pPr>
          </w:p>
        </w:tc>
      </w:tr>
      <w:tr w:rsidR="00CE5693" w:rsidRPr="00E93A8F" w14:paraId="1E2A87C7" w14:textId="77777777" w:rsidTr="00F05DE5">
        <w:trPr>
          <w:gridAfter w:val="1"/>
          <w:wAfter w:w="7" w:type="pct"/>
          <w:trHeight w:val="284"/>
          <w:tblHeader/>
        </w:trPr>
        <w:tc>
          <w:tcPr>
            <w:tcW w:w="558" w:type="pct"/>
            <w:shd w:val="clear" w:color="auto" w:fill="auto"/>
          </w:tcPr>
          <w:p w14:paraId="00EE45A6" w14:textId="77777777" w:rsidR="00CE5693" w:rsidRPr="00E93A8F" w:rsidRDefault="00CE5693" w:rsidP="00D80A8A">
            <w:pPr>
              <w:rPr>
                <w:rFonts w:cs="Arial"/>
                <w:sz w:val="20"/>
              </w:rPr>
            </w:pPr>
            <w:r w:rsidRPr="00E93A8F">
              <w:rPr>
                <w:rFonts w:cs="Arial"/>
                <w:sz w:val="20"/>
              </w:rPr>
              <w:t>H7.3</w:t>
            </w:r>
          </w:p>
        </w:tc>
        <w:tc>
          <w:tcPr>
            <w:tcW w:w="4435" w:type="pct"/>
            <w:shd w:val="clear" w:color="auto" w:fill="auto"/>
          </w:tcPr>
          <w:p w14:paraId="4FF2A322" w14:textId="77777777"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Students will receive constructive, </w:t>
            </w:r>
            <w:proofErr w:type="gramStart"/>
            <w:r w:rsidRPr="00E93A8F">
              <w:rPr>
                <w:rFonts w:ascii="Arial" w:hAnsi="Arial" w:cs="Arial"/>
                <w:i w:val="0"/>
                <w:iCs w:val="0"/>
              </w:rPr>
              <w:t>appropriate</w:t>
            </w:r>
            <w:proofErr w:type="gramEnd"/>
            <w:r w:rsidRPr="00E93A8F">
              <w:rPr>
                <w:rFonts w:ascii="Arial" w:hAnsi="Arial" w:cs="Arial"/>
                <w:i w:val="0"/>
                <w:iCs w:val="0"/>
              </w:rPr>
              <w:t xml:space="preserve"> and timely feedback on all elements of assessment.</w:t>
            </w:r>
            <w:r w:rsidR="009C1A14" w:rsidRPr="00E93A8F">
              <w:rPr>
                <w:rFonts w:ascii="Arial" w:hAnsi="Arial" w:cs="Arial"/>
                <w:i w:val="0"/>
                <w:iCs w:val="0"/>
              </w:rPr>
              <w:t xml:space="preserve"> Grades and feedback are aligned with marking criteria which are published to student</w:t>
            </w:r>
            <w:r w:rsidR="00C87EED" w:rsidRPr="00E93A8F">
              <w:rPr>
                <w:rFonts w:ascii="Arial" w:hAnsi="Arial" w:cs="Arial"/>
                <w:i w:val="0"/>
                <w:iCs w:val="0"/>
              </w:rPr>
              <w:t>s</w:t>
            </w:r>
            <w:r w:rsidR="009C1A14" w:rsidRPr="00E93A8F">
              <w:rPr>
                <w:rFonts w:ascii="Arial" w:hAnsi="Arial" w:cs="Arial"/>
                <w:i w:val="0"/>
                <w:iCs w:val="0"/>
              </w:rPr>
              <w:t>.</w:t>
            </w:r>
          </w:p>
          <w:p w14:paraId="2A69212D" w14:textId="77777777" w:rsidR="00CE5693" w:rsidRPr="00E93A8F" w:rsidRDefault="00CE5693" w:rsidP="00D80A8A">
            <w:pPr>
              <w:rPr>
                <w:rFonts w:cs="Arial"/>
                <w:i/>
                <w:iCs/>
                <w:sz w:val="20"/>
              </w:rPr>
            </w:pPr>
          </w:p>
        </w:tc>
      </w:tr>
      <w:tr w:rsidR="00CE5693" w:rsidRPr="00E93A8F" w14:paraId="7EA7D3D5" w14:textId="77777777" w:rsidTr="00F05DE5">
        <w:trPr>
          <w:gridAfter w:val="1"/>
          <w:wAfter w:w="7" w:type="pct"/>
          <w:trHeight w:val="284"/>
          <w:tblHeader/>
        </w:trPr>
        <w:tc>
          <w:tcPr>
            <w:tcW w:w="558" w:type="pct"/>
            <w:shd w:val="clear" w:color="auto" w:fill="auto"/>
          </w:tcPr>
          <w:p w14:paraId="60A79B42" w14:textId="77777777" w:rsidR="00CE5693" w:rsidRPr="00E93A8F" w:rsidRDefault="00CE5693" w:rsidP="00D80A8A">
            <w:pPr>
              <w:rPr>
                <w:rFonts w:cs="Arial"/>
                <w:sz w:val="20"/>
              </w:rPr>
            </w:pPr>
            <w:r w:rsidRPr="00E93A8F">
              <w:rPr>
                <w:rFonts w:cs="Arial"/>
                <w:sz w:val="20"/>
              </w:rPr>
              <w:t>H7.4</w:t>
            </w:r>
          </w:p>
        </w:tc>
        <w:tc>
          <w:tcPr>
            <w:tcW w:w="4435" w:type="pct"/>
            <w:shd w:val="clear" w:color="auto" w:fill="auto"/>
          </w:tcPr>
          <w:p w14:paraId="18FC1523" w14:textId="77777777" w:rsidR="00CE5693" w:rsidRPr="00E93A8F" w:rsidRDefault="00CE5693" w:rsidP="00D80A8A">
            <w:pPr>
              <w:pStyle w:val="Heading7"/>
              <w:jc w:val="left"/>
              <w:rPr>
                <w:rFonts w:ascii="Arial" w:hAnsi="Arial" w:cs="Arial"/>
                <w:i w:val="0"/>
                <w:iCs w:val="0"/>
              </w:rPr>
            </w:pPr>
            <w:r w:rsidRPr="00E93A8F">
              <w:rPr>
                <w:rFonts w:ascii="Arial" w:hAnsi="Arial" w:cs="Arial"/>
                <w:i w:val="0"/>
                <w:iCs w:val="0"/>
              </w:rPr>
              <w:t>Examination scripts are anonymised and are marked as such.</w:t>
            </w:r>
          </w:p>
          <w:p w14:paraId="19C3913F" w14:textId="77777777" w:rsidR="00CE5693" w:rsidRPr="00E93A8F" w:rsidRDefault="00CE5693" w:rsidP="00D80A8A">
            <w:pPr>
              <w:rPr>
                <w:rFonts w:cs="Arial"/>
                <w:i/>
                <w:iCs/>
                <w:sz w:val="20"/>
              </w:rPr>
            </w:pPr>
            <w:r w:rsidRPr="00E93A8F">
              <w:rPr>
                <w:rFonts w:cs="Arial"/>
                <w:i/>
                <w:iCs/>
                <w:sz w:val="20"/>
              </w:rPr>
              <w:t xml:space="preserve"> </w:t>
            </w:r>
          </w:p>
        </w:tc>
      </w:tr>
      <w:tr w:rsidR="00CE5693" w:rsidRPr="00E93A8F" w14:paraId="67B4D3B0" w14:textId="77777777" w:rsidTr="00F05DE5">
        <w:trPr>
          <w:gridAfter w:val="1"/>
          <w:wAfter w:w="7" w:type="pct"/>
          <w:trHeight w:val="284"/>
          <w:tblHeader/>
        </w:trPr>
        <w:tc>
          <w:tcPr>
            <w:tcW w:w="558" w:type="pct"/>
            <w:shd w:val="clear" w:color="auto" w:fill="auto"/>
          </w:tcPr>
          <w:p w14:paraId="07768A31" w14:textId="77777777" w:rsidR="00CE5693" w:rsidRPr="00E93A8F" w:rsidRDefault="00CE5693" w:rsidP="00D80A8A">
            <w:pPr>
              <w:rPr>
                <w:rFonts w:cs="Arial"/>
                <w:sz w:val="20"/>
              </w:rPr>
            </w:pPr>
            <w:r w:rsidRPr="00E93A8F">
              <w:rPr>
                <w:rFonts w:cs="Arial"/>
                <w:sz w:val="20"/>
              </w:rPr>
              <w:lastRenderedPageBreak/>
              <w:t>H7.5</w:t>
            </w:r>
          </w:p>
        </w:tc>
        <w:tc>
          <w:tcPr>
            <w:tcW w:w="4435" w:type="pct"/>
            <w:shd w:val="clear" w:color="auto" w:fill="auto"/>
          </w:tcPr>
          <w:p w14:paraId="69A03E5C" w14:textId="28D3F760"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Examiners/assessors must declare any close personal or business relationship with a student that could reasonably question the impartiality of the examining/assessment process. The Chair of the relevant </w:t>
            </w:r>
            <w:r w:rsidR="00FB78A2" w:rsidRPr="00E93A8F">
              <w:rPr>
                <w:rFonts w:ascii="Arial" w:hAnsi="Arial" w:cs="Arial"/>
                <w:i w:val="0"/>
                <w:iCs w:val="0"/>
              </w:rPr>
              <w:t>Assessment Board</w:t>
            </w:r>
            <w:r w:rsidRPr="00E93A8F">
              <w:rPr>
                <w:rFonts w:ascii="Arial" w:hAnsi="Arial" w:cs="Arial"/>
                <w:i w:val="0"/>
                <w:iCs w:val="0"/>
              </w:rPr>
              <w:t xml:space="preserve"> will determine appropriate action in such cases.</w:t>
            </w:r>
          </w:p>
          <w:p w14:paraId="438530FB" w14:textId="77777777" w:rsidR="00CE5693" w:rsidRPr="00E93A8F" w:rsidRDefault="00CE5693" w:rsidP="00D80A8A">
            <w:pPr>
              <w:rPr>
                <w:rFonts w:cs="Arial"/>
                <w:i/>
                <w:iCs/>
                <w:sz w:val="20"/>
              </w:rPr>
            </w:pPr>
          </w:p>
        </w:tc>
      </w:tr>
      <w:tr w:rsidR="00CE5693" w:rsidRPr="00E93A8F" w14:paraId="103B9A68" w14:textId="77777777" w:rsidTr="00F05DE5">
        <w:trPr>
          <w:gridAfter w:val="1"/>
          <w:wAfter w:w="7" w:type="pct"/>
          <w:trHeight w:val="284"/>
          <w:tblHeader/>
        </w:trPr>
        <w:tc>
          <w:tcPr>
            <w:tcW w:w="558" w:type="pct"/>
            <w:shd w:val="clear" w:color="auto" w:fill="auto"/>
          </w:tcPr>
          <w:p w14:paraId="1F2A0438" w14:textId="77777777" w:rsidR="00CE5693" w:rsidRPr="00E93A8F" w:rsidRDefault="00CE5693" w:rsidP="00D80A8A">
            <w:pPr>
              <w:rPr>
                <w:rFonts w:cs="Arial"/>
                <w:sz w:val="20"/>
              </w:rPr>
            </w:pPr>
            <w:r w:rsidRPr="00E93A8F">
              <w:rPr>
                <w:rFonts w:cs="Arial"/>
                <w:sz w:val="20"/>
              </w:rPr>
              <w:t>H7.6</w:t>
            </w:r>
          </w:p>
        </w:tc>
        <w:tc>
          <w:tcPr>
            <w:tcW w:w="4435" w:type="pct"/>
            <w:shd w:val="clear" w:color="auto" w:fill="auto"/>
          </w:tcPr>
          <w:p w14:paraId="29F0A6CC" w14:textId="3ECD3795"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Students are required to confirm that each piece of assessment submitted is their own work. For group work, all group members are required to provide a common confirmation statement.</w:t>
            </w:r>
          </w:p>
        </w:tc>
      </w:tr>
      <w:tr w:rsidR="00CE5693" w:rsidRPr="00E93A8F" w14:paraId="0B66CFFC" w14:textId="77777777" w:rsidTr="00F05DE5">
        <w:trPr>
          <w:gridAfter w:val="1"/>
          <w:wAfter w:w="7" w:type="pct"/>
          <w:trHeight w:val="170"/>
          <w:tblHeader/>
        </w:trPr>
        <w:tc>
          <w:tcPr>
            <w:tcW w:w="558" w:type="pct"/>
            <w:shd w:val="clear" w:color="auto" w:fill="auto"/>
          </w:tcPr>
          <w:p w14:paraId="599F4765" w14:textId="77777777" w:rsidR="00CE5693" w:rsidRPr="00E93A8F" w:rsidRDefault="00CE5693" w:rsidP="00D80A8A">
            <w:pPr>
              <w:rPr>
                <w:rFonts w:cs="Arial"/>
                <w:sz w:val="20"/>
              </w:rPr>
            </w:pPr>
          </w:p>
        </w:tc>
        <w:tc>
          <w:tcPr>
            <w:tcW w:w="4435" w:type="pct"/>
            <w:shd w:val="clear" w:color="auto" w:fill="auto"/>
          </w:tcPr>
          <w:p w14:paraId="4E82CFB2" w14:textId="77777777" w:rsidR="00CE5693" w:rsidRPr="00E93A8F" w:rsidRDefault="00CE5693" w:rsidP="00D80A8A">
            <w:pPr>
              <w:rPr>
                <w:rFonts w:cs="Arial"/>
                <w:i/>
                <w:iCs/>
                <w:sz w:val="20"/>
              </w:rPr>
            </w:pPr>
          </w:p>
        </w:tc>
      </w:tr>
      <w:tr w:rsidR="00CE5693" w:rsidRPr="00E93A8F" w14:paraId="76CF0884" w14:textId="77777777" w:rsidTr="00F05DE5">
        <w:trPr>
          <w:gridAfter w:val="1"/>
          <w:wAfter w:w="7" w:type="pct"/>
          <w:trHeight w:val="284"/>
          <w:tblHeader/>
        </w:trPr>
        <w:tc>
          <w:tcPr>
            <w:tcW w:w="558" w:type="pct"/>
            <w:shd w:val="clear" w:color="auto" w:fill="auto"/>
          </w:tcPr>
          <w:p w14:paraId="0245B4BE" w14:textId="77777777" w:rsidR="00CE5693" w:rsidRPr="00E93A8F" w:rsidRDefault="00CE5693" w:rsidP="00D80A8A">
            <w:pPr>
              <w:pStyle w:val="Heading2"/>
            </w:pPr>
          </w:p>
          <w:p w14:paraId="50FF072B" w14:textId="77777777" w:rsidR="00CE5693" w:rsidRPr="00E93A8F" w:rsidRDefault="00CE5693" w:rsidP="00D80A8A">
            <w:pPr>
              <w:pStyle w:val="Heading2"/>
            </w:pPr>
            <w:r w:rsidRPr="00E93A8F">
              <w:t>H8</w:t>
            </w:r>
          </w:p>
        </w:tc>
        <w:tc>
          <w:tcPr>
            <w:tcW w:w="4435" w:type="pct"/>
            <w:shd w:val="clear" w:color="auto" w:fill="auto"/>
          </w:tcPr>
          <w:p w14:paraId="1CA20AF8" w14:textId="77777777" w:rsidR="00604CBB" w:rsidRPr="00E93A8F" w:rsidRDefault="00604CBB" w:rsidP="00D80A8A"/>
          <w:p w14:paraId="0F8B8737" w14:textId="77777777" w:rsidR="00CE5693" w:rsidRPr="00E93A8F" w:rsidRDefault="00CE5693" w:rsidP="00D80A8A">
            <w:pPr>
              <w:pStyle w:val="Heading2"/>
              <w:rPr>
                <w:i/>
                <w:iCs/>
              </w:rPr>
            </w:pPr>
            <w:r w:rsidRPr="00E93A8F">
              <w:t>Academic Malpractice</w:t>
            </w:r>
          </w:p>
        </w:tc>
      </w:tr>
      <w:tr w:rsidR="00CE5693" w:rsidRPr="00E93A8F" w14:paraId="00E3E27B" w14:textId="77777777" w:rsidTr="00F05DE5">
        <w:trPr>
          <w:gridAfter w:val="1"/>
          <w:wAfter w:w="7" w:type="pct"/>
          <w:trHeight w:val="227"/>
          <w:tblHeader/>
        </w:trPr>
        <w:tc>
          <w:tcPr>
            <w:tcW w:w="558" w:type="pct"/>
            <w:shd w:val="clear" w:color="auto" w:fill="auto"/>
          </w:tcPr>
          <w:p w14:paraId="7F86B15A" w14:textId="77777777" w:rsidR="00CE5693" w:rsidRPr="00E93A8F" w:rsidRDefault="00CE5693" w:rsidP="00D80A8A">
            <w:pPr>
              <w:rPr>
                <w:rFonts w:cs="Arial"/>
                <w:sz w:val="20"/>
              </w:rPr>
            </w:pPr>
          </w:p>
        </w:tc>
        <w:tc>
          <w:tcPr>
            <w:tcW w:w="4435" w:type="pct"/>
            <w:shd w:val="clear" w:color="auto" w:fill="auto"/>
          </w:tcPr>
          <w:p w14:paraId="6D4EBE35" w14:textId="77777777" w:rsidR="00CE5693" w:rsidRPr="00E93A8F" w:rsidRDefault="00CE5693" w:rsidP="00D80A8A">
            <w:pPr>
              <w:rPr>
                <w:rFonts w:cs="Arial"/>
                <w:i/>
                <w:iCs/>
                <w:sz w:val="20"/>
              </w:rPr>
            </w:pPr>
          </w:p>
        </w:tc>
      </w:tr>
      <w:tr w:rsidR="00CE5693" w:rsidRPr="00E93A8F" w14:paraId="7939F550" w14:textId="77777777" w:rsidTr="00F05DE5">
        <w:trPr>
          <w:gridAfter w:val="1"/>
          <w:wAfter w:w="7" w:type="pct"/>
          <w:trHeight w:val="284"/>
          <w:tblHeader/>
        </w:trPr>
        <w:tc>
          <w:tcPr>
            <w:tcW w:w="558" w:type="pct"/>
            <w:shd w:val="clear" w:color="auto" w:fill="auto"/>
          </w:tcPr>
          <w:p w14:paraId="41743976" w14:textId="77777777" w:rsidR="00CE5693" w:rsidRPr="00E93A8F" w:rsidRDefault="00CE5693" w:rsidP="00D80A8A">
            <w:pPr>
              <w:rPr>
                <w:rFonts w:cs="Arial"/>
                <w:sz w:val="20"/>
              </w:rPr>
            </w:pPr>
            <w:r w:rsidRPr="00E93A8F">
              <w:rPr>
                <w:rFonts w:cs="Arial"/>
                <w:sz w:val="20"/>
              </w:rPr>
              <w:t>H8.1</w:t>
            </w:r>
          </w:p>
        </w:tc>
        <w:tc>
          <w:tcPr>
            <w:tcW w:w="4435" w:type="pct"/>
            <w:shd w:val="clear" w:color="auto" w:fill="auto"/>
          </w:tcPr>
          <w:p w14:paraId="22CD473A" w14:textId="77777777"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The University regards any use of unfair means </w:t>
            </w:r>
            <w:proofErr w:type="gramStart"/>
            <w:r w:rsidRPr="00E93A8F">
              <w:rPr>
                <w:rFonts w:ascii="Arial" w:hAnsi="Arial" w:cs="Arial"/>
                <w:i w:val="0"/>
                <w:iCs w:val="0"/>
              </w:rPr>
              <w:t>in an attempt to</w:t>
            </w:r>
            <w:proofErr w:type="gramEnd"/>
            <w:r w:rsidRPr="00E93A8F">
              <w:rPr>
                <w:rFonts w:ascii="Arial" w:hAnsi="Arial" w:cs="Arial"/>
                <w:i w:val="0"/>
                <w:iCs w:val="0"/>
              </w:rPr>
              <w:t xml:space="preserve"> enhance performance or to influence the standard of award obtained as a serious academic offence that may constitute grounds for exclusion (see </w:t>
            </w:r>
            <w:r w:rsidR="00CD090B" w:rsidRPr="00E93A8F">
              <w:rPr>
                <w:rFonts w:ascii="Arial" w:hAnsi="Arial" w:cs="Arial"/>
              </w:rPr>
              <w:t>Appendix 8</w:t>
            </w:r>
            <w:r w:rsidRPr="00E93A8F">
              <w:rPr>
                <w:rFonts w:ascii="Arial" w:hAnsi="Arial" w:cs="Arial"/>
                <w:i w:val="0"/>
                <w:iCs w:val="0"/>
              </w:rPr>
              <w:t>).</w:t>
            </w:r>
          </w:p>
          <w:p w14:paraId="38323577" w14:textId="77777777" w:rsidR="00CE5693" w:rsidRPr="00E93A8F" w:rsidRDefault="00CE5693" w:rsidP="00D80A8A">
            <w:pPr>
              <w:rPr>
                <w:rFonts w:cs="Arial"/>
                <w:i/>
                <w:iCs/>
                <w:sz w:val="20"/>
              </w:rPr>
            </w:pPr>
          </w:p>
        </w:tc>
      </w:tr>
      <w:tr w:rsidR="00CE5693" w:rsidRPr="00E93A8F" w14:paraId="73736F38" w14:textId="77777777" w:rsidTr="00F05DE5">
        <w:trPr>
          <w:gridAfter w:val="1"/>
          <w:wAfter w:w="7" w:type="pct"/>
          <w:trHeight w:val="284"/>
          <w:tblHeader/>
        </w:trPr>
        <w:tc>
          <w:tcPr>
            <w:tcW w:w="558" w:type="pct"/>
            <w:shd w:val="clear" w:color="auto" w:fill="auto"/>
          </w:tcPr>
          <w:p w14:paraId="3F84EB29" w14:textId="77777777" w:rsidR="00CE5693" w:rsidRPr="00E93A8F" w:rsidRDefault="00CE5693" w:rsidP="00D80A8A">
            <w:pPr>
              <w:rPr>
                <w:rFonts w:cs="Arial"/>
                <w:sz w:val="20"/>
              </w:rPr>
            </w:pPr>
            <w:r w:rsidRPr="00E93A8F">
              <w:rPr>
                <w:rFonts w:cs="Arial"/>
                <w:sz w:val="20"/>
              </w:rPr>
              <w:t>H8.2</w:t>
            </w:r>
          </w:p>
        </w:tc>
        <w:tc>
          <w:tcPr>
            <w:tcW w:w="4435" w:type="pct"/>
            <w:shd w:val="clear" w:color="auto" w:fill="auto"/>
          </w:tcPr>
          <w:p w14:paraId="693E495A" w14:textId="77777777" w:rsidR="00CE5693" w:rsidRPr="00E93A8F" w:rsidRDefault="003121D1" w:rsidP="00D80A8A">
            <w:pPr>
              <w:pStyle w:val="Heading7"/>
              <w:jc w:val="left"/>
              <w:rPr>
                <w:rFonts w:ascii="Arial" w:hAnsi="Arial" w:cs="Arial"/>
                <w:i w:val="0"/>
                <w:iCs w:val="0"/>
              </w:rPr>
            </w:pPr>
            <w:r w:rsidRPr="00E93A8F">
              <w:rPr>
                <w:rFonts w:ascii="Arial" w:hAnsi="Arial" w:cs="Arial"/>
                <w:i w:val="0"/>
                <w:iCs w:val="0"/>
              </w:rPr>
              <w:t>‘</w:t>
            </w:r>
            <w:r w:rsidR="00CE5693" w:rsidRPr="00E93A8F">
              <w:rPr>
                <w:rFonts w:ascii="Arial" w:hAnsi="Arial" w:cs="Arial"/>
                <w:i w:val="0"/>
                <w:iCs w:val="0"/>
              </w:rPr>
              <w:t xml:space="preserve">Unfair </w:t>
            </w:r>
            <w:proofErr w:type="gramStart"/>
            <w:r w:rsidR="00CE5693" w:rsidRPr="00E93A8F">
              <w:rPr>
                <w:rFonts w:ascii="Arial" w:hAnsi="Arial" w:cs="Arial"/>
                <w:i w:val="0"/>
                <w:iCs w:val="0"/>
              </w:rPr>
              <w:t>means</w:t>
            </w:r>
            <w:r w:rsidRPr="00E93A8F">
              <w:rPr>
                <w:rFonts w:ascii="Arial" w:hAnsi="Arial" w:cs="Arial"/>
                <w:i w:val="0"/>
                <w:iCs w:val="0"/>
              </w:rPr>
              <w:t>’</w:t>
            </w:r>
            <w:proofErr w:type="gramEnd"/>
            <w:r w:rsidR="00CE5693" w:rsidRPr="00E93A8F">
              <w:rPr>
                <w:rFonts w:ascii="Arial" w:hAnsi="Arial" w:cs="Arial"/>
                <w:i w:val="0"/>
                <w:iCs w:val="0"/>
              </w:rPr>
              <w:t xml:space="preserve"> includes all forms of cheating including plagiarism, collusion and impersonation.</w:t>
            </w:r>
          </w:p>
          <w:p w14:paraId="1590EA26" w14:textId="77777777" w:rsidR="00CE5693" w:rsidRPr="00E93A8F" w:rsidRDefault="00CE5693" w:rsidP="00D80A8A">
            <w:pPr>
              <w:rPr>
                <w:rFonts w:cs="Arial"/>
                <w:i/>
                <w:iCs/>
                <w:sz w:val="20"/>
              </w:rPr>
            </w:pPr>
          </w:p>
        </w:tc>
      </w:tr>
      <w:tr w:rsidR="00CE5693" w:rsidRPr="00E93A8F" w14:paraId="5BB2C597" w14:textId="77777777" w:rsidTr="00F05DE5">
        <w:trPr>
          <w:gridAfter w:val="1"/>
          <w:wAfter w:w="7" w:type="pct"/>
          <w:trHeight w:val="284"/>
          <w:tblHeader/>
        </w:trPr>
        <w:tc>
          <w:tcPr>
            <w:tcW w:w="558" w:type="pct"/>
            <w:shd w:val="clear" w:color="auto" w:fill="auto"/>
          </w:tcPr>
          <w:p w14:paraId="2E7EB91F" w14:textId="77777777" w:rsidR="00CE5693" w:rsidRPr="00E93A8F" w:rsidRDefault="00CE5693" w:rsidP="00D80A8A">
            <w:pPr>
              <w:rPr>
                <w:rFonts w:cs="Arial"/>
                <w:sz w:val="20"/>
              </w:rPr>
            </w:pPr>
            <w:r w:rsidRPr="00E93A8F">
              <w:rPr>
                <w:rFonts w:cs="Arial"/>
                <w:sz w:val="20"/>
              </w:rPr>
              <w:t>H8.3</w:t>
            </w:r>
          </w:p>
        </w:tc>
        <w:tc>
          <w:tcPr>
            <w:tcW w:w="4435" w:type="pct"/>
            <w:shd w:val="clear" w:color="auto" w:fill="auto"/>
          </w:tcPr>
          <w:p w14:paraId="4E90A4D1" w14:textId="0C2FD749"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Students </w:t>
            </w:r>
            <w:r w:rsidR="0018584B" w:rsidRPr="00E93A8F">
              <w:rPr>
                <w:rFonts w:ascii="Arial" w:hAnsi="Arial" w:cs="Arial"/>
                <w:i w:val="0"/>
                <w:iCs w:val="0"/>
              </w:rPr>
              <w:t>are</w:t>
            </w:r>
            <w:r w:rsidRPr="00E93A8F">
              <w:rPr>
                <w:rFonts w:ascii="Arial" w:hAnsi="Arial" w:cs="Arial"/>
                <w:i w:val="0"/>
                <w:iCs w:val="0"/>
              </w:rPr>
              <w:t xml:space="preserve"> made aware of the regulations </w:t>
            </w:r>
            <w:r w:rsidR="0018584B" w:rsidRPr="00E93A8F">
              <w:rPr>
                <w:rFonts w:ascii="Arial" w:hAnsi="Arial" w:cs="Arial"/>
                <w:i w:val="0"/>
                <w:iCs w:val="0"/>
              </w:rPr>
              <w:t>regarding</w:t>
            </w:r>
            <w:r w:rsidRPr="00E93A8F">
              <w:rPr>
                <w:rFonts w:ascii="Arial" w:hAnsi="Arial" w:cs="Arial"/>
                <w:i w:val="0"/>
                <w:iCs w:val="0"/>
              </w:rPr>
              <w:t xml:space="preserve"> academic malpractice, and the penalties that apply, at the </w:t>
            </w:r>
            <w:r w:rsidR="0018584B" w:rsidRPr="00E93A8F">
              <w:rPr>
                <w:rFonts w:ascii="Arial" w:hAnsi="Arial" w:cs="Arial"/>
                <w:i w:val="0"/>
                <w:iCs w:val="0"/>
              </w:rPr>
              <w:t xml:space="preserve">start </w:t>
            </w:r>
            <w:r w:rsidRPr="00E93A8F">
              <w:rPr>
                <w:rFonts w:ascii="Arial" w:hAnsi="Arial" w:cs="Arial"/>
                <w:i w:val="0"/>
                <w:iCs w:val="0"/>
              </w:rPr>
              <w:t>of the</w:t>
            </w:r>
            <w:r w:rsidR="0018584B" w:rsidRPr="00E93A8F">
              <w:rPr>
                <w:rFonts w:ascii="Arial" w:hAnsi="Arial" w:cs="Arial"/>
                <w:i w:val="0"/>
                <w:iCs w:val="0"/>
              </w:rPr>
              <w:t>ir</w:t>
            </w:r>
            <w:r w:rsidRPr="00E93A8F">
              <w:rPr>
                <w:rFonts w:ascii="Arial" w:hAnsi="Arial" w:cs="Arial"/>
                <w:i w:val="0"/>
                <w:iCs w:val="0"/>
              </w:rPr>
              <w:t xml:space="preserve"> programme</w:t>
            </w:r>
            <w:r w:rsidR="0018584B" w:rsidRPr="00E93A8F">
              <w:rPr>
                <w:rFonts w:ascii="Arial" w:hAnsi="Arial" w:cs="Arial"/>
                <w:i w:val="0"/>
                <w:iCs w:val="0"/>
              </w:rPr>
              <w:t xml:space="preserve">. </w:t>
            </w:r>
            <w:proofErr w:type="gramStart"/>
            <w:r w:rsidR="0018584B" w:rsidRPr="00E93A8F">
              <w:rPr>
                <w:rFonts w:ascii="Arial" w:hAnsi="Arial" w:cs="Arial"/>
                <w:i w:val="0"/>
                <w:iCs w:val="0"/>
              </w:rPr>
              <w:t>I</w:t>
            </w:r>
            <w:r w:rsidRPr="00E93A8F">
              <w:rPr>
                <w:rFonts w:ascii="Arial" w:hAnsi="Arial" w:cs="Arial"/>
                <w:i w:val="0"/>
                <w:iCs w:val="0"/>
              </w:rPr>
              <w:t xml:space="preserve">n particular, </w:t>
            </w:r>
            <w:r w:rsidR="0018584B" w:rsidRPr="00E93A8F">
              <w:rPr>
                <w:rFonts w:ascii="Arial" w:hAnsi="Arial" w:cs="Arial"/>
                <w:i w:val="0"/>
                <w:iCs w:val="0"/>
              </w:rPr>
              <w:t>they</w:t>
            </w:r>
            <w:proofErr w:type="gramEnd"/>
            <w:r w:rsidR="0018584B" w:rsidRPr="00E93A8F">
              <w:rPr>
                <w:rFonts w:ascii="Arial" w:hAnsi="Arial" w:cs="Arial"/>
                <w:i w:val="0"/>
                <w:iCs w:val="0"/>
              </w:rPr>
              <w:t xml:space="preserve"> are advised of </w:t>
            </w:r>
            <w:r w:rsidRPr="00E93A8F">
              <w:rPr>
                <w:rFonts w:ascii="Arial" w:hAnsi="Arial" w:cs="Arial"/>
                <w:i w:val="0"/>
                <w:iCs w:val="0"/>
              </w:rPr>
              <w:t>the importance of academic integrity, what is meant by plagiarism and how to avoid it.</w:t>
            </w:r>
          </w:p>
          <w:p w14:paraId="1E0FB581" w14:textId="77777777" w:rsidR="00CE5693" w:rsidRPr="00E93A8F" w:rsidRDefault="00CE5693" w:rsidP="00D80A8A">
            <w:pPr>
              <w:rPr>
                <w:rFonts w:cs="Arial"/>
                <w:i/>
                <w:iCs/>
                <w:sz w:val="20"/>
              </w:rPr>
            </w:pPr>
          </w:p>
        </w:tc>
      </w:tr>
      <w:tr w:rsidR="00CE5693" w:rsidRPr="00E93A8F" w14:paraId="1F457F26" w14:textId="77777777" w:rsidTr="00F05DE5">
        <w:trPr>
          <w:gridAfter w:val="1"/>
          <w:wAfter w:w="7" w:type="pct"/>
          <w:trHeight w:val="284"/>
          <w:tblHeader/>
        </w:trPr>
        <w:tc>
          <w:tcPr>
            <w:tcW w:w="558" w:type="pct"/>
            <w:shd w:val="clear" w:color="auto" w:fill="auto"/>
          </w:tcPr>
          <w:p w14:paraId="745326BE" w14:textId="77777777" w:rsidR="00CE5693" w:rsidRPr="00E93A8F" w:rsidRDefault="00CE5693" w:rsidP="00D80A8A">
            <w:pPr>
              <w:rPr>
                <w:rFonts w:cs="Arial"/>
                <w:sz w:val="20"/>
              </w:rPr>
            </w:pPr>
            <w:r w:rsidRPr="00E93A8F">
              <w:rPr>
                <w:rFonts w:cs="Arial"/>
                <w:sz w:val="20"/>
              </w:rPr>
              <w:t>H8.4</w:t>
            </w:r>
          </w:p>
        </w:tc>
        <w:tc>
          <w:tcPr>
            <w:tcW w:w="4435" w:type="pct"/>
            <w:shd w:val="clear" w:color="auto" w:fill="auto"/>
          </w:tcPr>
          <w:p w14:paraId="35022EA6" w14:textId="51C8CFA7"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Where malpractice is suspected, an </w:t>
            </w:r>
            <w:r w:rsidR="00FB78A2" w:rsidRPr="00E93A8F">
              <w:rPr>
                <w:rFonts w:ascii="Arial" w:hAnsi="Arial" w:cs="Arial"/>
                <w:i w:val="0"/>
                <w:iCs w:val="0"/>
              </w:rPr>
              <w:t>Assessment Board</w:t>
            </w:r>
            <w:r w:rsidRPr="00E93A8F">
              <w:rPr>
                <w:rFonts w:ascii="Arial" w:hAnsi="Arial" w:cs="Arial"/>
                <w:i w:val="0"/>
                <w:iCs w:val="0"/>
              </w:rPr>
              <w:t xml:space="preserve"> shall not determine a student’s assessment result until all the facts have been established and a report of the outcome of the investigation has been received from the appropriate local officer (see section H8.6) or </w:t>
            </w:r>
            <w:r w:rsidR="0018584B" w:rsidRPr="00E93A8F">
              <w:rPr>
                <w:rFonts w:ascii="Arial" w:hAnsi="Arial" w:cs="Arial"/>
                <w:i w:val="0"/>
                <w:iCs w:val="0"/>
              </w:rPr>
              <w:t>p</w:t>
            </w:r>
            <w:r w:rsidRPr="00E93A8F">
              <w:rPr>
                <w:rFonts w:ascii="Arial" w:hAnsi="Arial" w:cs="Arial"/>
                <w:i w:val="0"/>
                <w:iCs w:val="0"/>
              </w:rPr>
              <w:t xml:space="preserve">anel of </w:t>
            </w:r>
            <w:r w:rsidR="00902A4C" w:rsidRPr="00E93A8F">
              <w:rPr>
                <w:rFonts w:ascii="Arial" w:hAnsi="Arial" w:cs="Arial"/>
                <w:i w:val="0"/>
                <w:iCs w:val="0"/>
              </w:rPr>
              <w:t>i</w:t>
            </w:r>
            <w:r w:rsidRPr="00E93A8F">
              <w:rPr>
                <w:rFonts w:ascii="Arial" w:hAnsi="Arial" w:cs="Arial"/>
                <w:i w:val="0"/>
                <w:iCs w:val="0"/>
              </w:rPr>
              <w:t>nquiry.</w:t>
            </w:r>
          </w:p>
          <w:p w14:paraId="2FC4783D" w14:textId="77777777" w:rsidR="00CE5693" w:rsidRPr="00E93A8F" w:rsidRDefault="00CE5693" w:rsidP="00D80A8A">
            <w:pPr>
              <w:rPr>
                <w:rFonts w:cs="Arial"/>
                <w:i/>
                <w:iCs/>
                <w:sz w:val="20"/>
              </w:rPr>
            </w:pPr>
          </w:p>
        </w:tc>
      </w:tr>
      <w:tr w:rsidR="00CE5693" w:rsidRPr="00E93A8F" w14:paraId="3BBAF22F" w14:textId="77777777" w:rsidTr="00F05DE5">
        <w:trPr>
          <w:gridAfter w:val="1"/>
          <w:wAfter w:w="7" w:type="pct"/>
          <w:trHeight w:val="284"/>
          <w:tblHeader/>
        </w:trPr>
        <w:tc>
          <w:tcPr>
            <w:tcW w:w="558" w:type="pct"/>
            <w:shd w:val="clear" w:color="auto" w:fill="auto"/>
          </w:tcPr>
          <w:p w14:paraId="482B971E" w14:textId="77777777" w:rsidR="00CE5693" w:rsidRPr="00E93A8F" w:rsidRDefault="00CE5693" w:rsidP="00D80A8A">
            <w:pPr>
              <w:rPr>
                <w:rFonts w:cs="Arial"/>
                <w:sz w:val="20"/>
              </w:rPr>
            </w:pPr>
            <w:r w:rsidRPr="00E93A8F">
              <w:rPr>
                <w:rFonts w:cs="Arial"/>
                <w:sz w:val="20"/>
              </w:rPr>
              <w:t>H8.5</w:t>
            </w:r>
          </w:p>
        </w:tc>
        <w:tc>
          <w:tcPr>
            <w:tcW w:w="4435" w:type="pct"/>
            <w:shd w:val="clear" w:color="auto" w:fill="auto"/>
          </w:tcPr>
          <w:p w14:paraId="4B512A39" w14:textId="77777777" w:rsidR="00CE5693" w:rsidRPr="00E93A8F" w:rsidRDefault="00CE5693" w:rsidP="00D80A8A">
            <w:pPr>
              <w:pStyle w:val="Heading7"/>
              <w:jc w:val="left"/>
              <w:rPr>
                <w:rFonts w:ascii="Arial" w:hAnsi="Arial" w:cs="Arial"/>
                <w:i w:val="0"/>
                <w:iCs w:val="0"/>
              </w:rPr>
            </w:pPr>
            <w:r w:rsidRPr="00E93A8F">
              <w:rPr>
                <w:rFonts w:ascii="Arial" w:hAnsi="Arial" w:cs="Arial"/>
                <w:i w:val="0"/>
                <w:iCs w:val="0"/>
              </w:rPr>
              <w:t>All instances or allegations of malpractice will be investigated (this may include an oral investigation against the piece of work being considered)</w:t>
            </w:r>
            <w:r w:rsidRPr="00E93A8F">
              <w:rPr>
                <w:iCs w:val="0"/>
              </w:rPr>
              <w:t xml:space="preserve"> </w:t>
            </w:r>
            <w:r w:rsidRPr="00E93A8F">
              <w:rPr>
                <w:rFonts w:ascii="Arial" w:hAnsi="Arial" w:cs="Arial"/>
                <w:i w:val="0"/>
                <w:iCs w:val="0"/>
              </w:rPr>
              <w:t>and, where a prima facie case is established, they will be categorised as follows:</w:t>
            </w:r>
          </w:p>
          <w:p w14:paraId="03CD9BC3" w14:textId="77777777" w:rsidR="00CE5693" w:rsidRPr="00E93A8F" w:rsidRDefault="00CE5693" w:rsidP="00D80A8A"/>
          <w:p w14:paraId="01DD2D29" w14:textId="77777777" w:rsidR="00121B9E" w:rsidRPr="00E93A8F" w:rsidRDefault="00A933C9" w:rsidP="0011183C">
            <w:pPr>
              <w:pStyle w:val="Heading7"/>
              <w:numPr>
                <w:ilvl w:val="1"/>
                <w:numId w:val="16"/>
              </w:numPr>
              <w:jc w:val="left"/>
              <w:rPr>
                <w:rFonts w:ascii="Arial" w:hAnsi="Arial" w:cs="Arial"/>
                <w:i w:val="0"/>
                <w:iCs w:val="0"/>
              </w:rPr>
            </w:pPr>
            <w:r w:rsidRPr="00E93A8F">
              <w:rPr>
                <w:rFonts w:ascii="Arial" w:hAnsi="Arial" w:cs="Arial"/>
                <w:i w:val="0"/>
                <w:iCs w:val="0"/>
              </w:rPr>
              <w:t xml:space="preserve">First: </w:t>
            </w:r>
            <w:r w:rsidR="00CE5693" w:rsidRPr="00E93A8F">
              <w:rPr>
                <w:rFonts w:ascii="Arial" w:hAnsi="Arial" w:cs="Arial"/>
                <w:i w:val="0"/>
                <w:iCs w:val="0"/>
              </w:rPr>
              <w:t xml:space="preserve">Naïve </w:t>
            </w:r>
          </w:p>
          <w:p w14:paraId="1D1A1C8B" w14:textId="51BE3759" w:rsidR="00121B9E" w:rsidRPr="00E93A8F" w:rsidRDefault="00CE5693" w:rsidP="0011183C">
            <w:pPr>
              <w:pStyle w:val="Heading7"/>
              <w:numPr>
                <w:ilvl w:val="1"/>
                <w:numId w:val="16"/>
              </w:numPr>
              <w:jc w:val="left"/>
              <w:rPr>
                <w:rFonts w:ascii="Arial" w:hAnsi="Arial" w:cs="Arial"/>
                <w:i w:val="0"/>
                <w:iCs w:val="0"/>
              </w:rPr>
            </w:pPr>
            <w:r w:rsidRPr="00E93A8F">
              <w:rPr>
                <w:rFonts w:ascii="Arial" w:hAnsi="Arial" w:cs="Arial"/>
                <w:i w:val="0"/>
                <w:iCs w:val="0"/>
              </w:rPr>
              <w:t xml:space="preserve">First </w:t>
            </w:r>
            <w:r w:rsidR="00A933C9" w:rsidRPr="00E93A8F">
              <w:rPr>
                <w:rFonts w:ascii="Arial" w:hAnsi="Arial" w:cs="Arial"/>
                <w:i w:val="0"/>
                <w:iCs w:val="0"/>
              </w:rPr>
              <w:t xml:space="preserve">and </w:t>
            </w:r>
            <w:r w:rsidR="0018584B" w:rsidRPr="00E93A8F">
              <w:rPr>
                <w:rFonts w:ascii="Arial" w:hAnsi="Arial" w:cs="Arial"/>
                <w:i w:val="0"/>
                <w:iCs w:val="0"/>
              </w:rPr>
              <w:t>s</w:t>
            </w:r>
            <w:r w:rsidR="00A933C9" w:rsidRPr="00E93A8F">
              <w:rPr>
                <w:rFonts w:ascii="Arial" w:hAnsi="Arial" w:cs="Arial"/>
                <w:i w:val="0"/>
                <w:iCs w:val="0"/>
              </w:rPr>
              <w:t xml:space="preserve">ubsequent: </w:t>
            </w:r>
            <w:r w:rsidRPr="00E93A8F">
              <w:rPr>
                <w:rFonts w:ascii="Arial" w:hAnsi="Arial" w:cs="Arial"/>
                <w:i w:val="0"/>
                <w:iCs w:val="0"/>
              </w:rPr>
              <w:t>Minor</w:t>
            </w:r>
          </w:p>
          <w:p w14:paraId="0DC5BF24" w14:textId="095E1F7C" w:rsidR="00121B9E" w:rsidRPr="00E93A8F" w:rsidRDefault="00A933C9" w:rsidP="0011183C">
            <w:pPr>
              <w:pStyle w:val="Heading7"/>
              <w:numPr>
                <w:ilvl w:val="1"/>
                <w:numId w:val="16"/>
              </w:numPr>
              <w:jc w:val="left"/>
              <w:rPr>
                <w:rFonts w:ascii="Arial" w:hAnsi="Arial" w:cs="Arial"/>
                <w:i w:val="0"/>
                <w:iCs w:val="0"/>
              </w:rPr>
            </w:pPr>
            <w:r w:rsidRPr="00E93A8F">
              <w:rPr>
                <w:rFonts w:ascii="Arial" w:hAnsi="Arial" w:cs="Arial"/>
                <w:i w:val="0"/>
                <w:iCs w:val="0"/>
              </w:rPr>
              <w:t xml:space="preserve">First and </w:t>
            </w:r>
            <w:r w:rsidR="0018584B" w:rsidRPr="00E93A8F">
              <w:rPr>
                <w:rFonts w:ascii="Arial" w:hAnsi="Arial" w:cs="Arial"/>
                <w:i w:val="0"/>
                <w:iCs w:val="0"/>
              </w:rPr>
              <w:t>s</w:t>
            </w:r>
            <w:r w:rsidRPr="00E93A8F">
              <w:rPr>
                <w:rFonts w:ascii="Arial" w:hAnsi="Arial" w:cs="Arial"/>
                <w:i w:val="0"/>
                <w:iCs w:val="0"/>
              </w:rPr>
              <w:t xml:space="preserve">ubsequent: </w:t>
            </w:r>
            <w:r w:rsidR="00CE5693" w:rsidRPr="00E93A8F">
              <w:rPr>
                <w:rFonts w:ascii="Arial" w:hAnsi="Arial" w:cs="Arial"/>
                <w:i w:val="0"/>
                <w:iCs w:val="0"/>
              </w:rPr>
              <w:t>Major</w:t>
            </w:r>
          </w:p>
          <w:p w14:paraId="76428CDC" w14:textId="7AEA9CD4" w:rsidR="00121B9E" w:rsidRPr="00E93A8F" w:rsidRDefault="00A933C9" w:rsidP="0011183C">
            <w:pPr>
              <w:pStyle w:val="Heading7"/>
              <w:numPr>
                <w:ilvl w:val="1"/>
                <w:numId w:val="16"/>
              </w:numPr>
              <w:jc w:val="left"/>
              <w:rPr>
                <w:rFonts w:ascii="Arial" w:hAnsi="Arial" w:cs="Arial"/>
                <w:i w:val="0"/>
                <w:iCs w:val="0"/>
              </w:rPr>
            </w:pPr>
            <w:r w:rsidRPr="00E93A8F">
              <w:rPr>
                <w:rFonts w:ascii="Arial" w:hAnsi="Arial" w:cs="Arial"/>
                <w:i w:val="0"/>
                <w:iCs w:val="0"/>
              </w:rPr>
              <w:t xml:space="preserve">First and </w:t>
            </w:r>
            <w:r w:rsidR="0018584B" w:rsidRPr="00E93A8F">
              <w:rPr>
                <w:rFonts w:ascii="Arial" w:hAnsi="Arial" w:cs="Arial"/>
                <w:i w:val="0"/>
                <w:iCs w:val="0"/>
              </w:rPr>
              <w:t>s</w:t>
            </w:r>
            <w:r w:rsidRPr="00E93A8F">
              <w:rPr>
                <w:rFonts w:ascii="Arial" w:hAnsi="Arial" w:cs="Arial"/>
                <w:i w:val="0"/>
                <w:iCs w:val="0"/>
              </w:rPr>
              <w:t xml:space="preserve">ubsequent: </w:t>
            </w:r>
            <w:r w:rsidR="00CE5693" w:rsidRPr="00E93A8F">
              <w:rPr>
                <w:rFonts w:ascii="Arial" w:hAnsi="Arial" w:cs="Arial"/>
                <w:i w:val="0"/>
                <w:iCs w:val="0"/>
              </w:rPr>
              <w:t>Grave</w:t>
            </w:r>
          </w:p>
          <w:p w14:paraId="7222CA61" w14:textId="77777777" w:rsidR="00CE5693" w:rsidRPr="00E93A8F" w:rsidRDefault="00CE5693" w:rsidP="00D80A8A">
            <w:pPr>
              <w:pStyle w:val="Heading7"/>
              <w:jc w:val="left"/>
              <w:rPr>
                <w:rFonts w:ascii="Arial" w:hAnsi="Arial" w:cs="Arial"/>
                <w:i w:val="0"/>
                <w:iCs w:val="0"/>
              </w:rPr>
            </w:pPr>
          </w:p>
        </w:tc>
      </w:tr>
      <w:tr w:rsidR="00CE5693" w:rsidRPr="00E93A8F" w14:paraId="2F21045E" w14:textId="77777777" w:rsidTr="00F05DE5">
        <w:trPr>
          <w:gridAfter w:val="1"/>
          <w:wAfter w:w="7" w:type="pct"/>
          <w:trHeight w:val="284"/>
          <w:tblHeader/>
        </w:trPr>
        <w:tc>
          <w:tcPr>
            <w:tcW w:w="558" w:type="pct"/>
            <w:shd w:val="clear" w:color="auto" w:fill="auto"/>
          </w:tcPr>
          <w:p w14:paraId="0DE9D429" w14:textId="77777777" w:rsidR="00CE5693" w:rsidRPr="00E93A8F" w:rsidRDefault="00CE5693" w:rsidP="00D80A8A">
            <w:pPr>
              <w:rPr>
                <w:rFonts w:cs="Arial"/>
                <w:sz w:val="20"/>
              </w:rPr>
            </w:pPr>
            <w:r w:rsidRPr="00E93A8F">
              <w:rPr>
                <w:rFonts w:cs="Arial"/>
                <w:sz w:val="20"/>
              </w:rPr>
              <w:t>H8.6</w:t>
            </w:r>
          </w:p>
        </w:tc>
        <w:tc>
          <w:tcPr>
            <w:tcW w:w="4435" w:type="pct"/>
            <w:shd w:val="clear" w:color="auto" w:fill="auto"/>
          </w:tcPr>
          <w:p w14:paraId="5E7CEFA0" w14:textId="7CC1EB6C" w:rsidR="00CE5693" w:rsidRPr="00E93A8F" w:rsidRDefault="00CE5693" w:rsidP="00D80A8A">
            <w:pPr>
              <w:pStyle w:val="Heading7"/>
              <w:jc w:val="left"/>
              <w:rPr>
                <w:rFonts w:ascii="Arial" w:hAnsi="Arial" w:cs="Arial"/>
                <w:i w:val="0"/>
              </w:rPr>
            </w:pPr>
            <w:r w:rsidRPr="00E93A8F">
              <w:rPr>
                <w:rFonts w:ascii="Arial" w:hAnsi="Arial" w:cs="Arial"/>
                <w:i w:val="0"/>
                <w:iCs w:val="0"/>
              </w:rPr>
              <w:t xml:space="preserve">Instances of naïve malpractice or major/minor first offences will be dealt with locally by the </w:t>
            </w:r>
            <w:r w:rsidR="0018584B" w:rsidRPr="00E93A8F">
              <w:rPr>
                <w:rFonts w:ascii="Arial" w:hAnsi="Arial" w:cs="Arial"/>
                <w:i w:val="0"/>
                <w:iCs w:val="0"/>
              </w:rPr>
              <w:t>h</w:t>
            </w:r>
            <w:r w:rsidRPr="00E93A8F">
              <w:rPr>
                <w:rFonts w:ascii="Arial" w:hAnsi="Arial" w:cs="Arial"/>
                <w:i w:val="0"/>
                <w:iCs w:val="0"/>
              </w:rPr>
              <w:t xml:space="preserve">ead of </w:t>
            </w:r>
            <w:r w:rsidR="0018584B" w:rsidRPr="00E93A8F">
              <w:rPr>
                <w:rFonts w:ascii="Arial" w:hAnsi="Arial" w:cs="Arial"/>
                <w:i w:val="0"/>
                <w:iCs w:val="0"/>
              </w:rPr>
              <w:t>c</w:t>
            </w:r>
            <w:r w:rsidRPr="00E93A8F">
              <w:rPr>
                <w:rFonts w:ascii="Arial" w:hAnsi="Arial" w:cs="Arial"/>
                <w:i w:val="0"/>
                <w:iCs w:val="0"/>
              </w:rPr>
              <w:t xml:space="preserve">urriculum </w:t>
            </w:r>
            <w:r w:rsidR="0018584B" w:rsidRPr="00E93A8F">
              <w:rPr>
                <w:rFonts w:ascii="Arial" w:hAnsi="Arial" w:cs="Arial"/>
                <w:i w:val="0"/>
                <w:iCs w:val="0"/>
              </w:rPr>
              <w:t>a</w:t>
            </w:r>
            <w:r w:rsidRPr="00E93A8F">
              <w:rPr>
                <w:rFonts w:ascii="Arial" w:hAnsi="Arial" w:cs="Arial"/>
                <w:i w:val="0"/>
                <w:iCs w:val="0"/>
              </w:rPr>
              <w:t>rea</w:t>
            </w:r>
            <w:r w:rsidR="0018584B" w:rsidRPr="00E93A8F">
              <w:rPr>
                <w:rFonts w:ascii="Arial" w:hAnsi="Arial" w:cs="Arial"/>
                <w:i w:val="0"/>
                <w:iCs w:val="0"/>
              </w:rPr>
              <w:t xml:space="preserve"> or </w:t>
            </w:r>
            <w:r w:rsidR="008C77B8" w:rsidRPr="00E93A8F">
              <w:rPr>
                <w:rFonts w:ascii="Arial" w:hAnsi="Arial" w:cs="Arial"/>
                <w:i w:val="0"/>
                <w:iCs w:val="0"/>
              </w:rPr>
              <w:t>P</w:t>
            </w:r>
            <w:r w:rsidRPr="00E93A8F">
              <w:rPr>
                <w:rFonts w:ascii="Arial" w:hAnsi="Arial" w:cs="Arial"/>
                <w:i w:val="0"/>
                <w:iCs w:val="0"/>
              </w:rPr>
              <w:t xml:space="preserve">rogramme </w:t>
            </w:r>
            <w:r w:rsidR="008C77B8" w:rsidRPr="00E93A8F">
              <w:rPr>
                <w:rFonts w:ascii="Arial" w:hAnsi="Arial" w:cs="Arial"/>
                <w:i w:val="0"/>
                <w:iCs w:val="0"/>
              </w:rPr>
              <w:t>L</w:t>
            </w:r>
            <w:r w:rsidRPr="00E93A8F">
              <w:rPr>
                <w:rFonts w:ascii="Arial" w:hAnsi="Arial" w:cs="Arial"/>
                <w:i w:val="0"/>
                <w:iCs w:val="0"/>
              </w:rPr>
              <w:t xml:space="preserve">eader under the procedures for </w:t>
            </w:r>
            <w:r w:rsidR="0018584B" w:rsidRPr="00E93A8F">
              <w:rPr>
                <w:rFonts w:ascii="Arial" w:hAnsi="Arial" w:cs="Arial"/>
                <w:i w:val="0"/>
                <w:iCs w:val="0"/>
              </w:rPr>
              <w:t>a</w:t>
            </w:r>
            <w:r w:rsidRPr="00E93A8F">
              <w:rPr>
                <w:rFonts w:ascii="Arial" w:hAnsi="Arial" w:cs="Arial"/>
                <w:i w:val="0"/>
                <w:iCs w:val="0"/>
              </w:rPr>
              <w:t xml:space="preserve">cademic </w:t>
            </w:r>
            <w:r w:rsidR="0018584B" w:rsidRPr="00E93A8F">
              <w:rPr>
                <w:rFonts w:ascii="Arial" w:hAnsi="Arial" w:cs="Arial"/>
                <w:i w:val="0"/>
                <w:iCs w:val="0"/>
              </w:rPr>
              <w:t>m</w:t>
            </w:r>
            <w:r w:rsidRPr="00E93A8F">
              <w:rPr>
                <w:rFonts w:ascii="Arial" w:hAnsi="Arial" w:cs="Arial"/>
                <w:i w:val="0"/>
                <w:iCs w:val="0"/>
              </w:rPr>
              <w:t>alpractice</w:t>
            </w:r>
            <w:r w:rsidR="00451484" w:rsidRPr="00E93A8F">
              <w:rPr>
                <w:rFonts w:ascii="Arial" w:hAnsi="Arial" w:cs="Arial"/>
                <w:i w:val="0"/>
                <w:iCs w:val="0"/>
              </w:rPr>
              <w:t>,</w:t>
            </w:r>
            <w:r w:rsidRPr="00E93A8F">
              <w:rPr>
                <w:rFonts w:ascii="Arial" w:hAnsi="Arial" w:cs="Arial"/>
                <w:i w:val="0"/>
                <w:iCs w:val="0"/>
              </w:rPr>
              <w:t xml:space="preserve"> which are an extension to the Academic Regulations </w:t>
            </w:r>
            <w:r w:rsidR="00EE2F3F" w:rsidRPr="00E93A8F">
              <w:rPr>
                <w:rFonts w:ascii="Arial" w:hAnsi="Arial" w:cs="Arial"/>
                <w:iCs w:val="0"/>
              </w:rPr>
              <w:t>(Appendix 8</w:t>
            </w:r>
            <w:r w:rsidRPr="00E93A8F">
              <w:rPr>
                <w:rFonts w:ascii="Arial" w:hAnsi="Arial" w:cs="Arial"/>
                <w:iCs w:val="0"/>
              </w:rPr>
              <w:t xml:space="preserve">). </w:t>
            </w:r>
            <w:r w:rsidRPr="00E93A8F">
              <w:rPr>
                <w:rFonts w:ascii="Arial" w:hAnsi="Arial" w:cs="Arial"/>
                <w:i w:val="0"/>
              </w:rPr>
              <w:t xml:space="preserve">A report will be made to the </w:t>
            </w:r>
            <w:r w:rsidR="0034188A" w:rsidRPr="00E93A8F">
              <w:rPr>
                <w:rFonts w:ascii="Arial" w:hAnsi="Arial" w:cs="Arial"/>
                <w:i w:val="0"/>
              </w:rPr>
              <w:t>Head of Student Casework</w:t>
            </w:r>
            <w:r w:rsidRPr="00E93A8F">
              <w:rPr>
                <w:rFonts w:ascii="Arial" w:hAnsi="Arial" w:cs="Arial"/>
                <w:i w:val="0"/>
              </w:rPr>
              <w:t>.</w:t>
            </w:r>
          </w:p>
          <w:p w14:paraId="7A01B8F2" w14:textId="77777777" w:rsidR="00CE5693" w:rsidRPr="00E93A8F" w:rsidRDefault="00CE5693" w:rsidP="00D80A8A"/>
        </w:tc>
      </w:tr>
      <w:tr w:rsidR="00CE5693" w:rsidRPr="00E93A8F" w14:paraId="20DA45A0" w14:textId="77777777" w:rsidTr="00F05DE5">
        <w:trPr>
          <w:gridAfter w:val="1"/>
          <w:wAfter w:w="7" w:type="pct"/>
          <w:trHeight w:val="284"/>
          <w:tblHeader/>
        </w:trPr>
        <w:tc>
          <w:tcPr>
            <w:tcW w:w="558" w:type="pct"/>
            <w:shd w:val="clear" w:color="auto" w:fill="auto"/>
          </w:tcPr>
          <w:p w14:paraId="20B145B8" w14:textId="77777777" w:rsidR="00CE5693" w:rsidRPr="00E93A8F" w:rsidRDefault="00CE5693" w:rsidP="00D80A8A">
            <w:pPr>
              <w:rPr>
                <w:rFonts w:cs="Arial"/>
                <w:sz w:val="20"/>
              </w:rPr>
            </w:pPr>
            <w:r w:rsidRPr="00E93A8F">
              <w:rPr>
                <w:rFonts w:cs="Arial"/>
                <w:sz w:val="20"/>
              </w:rPr>
              <w:t>H8.7</w:t>
            </w:r>
          </w:p>
        </w:tc>
        <w:tc>
          <w:tcPr>
            <w:tcW w:w="4435" w:type="pct"/>
            <w:shd w:val="clear" w:color="auto" w:fill="auto"/>
          </w:tcPr>
          <w:p w14:paraId="4BCC66D4" w14:textId="7342DB6F"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Where a student does not accept a decision made at local level, </w:t>
            </w:r>
            <w:r w:rsidR="009E6447" w:rsidRPr="00E93A8F">
              <w:rPr>
                <w:rFonts w:ascii="Arial" w:hAnsi="Arial" w:cs="Arial"/>
                <w:i w:val="0"/>
                <w:iCs w:val="0"/>
              </w:rPr>
              <w:t>they have</w:t>
            </w:r>
            <w:r w:rsidRPr="00E93A8F">
              <w:rPr>
                <w:rFonts w:ascii="Arial" w:hAnsi="Arial" w:cs="Arial"/>
                <w:i w:val="0"/>
                <w:iCs w:val="0"/>
              </w:rPr>
              <w:t xml:space="preserve"> the right to refer the matter to a </w:t>
            </w:r>
            <w:r w:rsidR="0018584B" w:rsidRPr="00E93A8F">
              <w:rPr>
                <w:rFonts w:ascii="Arial" w:hAnsi="Arial" w:cs="Arial"/>
                <w:i w:val="0"/>
                <w:iCs w:val="0"/>
              </w:rPr>
              <w:t>p</w:t>
            </w:r>
            <w:r w:rsidRPr="00E93A8F">
              <w:rPr>
                <w:rFonts w:ascii="Arial" w:hAnsi="Arial" w:cs="Arial"/>
                <w:i w:val="0"/>
                <w:iCs w:val="0"/>
              </w:rPr>
              <w:t xml:space="preserve">anel of </w:t>
            </w:r>
            <w:r w:rsidR="001C70C9" w:rsidRPr="00E93A8F">
              <w:rPr>
                <w:rFonts w:ascii="Arial" w:hAnsi="Arial" w:cs="Arial"/>
                <w:i w:val="0"/>
                <w:iCs w:val="0"/>
              </w:rPr>
              <w:t>i</w:t>
            </w:r>
            <w:r w:rsidRPr="00E93A8F">
              <w:rPr>
                <w:rFonts w:ascii="Arial" w:hAnsi="Arial" w:cs="Arial"/>
                <w:i w:val="0"/>
                <w:iCs w:val="0"/>
              </w:rPr>
              <w:t>nquiry.</w:t>
            </w:r>
          </w:p>
          <w:p w14:paraId="7B91BBB0" w14:textId="77777777" w:rsidR="00CE5693" w:rsidRPr="00E93A8F" w:rsidRDefault="00CE5693" w:rsidP="00D80A8A">
            <w:pPr>
              <w:pStyle w:val="Heading7"/>
              <w:jc w:val="left"/>
              <w:rPr>
                <w:rFonts w:ascii="Arial" w:hAnsi="Arial" w:cs="Arial"/>
                <w:i w:val="0"/>
                <w:iCs w:val="0"/>
              </w:rPr>
            </w:pPr>
          </w:p>
        </w:tc>
      </w:tr>
      <w:tr w:rsidR="00CE5693" w:rsidRPr="00E93A8F" w14:paraId="55214EF7" w14:textId="77777777" w:rsidTr="00F05DE5">
        <w:trPr>
          <w:gridAfter w:val="1"/>
          <w:wAfter w:w="7" w:type="pct"/>
          <w:trHeight w:val="284"/>
          <w:tblHeader/>
        </w:trPr>
        <w:tc>
          <w:tcPr>
            <w:tcW w:w="558" w:type="pct"/>
            <w:shd w:val="clear" w:color="auto" w:fill="auto"/>
          </w:tcPr>
          <w:p w14:paraId="70ADDA2C" w14:textId="77777777" w:rsidR="00CE5693" w:rsidRPr="00E93A8F" w:rsidRDefault="00CE5693" w:rsidP="00D80A8A">
            <w:pPr>
              <w:rPr>
                <w:rFonts w:cs="Arial"/>
                <w:sz w:val="20"/>
              </w:rPr>
            </w:pPr>
            <w:r w:rsidRPr="00E93A8F">
              <w:rPr>
                <w:rFonts w:cs="Arial"/>
                <w:sz w:val="20"/>
              </w:rPr>
              <w:t>H8.8</w:t>
            </w:r>
          </w:p>
        </w:tc>
        <w:tc>
          <w:tcPr>
            <w:tcW w:w="4435" w:type="pct"/>
            <w:shd w:val="clear" w:color="auto" w:fill="auto"/>
          </w:tcPr>
          <w:p w14:paraId="5897BC06" w14:textId="170F574F"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All instances of grave malpractice will be referred to a </w:t>
            </w:r>
            <w:r w:rsidR="0018584B" w:rsidRPr="00E93A8F">
              <w:rPr>
                <w:rFonts w:ascii="Arial" w:hAnsi="Arial" w:cs="Arial"/>
                <w:i w:val="0"/>
                <w:iCs w:val="0"/>
              </w:rPr>
              <w:t>p</w:t>
            </w:r>
            <w:r w:rsidRPr="00E93A8F">
              <w:rPr>
                <w:rFonts w:ascii="Arial" w:hAnsi="Arial" w:cs="Arial"/>
                <w:i w:val="0"/>
                <w:iCs w:val="0"/>
              </w:rPr>
              <w:t xml:space="preserve">anel of </w:t>
            </w:r>
            <w:r w:rsidR="00122BCB" w:rsidRPr="00E93A8F">
              <w:rPr>
                <w:rFonts w:ascii="Arial" w:hAnsi="Arial" w:cs="Arial"/>
                <w:i w:val="0"/>
                <w:iCs w:val="0"/>
              </w:rPr>
              <w:t>i</w:t>
            </w:r>
            <w:r w:rsidRPr="00E93A8F">
              <w:rPr>
                <w:rFonts w:ascii="Arial" w:hAnsi="Arial" w:cs="Arial"/>
                <w:i w:val="0"/>
                <w:iCs w:val="0"/>
              </w:rPr>
              <w:t xml:space="preserve">nquiry under the procedures for </w:t>
            </w:r>
            <w:r w:rsidR="0018584B" w:rsidRPr="00E93A8F">
              <w:rPr>
                <w:rFonts w:ascii="Arial" w:hAnsi="Arial" w:cs="Arial"/>
                <w:i w:val="0"/>
                <w:iCs w:val="0"/>
              </w:rPr>
              <w:t>a</w:t>
            </w:r>
            <w:r w:rsidRPr="00E93A8F">
              <w:rPr>
                <w:rFonts w:ascii="Arial" w:hAnsi="Arial" w:cs="Arial"/>
                <w:i w:val="0"/>
                <w:iCs w:val="0"/>
              </w:rPr>
              <w:t xml:space="preserve">cademic </w:t>
            </w:r>
            <w:r w:rsidR="0018584B" w:rsidRPr="00E93A8F">
              <w:rPr>
                <w:rFonts w:ascii="Arial" w:hAnsi="Arial" w:cs="Arial"/>
                <w:i w:val="0"/>
                <w:iCs w:val="0"/>
              </w:rPr>
              <w:t>m</w:t>
            </w:r>
            <w:r w:rsidRPr="00E93A8F">
              <w:rPr>
                <w:rFonts w:ascii="Arial" w:hAnsi="Arial" w:cs="Arial"/>
                <w:i w:val="0"/>
                <w:iCs w:val="0"/>
              </w:rPr>
              <w:t>alpractice.</w:t>
            </w:r>
            <w:r w:rsidR="00F10344" w:rsidRPr="00E93A8F">
              <w:rPr>
                <w:rFonts w:ascii="Arial" w:hAnsi="Arial" w:cs="Arial"/>
                <w:i w:val="0"/>
                <w:iCs w:val="0"/>
              </w:rPr>
              <w:t xml:space="preserve"> Any subsequent offence may also be referred for consideration by an institutional panel. </w:t>
            </w:r>
          </w:p>
          <w:p w14:paraId="50151DB3" w14:textId="77777777" w:rsidR="00CE5693" w:rsidRPr="00E93A8F" w:rsidRDefault="00CE5693" w:rsidP="00D80A8A"/>
        </w:tc>
      </w:tr>
      <w:tr w:rsidR="00CE5693" w:rsidRPr="00E93A8F" w14:paraId="24576F8E" w14:textId="77777777" w:rsidTr="00F05DE5">
        <w:trPr>
          <w:gridAfter w:val="1"/>
          <w:wAfter w:w="7" w:type="pct"/>
          <w:trHeight w:val="284"/>
          <w:tblHeader/>
        </w:trPr>
        <w:tc>
          <w:tcPr>
            <w:tcW w:w="558" w:type="pct"/>
            <w:shd w:val="clear" w:color="auto" w:fill="auto"/>
          </w:tcPr>
          <w:p w14:paraId="79DF4BFE" w14:textId="77777777" w:rsidR="00CE5693" w:rsidRPr="00E93A8F" w:rsidRDefault="00CE5693" w:rsidP="00D80A8A">
            <w:pPr>
              <w:rPr>
                <w:rFonts w:cs="Arial"/>
                <w:sz w:val="20"/>
              </w:rPr>
            </w:pPr>
            <w:r w:rsidRPr="00E93A8F">
              <w:rPr>
                <w:rFonts w:cs="Arial"/>
                <w:sz w:val="20"/>
              </w:rPr>
              <w:t>H8.9</w:t>
            </w:r>
          </w:p>
        </w:tc>
        <w:tc>
          <w:tcPr>
            <w:tcW w:w="4435" w:type="pct"/>
            <w:shd w:val="clear" w:color="auto" w:fill="auto"/>
          </w:tcPr>
          <w:p w14:paraId="06734F8E" w14:textId="4CE5E2BE"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Heads of </w:t>
            </w:r>
            <w:r w:rsidR="0018584B" w:rsidRPr="00E93A8F">
              <w:rPr>
                <w:rFonts w:ascii="Arial" w:hAnsi="Arial" w:cs="Arial"/>
                <w:i w:val="0"/>
                <w:iCs w:val="0"/>
              </w:rPr>
              <w:t>c</w:t>
            </w:r>
            <w:r w:rsidRPr="00E93A8F">
              <w:rPr>
                <w:rFonts w:ascii="Arial" w:hAnsi="Arial" w:cs="Arial"/>
                <w:i w:val="0"/>
                <w:iCs w:val="0"/>
              </w:rPr>
              <w:t xml:space="preserve">urriculum </w:t>
            </w:r>
            <w:r w:rsidR="0018584B" w:rsidRPr="00E93A8F">
              <w:rPr>
                <w:rFonts w:ascii="Arial" w:hAnsi="Arial" w:cs="Arial"/>
                <w:i w:val="0"/>
                <w:iCs w:val="0"/>
              </w:rPr>
              <w:t>a</w:t>
            </w:r>
            <w:r w:rsidRPr="00E93A8F">
              <w:rPr>
                <w:rFonts w:ascii="Arial" w:hAnsi="Arial" w:cs="Arial"/>
                <w:i w:val="0"/>
                <w:iCs w:val="0"/>
              </w:rPr>
              <w:t>rea</w:t>
            </w:r>
            <w:r w:rsidR="0018584B" w:rsidRPr="00E93A8F">
              <w:rPr>
                <w:rFonts w:ascii="Arial" w:hAnsi="Arial" w:cs="Arial"/>
                <w:i w:val="0"/>
                <w:iCs w:val="0"/>
              </w:rPr>
              <w:t xml:space="preserve"> or p</w:t>
            </w:r>
            <w:r w:rsidRPr="00E93A8F">
              <w:rPr>
                <w:rFonts w:ascii="Arial" w:hAnsi="Arial" w:cs="Arial"/>
                <w:i w:val="0"/>
                <w:iCs w:val="0"/>
              </w:rPr>
              <w:t xml:space="preserve">rogramme </w:t>
            </w:r>
            <w:r w:rsidR="0018584B" w:rsidRPr="00E93A8F">
              <w:rPr>
                <w:rFonts w:ascii="Arial" w:hAnsi="Arial" w:cs="Arial"/>
                <w:i w:val="0"/>
                <w:iCs w:val="0"/>
              </w:rPr>
              <w:t>l</w:t>
            </w:r>
            <w:r w:rsidRPr="00E93A8F">
              <w:rPr>
                <w:rFonts w:ascii="Arial" w:hAnsi="Arial" w:cs="Arial"/>
                <w:i w:val="0"/>
                <w:iCs w:val="0"/>
              </w:rPr>
              <w:t xml:space="preserve">eaders and the </w:t>
            </w:r>
            <w:r w:rsidR="0018584B" w:rsidRPr="00E93A8F">
              <w:rPr>
                <w:rFonts w:ascii="Arial" w:hAnsi="Arial" w:cs="Arial"/>
                <w:i w:val="0"/>
                <w:iCs w:val="0"/>
              </w:rPr>
              <w:t>p</w:t>
            </w:r>
            <w:r w:rsidRPr="00E93A8F">
              <w:rPr>
                <w:rFonts w:ascii="Arial" w:hAnsi="Arial" w:cs="Arial"/>
                <w:i w:val="0"/>
                <w:iCs w:val="0"/>
              </w:rPr>
              <w:t xml:space="preserve">anel of </w:t>
            </w:r>
            <w:r w:rsidR="00146B69" w:rsidRPr="00E93A8F">
              <w:rPr>
                <w:rFonts w:ascii="Arial" w:hAnsi="Arial" w:cs="Arial"/>
                <w:i w:val="0"/>
                <w:iCs w:val="0"/>
              </w:rPr>
              <w:t>i</w:t>
            </w:r>
            <w:r w:rsidRPr="00E93A8F">
              <w:rPr>
                <w:rFonts w:ascii="Arial" w:hAnsi="Arial" w:cs="Arial"/>
                <w:i w:val="0"/>
                <w:iCs w:val="0"/>
              </w:rPr>
              <w:t xml:space="preserve">nquiry have authority to determine whether malpractice has occurred and the penalty to be applied. Decisions </w:t>
            </w:r>
            <w:r w:rsidR="00480CFB" w:rsidRPr="00E93A8F">
              <w:rPr>
                <w:rFonts w:ascii="Arial" w:hAnsi="Arial" w:cs="Arial"/>
                <w:i w:val="0"/>
                <w:iCs w:val="0"/>
              </w:rPr>
              <w:t xml:space="preserve">made </w:t>
            </w:r>
            <w:r w:rsidRPr="00E93A8F">
              <w:rPr>
                <w:rFonts w:ascii="Arial" w:hAnsi="Arial" w:cs="Arial"/>
                <w:i w:val="0"/>
                <w:iCs w:val="0"/>
              </w:rPr>
              <w:t xml:space="preserve">are reported to and are binding on </w:t>
            </w:r>
            <w:r w:rsidR="00FB78A2" w:rsidRPr="00E93A8F">
              <w:rPr>
                <w:rFonts w:ascii="Arial" w:hAnsi="Arial" w:cs="Arial"/>
                <w:i w:val="0"/>
                <w:iCs w:val="0"/>
              </w:rPr>
              <w:t>Assessment Board</w:t>
            </w:r>
            <w:r w:rsidRPr="00E93A8F">
              <w:rPr>
                <w:rFonts w:ascii="Arial" w:hAnsi="Arial" w:cs="Arial"/>
                <w:i w:val="0"/>
                <w:iCs w:val="0"/>
              </w:rPr>
              <w:t>s.</w:t>
            </w:r>
          </w:p>
          <w:p w14:paraId="10BFACDE" w14:textId="77777777" w:rsidR="00CE5693" w:rsidRPr="00E93A8F" w:rsidRDefault="00CE5693" w:rsidP="00D80A8A">
            <w:pPr>
              <w:rPr>
                <w:rFonts w:cs="Arial"/>
                <w:i/>
                <w:iCs/>
                <w:sz w:val="20"/>
              </w:rPr>
            </w:pPr>
          </w:p>
        </w:tc>
      </w:tr>
      <w:tr w:rsidR="00CE5693" w:rsidRPr="00E93A8F" w14:paraId="7B1FAB63" w14:textId="77777777" w:rsidTr="00F05DE5">
        <w:trPr>
          <w:gridAfter w:val="1"/>
          <w:wAfter w:w="7" w:type="pct"/>
          <w:trHeight w:val="284"/>
          <w:tblHeader/>
        </w:trPr>
        <w:tc>
          <w:tcPr>
            <w:tcW w:w="558" w:type="pct"/>
            <w:shd w:val="clear" w:color="auto" w:fill="auto"/>
          </w:tcPr>
          <w:p w14:paraId="495F692F" w14:textId="77777777" w:rsidR="00CE5693" w:rsidRPr="00E93A8F" w:rsidRDefault="00CE5693" w:rsidP="00D80A8A">
            <w:pPr>
              <w:rPr>
                <w:rFonts w:cs="Arial"/>
                <w:sz w:val="20"/>
              </w:rPr>
            </w:pPr>
            <w:r w:rsidRPr="00E93A8F">
              <w:rPr>
                <w:rFonts w:cs="Arial"/>
                <w:sz w:val="20"/>
              </w:rPr>
              <w:t>H8.1</w:t>
            </w:r>
            <w:r w:rsidR="00394FC8" w:rsidRPr="00E93A8F">
              <w:rPr>
                <w:rFonts w:cs="Arial"/>
                <w:sz w:val="20"/>
              </w:rPr>
              <w:t>0</w:t>
            </w:r>
          </w:p>
        </w:tc>
        <w:tc>
          <w:tcPr>
            <w:tcW w:w="4435" w:type="pct"/>
            <w:shd w:val="clear" w:color="auto" w:fill="auto"/>
          </w:tcPr>
          <w:p w14:paraId="6C531EAA" w14:textId="05776FCD" w:rsidR="00CE5693" w:rsidRPr="00E93A8F" w:rsidRDefault="00CE5693" w:rsidP="00D80A8A">
            <w:pPr>
              <w:pStyle w:val="BodyText2"/>
              <w:jc w:val="left"/>
              <w:rPr>
                <w:rFonts w:ascii="Arial" w:hAnsi="Arial" w:cs="Arial"/>
              </w:rPr>
            </w:pPr>
            <w:r w:rsidRPr="00E93A8F">
              <w:rPr>
                <w:rFonts w:ascii="Arial" w:hAnsi="Arial" w:cs="Arial"/>
              </w:rPr>
              <w:t xml:space="preserve">Where evidence of alleged malpractice becomes available subsequent to a decision of an </w:t>
            </w:r>
            <w:r w:rsidR="00FB78A2" w:rsidRPr="00E93A8F">
              <w:rPr>
                <w:rFonts w:ascii="Arial" w:hAnsi="Arial" w:cs="Arial"/>
              </w:rPr>
              <w:t>Assessment Board</w:t>
            </w:r>
            <w:r w:rsidRPr="00E93A8F">
              <w:rPr>
                <w:rFonts w:ascii="Arial" w:hAnsi="Arial" w:cs="Arial"/>
              </w:rPr>
              <w:t xml:space="preserve">, the same procedures </w:t>
            </w:r>
            <w:proofErr w:type="gramStart"/>
            <w:r w:rsidRPr="00E93A8F">
              <w:rPr>
                <w:rFonts w:ascii="Arial" w:hAnsi="Arial" w:cs="Arial"/>
              </w:rPr>
              <w:t>apply</w:t>
            </w:r>
            <w:proofErr w:type="gramEnd"/>
            <w:r w:rsidRPr="00E93A8F">
              <w:rPr>
                <w:rFonts w:ascii="Arial" w:hAnsi="Arial" w:cs="Arial"/>
              </w:rPr>
              <w:t xml:space="preserve"> and the </w:t>
            </w:r>
            <w:r w:rsidR="00FB78A2" w:rsidRPr="00E93A8F">
              <w:rPr>
                <w:rFonts w:ascii="Arial" w:hAnsi="Arial" w:cs="Arial"/>
              </w:rPr>
              <w:t>Assessment Board</w:t>
            </w:r>
            <w:r w:rsidRPr="00E93A8F">
              <w:rPr>
                <w:rFonts w:ascii="Arial" w:hAnsi="Arial" w:cs="Arial"/>
              </w:rPr>
              <w:t xml:space="preserve"> has the authority to review its original decision.</w:t>
            </w:r>
          </w:p>
          <w:p w14:paraId="4BCC63DB" w14:textId="77777777" w:rsidR="00CE5693" w:rsidRPr="00E93A8F" w:rsidRDefault="00CE5693" w:rsidP="00D80A8A">
            <w:pPr>
              <w:pStyle w:val="BodyText2"/>
              <w:jc w:val="left"/>
              <w:rPr>
                <w:rFonts w:ascii="Arial" w:hAnsi="Arial" w:cs="Arial"/>
                <w:i/>
                <w:iCs/>
              </w:rPr>
            </w:pPr>
          </w:p>
        </w:tc>
      </w:tr>
      <w:tr w:rsidR="00CE5693" w:rsidRPr="00E93A8F" w14:paraId="22886FAB" w14:textId="77777777" w:rsidTr="00F05DE5">
        <w:trPr>
          <w:gridAfter w:val="1"/>
          <w:wAfter w:w="7" w:type="pct"/>
          <w:trHeight w:val="284"/>
          <w:tblHeader/>
        </w:trPr>
        <w:tc>
          <w:tcPr>
            <w:tcW w:w="558" w:type="pct"/>
            <w:shd w:val="clear" w:color="auto" w:fill="auto"/>
          </w:tcPr>
          <w:p w14:paraId="08FEE536" w14:textId="77777777" w:rsidR="00CE5693" w:rsidRPr="00E93A8F" w:rsidRDefault="00CE5693" w:rsidP="00D80A8A">
            <w:pPr>
              <w:rPr>
                <w:rFonts w:cs="Arial"/>
                <w:sz w:val="20"/>
              </w:rPr>
            </w:pPr>
            <w:r w:rsidRPr="00E93A8F">
              <w:rPr>
                <w:rFonts w:cs="Arial"/>
                <w:sz w:val="20"/>
              </w:rPr>
              <w:t>H8.1</w:t>
            </w:r>
            <w:r w:rsidR="00394FC8" w:rsidRPr="00E93A8F">
              <w:rPr>
                <w:rFonts w:cs="Arial"/>
                <w:sz w:val="20"/>
              </w:rPr>
              <w:t>1</w:t>
            </w:r>
          </w:p>
        </w:tc>
        <w:tc>
          <w:tcPr>
            <w:tcW w:w="4435" w:type="pct"/>
            <w:shd w:val="clear" w:color="auto" w:fill="auto"/>
          </w:tcPr>
          <w:p w14:paraId="35ABFFFD" w14:textId="595A530D" w:rsidR="00CE5693" w:rsidRPr="00E93A8F" w:rsidRDefault="00CE5693" w:rsidP="00D80A8A">
            <w:pPr>
              <w:rPr>
                <w:rFonts w:cs="Arial"/>
                <w:i/>
                <w:iCs/>
                <w:sz w:val="20"/>
              </w:rPr>
            </w:pPr>
            <w:r w:rsidRPr="00E93A8F">
              <w:rPr>
                <w:rFonts w:cs="Arial"/>
                <w:sz w:val="20"/>
              </w:rPr>
              <w:t>Students found guilty of academic malpractice have a right of appeal</w:t>
            </w:r>
            <w:r w:rsidR="00F63758" w:rsidRPr="00E93A8F">
              <w:rPr>
                <w:rFonts w:cs="Arial"/>
                <w:sz w:val="20"/>
              </w:rPr>
              <w:t>.</w:t>
            </w:r>
            <w:r w:rsidRPr="00E93A8F">
              <w:rPr>
                <w:rFonts w:cs="Arial"/>
                <w:sz w:val="20"/>
              </w:rPr>
              <w:t xml:space="preserve"> Procedures are detailed in </w:t>
            </w:r>
            <w:r w:rsidRPr="00E93A8F">
              <w:rPr>
                <w:rFonts w:cs="Arial"/>
                <w:i/>
                <w:iCs/>
                <w:sz w:val="20"/>
              </w:rPr>
              <w:t>Appendix 2</w:t>
            </w:r>
            <w:r w:rsidR="00E550BA" w:rsidRPr="00E93A8F">
              <w:rPr>
                <w:rFonts w:cs="Arial"/>
                <w:i/>
                <w:iCs/>
                <w:sz w:val="20"/>
              </w:rPr>
              <w:t>2</w:t>
            </w:r>
            <w:r w:rsidRPr="00E93A8F">
              <w:rPr>
                <w:rFonts w:cs="Arial"/>
                <w:i/>
                <w:iCs/>
                <w:sz w:val="20"/>
              </w:rPr>
              <w:t>.</w:t>
            </w:r>
          </w:p>
        </w:tc>
      </w:tr>
      <w:tr w:rsidR="00CE5693" w:rsidRPr="00E93A8F" w14:paraId="59C815A1" w14:textId="77777777" w:rsidTr="00F05DE5">
        <w:trPr>
          <w:gridAfter w:val="1"/>
          <w:wAfter w:w="7" w:type="pct"/>
          <w:trHeight w:val="284"/>
          <w:tblHeader/>
        </w:trPr>
        <w:tc>
          <w:tcPr>
            <w:tcW w:w="558" w:type="pct"/>
            <w:shd w:val="clear" w:color="auto" w:fill="auto"/>
          </w:tcPr>
          <w:p w14:paraId="6730B608" w14:textId="77777777" w:rsidR="00CE5693" w:rsidRPr="00E93A8F" w:rsidRDefault="00CE5693" w:rsidP="00D80A8A">
            <w:pPr>
              <w:rPr>
                <w:rFonts w:cs="Arial"/>
                <w:sz w:val="20"/>
              </w:rPr>
            </w:pPr>
          </w:p>
        </w:tc>
        <w:tc>
          <w:tcPr>
            <w:tcW w:w="4435" w:type="pct"/>
            <w:shd w:val="clear" w:color="auto" w:fill="auto"/>
          </w:tcPr>
          <w:p w14:paraId="52C4329D" w14:textId="77777777" w:rsidR="00CE5693" w:rsidRPr="00E93A8F" w:rsidRDefault="00CE5693" w:rsidP="00D80A8A">
            <w:pPr>
              <w:rPr>
                <w:rFonts w:cs="Arial"/>
                <w:i/>
                <w:iCs/>
                <w:sz w:val="20"/>
              </w:rPr>
            </w:pPr>
          </w:p>
          <w:p w14:paraId="4BD6857B" w14:textId="77777777" w:rsidR="00B37470" w:rsidRPr="00E93A8F" w:rsidRDefault="00B37470" w:rsidP="00D80A8A">
            <w:pPr>
              <w:rPr>
                <w:rFonts w:cs="Arial"/>
                <w:i/>
                <w:iCs/>
                <w:sz w:val="20"/>
              </w:rPr>
            </w:pPr>
          </w:p>
          <w:p w14:paraId="7FCB8E5B" w14:textId="77777777" w:rsidR="00B37470" w:rsidRPr="00E93A8F" w:rsidRDefault="00B37470" w:rsidP="00D80A8A">
            <w:pPr>
              <w:rPr>
                <w:rFonts w:cs="Arial"/>
                <w:i/>
                <w:iCs/>
                <w:sz w:val="20"/>
              </w:rPr>
            </w:pPr>
          </w:p>
          <w:p w14:paraId="3F212E9F" w14:textId="77777777" w:rsidR="00B37470" w:rsidRPr="00E93A8F" w:rsidRDefault="00B37470" w:rsidP="00D80A8A">
            <w:pPr>
              <w:rPr>
                <w:rFonts w:cs="Arial"/>
                <w:i/>
                <w:iCs/>
                <w:sz w:val="20"/>
              </w:rPr>
            </w:pPr>
          </w:p>
          <w:p w14:paraId="7B507C93" w14:textId="77777777" w:rsidR="00B37470" w:rsidRPr="00E93A8F" w:rsidRDefault="00B37470" w:rsidP="00D80A8A">
            <w:pPr>
              <w:rPr>
                <w:rFonts w:cs="Arial"/>
                <w:i/>
                <w:iCs/>
                <w:sz w:val="20"/>
              </w:rPr>
            </w:pPr>
          </w:p>
        </w:tc>
      </w:tr>
      <w:tr w:rsidR="00CE5693" w:rsidRPr="00E93A8F" w14:paraId="146D6096" w14:textId="77777777" w:rsidTr="00F05DE5">
        <w:trPr>
          <w:gridAfter w:val="1"/>
          <w:wAfter w:w="7" w:type="pct"/>
          <w:trHeight w:val="284"/>
          <w:tblHeader/>
        </w:trPr>
        <w:tc>
          <w:tcPr>
            <w:tcW w:w="558" w:type="pct"/>
            <w:shd w:val="clear" w:color="auto" w:fill="auto"/>
          </w:tcPr>
          <w:p w14:paraId="553237B4" w14:textId="77777777" w:rsidR="00CE5693" w:rsidRPr="00E93A8F" w:rsidRDefault="00CE5693" w:rsidP="00D80A8A">
            <w:pPr>
              <w:pStyle w:val="Heading2"/>
            </w:pPr>
            <w:r w:rsidRPr="00E93A8F">
              <w:t>H9</w:t>
            </w:r>
          </w:p>
        </w:tc>
        <w:tc>
          <w:tcPr>
            <w:tcW w:w="4435" w:type="pct"/>
            <w:shd w:val="clear" w:color="auto" w:fill="auto"/>
          </w:tcPr>
          <w:p w14:paraId="6454632B" w14:textId="77777777" w:rsidR="00CE5693" w:rsidRPr="00E93A8F" w:rsidRDefault="00CE5693" w:rsidP="00D80A8A">
            <w:pPr>
              <w:pStyle w:val="Heading2"/>
            </w:pPr>
            <w:r w:rsidRPr="00E93A8F">
              <w:t>Composition and Responsibilities of Assessment Boards</w:t>
            </w:r>
          </w:p>
        </w:tc>
      </w:tr>
      <w:tr w:rsidR="00CE5693" w:rsidRPr="00E93A8F" w14:paraId="53C4A5DA" w14:textId="77777777" w:rsidTr="00F05DE5">
        <w:trPr>
          <w:gridAfter w:val="1"/>
          <w:wAfter w:w="7" w:type="pct"/>
          <w:trHeight w:val="284"/>
          <w:tblHeader/>
        </w:trPr>
        <w:tc>
          <w:tcPr>
            <w:tcW w:w="558" w:type="pct"/>
            <w:shd w:val="clear" w:color="auto" w:fill="auto"/>
          </w:tcPr>
          <w:p w14:paraId="431F1D8E" w14:textId="77777777" w:rsidR="00CE5693" w:rsidRPr="00E93A8F" w:rsidRDefault="00CE5693" w:rsidP="00D80A8A">
            <w:pPr>
              <w:rPr>
                <w:rFonts w:cs="Arial"/>
                <w:sz w:val="20"/>
              </w:rPr>
            </w:pPr>
          </w:p>
        </w:tc>
        <w:tc>
          <w:tcPr>
            <w:tcW w:w="4435" w:type="pct"/>
            <w:shd w:val="clear" w:color="auto" w:fill="auto"/>
          </w:tcPr>
          <w:p w14:paraId="1BBD99DE" w14:textId="77777777" w:rsidR="00CE5693" w:rsidRPr="00E93A8F" w:rsidRDefault="00CE5693" w:rsidP="00D80A8A">
            <w:pPr>
              <w:rPr>
                <w:rFonts w:cs="Arial"/>
                <w:i/>
                <w:iCs/>
                <w:sz w:val="20"/>
              </w:rPr>
            </w:pPr>
          </w:p>
        </w:tc>
      </w:tr>
      <w:tr w:rsidR="00CE5693" w:rsidRPr="00E93A8F" w14:paraId="4B9ABED5" w14:textId="77777777" w:rsidTr="00F05DE5">
        <w:trPr>
          <w:gridAfter w:val="1"/>
          <w:wAfter w:w="7" w:type="pct"/>
          <w:trHeight w:val="284"/>
          <w:tblHeader/>
        </w:trPr>
        <w:tc>
          <w:tcPr>
            <w:tcW w:w="558" w:type="pct"/>
            <w:shd w:val="clear" w:color="auto" w:fill="auto"/>
          </w:tcPr>
          <w:p w14:paraId="3A1B6B9F" w14:textId="77777777" w:rsidR="00CE5693" w:rsidRPr="00E93A8F" w:rsidRDefault="00CE5693" w:rsidP="00D80A8A">
            <w:pPr>
              <w:rPr>
                <w:rFonts w:cs="Arial"/>
                <w:sz w:val="20"/>
              </w:rPr>
            </w:pPr>
            <w:r w:rsidRPr="00E93A8F">
              <w:rPr>
                <w:rFonts w:cs="Arial"/>
                <w:sz w:val="20"/>
              </w:rPr>
              <w:t>H9.1</w:t>
            </w:r>
          </w:p>
        </w:tc>
        <w:tc>
          <w:tcPr>
            <w:tcW w:w="4435" w:type="pct"/>
            <w:shd w:val="clear" w:color="auto" w:fill="auto"/>
          </w:tcPr>
          <w:p w14:paraId="48FC7AEB" w14:textId="359AB60D" w:rsidR="00CE5693" w:rsidRPr="00E93A8F" w:rsidRDefault="00CE5693" w:rsidP="00D80A8A">
            <w:pPr>
              <w:rPr>
                <w:rFonts w:cs="Arial"/>
                <w:sz w:val="20"/>
              </w:rPr>
            </w:pPr>
            <w:r w:rsidRPr="00E93A8F">
              <w:rPr>
                <w:rFonts w:cs="Arial"/>
                <w:sz w:val="20"/>
              </w:rPr>
              <w:t xml:space="preserve">The University operates a two-tier </w:t>
            </w:r>
            <w:r w:rsidR="00FB78A2" w:rsidRPr="00E93A8F">
              <w:rPr>
                <w:rFonts w:cs="Arial"/>
                <w:sz w:val="20"/>
              </w:rPr>
              <w:t>Assessment Board</w:t>
            </w:r>
            <w:r w:rsidRPr="00E93A8F">
              <w:rPr>
                <w:rFonts w:cs="Arial"/>
                <w:sz w:val="20"/>
              </w:rPr>
              <w:t xml:space="preserve"> system for the determination of marks and results:</w:t>
            </w:r>
          </w:p>
          <w:p w14:paraId="19046024" w14:textId="77777777" w:rsidR="00CE5693" w:rsidRPr="00E93A8F" w:rsidRDefault="00CE5693" w:rsidP="00D80A8A">
            <w:pPr>
              <w:rPr>
                <w:rFonts w:cs="Arial"/>
                <w:sz w:val="20"/>
                <w:szCs w:val="20"/>
              </w:rPr>
            </w:pPr>
          </w:p>
          <w:p w14:paraId="57E90597" w14:textId="3B3CA100" w:rsidR="00CE5693" w:rsidRPr="00E93A8F" w:rsidRDefault="00CE5693" w:rsidP="0011183C">
            <w:pPr>
              <w:pStyle w:val="ListParagraph"/>
              <w:numPr>
                <w:ilvl w:val="0"/>
                <w:numId w:val="27"/>
              </w:numPr>
              <w:rPr>
                <w:rFonts w:ascii="Arial" w:hAnsi="Arial" w:cs="Arial"/>
                <w:sz w:val="20"/>
                <w:szCs w:val="20"/>
              </w:rPr>
            </w:pPr>
            <w:r w:rsidRPr="00E93A8F">
              <w:rPr>
                <w:rFonts w:ascii="Arial" w:hAnsi="Arial" w:cs="Arial"/>
                <w:sz w:val="20"/>
                <w:szCs w:val="20"/>
              </w:rPr>
              <w:t>Module</w:t>
            </w:r>
            <w:r w:rsidR="00BE72C0" w:rsidRPr="00E93A8F">
              <w:rPr>
                <w:rFonts w:ascii="Arial" w:hAnsi="Arial" w:cs="Arial"/>
                <w:sz w:val="20"/>
                <w:szCs w:val="20"/>
              </w:rPr>
              <w:t>/</w:t>
            </w:r>
            <w:r w:rsidR="006F1676" w:rsidRPr="00E93A8F">
              <w:rPr>
                <w:rFonts w:ascii="Arial" w:hAnsi="Arial" w:cs="Arial"/>
                <w:sz w:val="20"/>
                <w:szCs w:val="20"/>
              </w:rPr>
              <w:t>year of study</w:t>
            </w:r>
            <w:r w:rsidRPr="00E93A8F">
              <w:rPr>
                <w:rFonts w:ascii="Arial" w:hAnsi="Arial" w:cs="Arial"/>
                <w:sz w:val="20"/>
                <w:szCs w:val="20"/>
              </w:rPr>
              <w:t xml:space="preserve"> </w:t>
            </w:r>
            <w:r w:rsidR="00FB78A2" w:rsidRPr="00E93A8F">
              <w:rPr>
                <w:rFonts w:ascii="Arial" w:hAnsi="Arial" w:cs="Arial"/>
                <w:sz w:val="20"/>
                <w:szCs w:val="20"/>
              </w:rPr>
              <w:t>Assessment Board</w:t>
            </w:r>
            <w:r w:rsidRPr="00E93A8F">
              <w:rPr>
                <w:rFonts w:ascii="Arial" w:hAnsi="Arial" w:cs="Arial"/>
                <w:sz w:val="20"/>
                <w:szCs w:val="20"/>
              </w:rPr>
              <w:t xml:space="preserve">s </w:t>
            </w:r>
            <w:r w:rsidR="00C22F26" w:rsidRPr="00E93A8F">
              <w:rPr>
                <w:rFonts w:ascii="Arial" w:hAnsi="Arial" w:cs="Arial"/>
                <w:sz w:val="20"/>
                <w:szCs w:val="20"/>
              </w:rPr>
              <w:t>consider individual</w:t>
            </w:r>
            <w:r w:rsidR="00567F45" w:rsidRPr="00E93A8F">
              <w:rPr>
                <w:rFonts w:ascii="Arial" w:hAnsi="Arial" w:cs="Arial"/>
                <w:sz w:val="20"/>
                <w:szCs w:val="20"/>
              </w:rPr>
              <w:t xml:space="preserve"> assessment </w:t>
            </w:r>
            <w:proofErr w:type="gramStart"/>
            <w:r w:rsidR="00567F45" w:rsidRPr="00E93A8F">
              <w:rPr>
                <w:rFonts w:ascii="Arial" w:hAnsi="Arial" w:cs="Arial"/>
                <w:sz w:val="20"/>
                <w:szCs w:val="20"/>
              </w:rPr>
              <w:t>outcomes</w:t>
            </w:r>
            <w:proofErr w:type="gramEnd"/>
          </w:p>
          <w:p w14:paraId="21885AC2" w14:textId="4B6183E1" w:rsidR="00CE5693" w:rsidRPr="00E93A8F" w:rsidRDefault="00BC1AAF" w:rsidP="0011183C">
            <w:pPr>
              <w:pStyle w:val="ListParagraph"/>
              <w:numPr>
                <w:ilvl w:val="0"/>
                <w:numId w:val="27"/>
              </w:numPr>
              <w:rPr>
                <w:rFonts w:ascii="Arial" w:hAnsi="Arial" w:cs="Arial"/>
                <w:sz w:val="20"/>
                <w:szCs w:val="20"/>
              </w:rPr>
            </w:pPr>
            <w:r w:rsidRPr="00E93A8F">
              <w:rPr>
                <w:rFonts w:ascii="Arial" w:hAnsi="Arial" w:cs="Arial"/>
                <w:sz w:val="20"/>
                <w:szCs w:val="20"/>
              </w:rPr>
              <w:t xml:space="preserve">Progression and </w:t>
            </w:r>
            <w:r w:rsidR="00480CFB" w:rsidRPr="00E93A8F">
              <w:rPr>
                <w:rFonts w:ascii="Arial" w:hAnsi="Arial" w:cs="Arial"/>
                <w:sz w:val="20"/>
                <w:szCs w:val="20"/>
              </w:rPr>
              <w:t>A</w:t>
            </w:r>
            <w:r w:rsidRPr="00E93A8F">
              <w:rPr>
                <w:rFonts w:ascii="Arial" w:hAnsi="Arial" w:cs="Arial"/>
                <w:sz w:val="20"/>
                <w:szCs w:val="20"/>
              </w:rPr>
              <w:t>ward</w:t>
            </w:r>
            <w:r w:rsidR="00CE5693" w:rsidRPr="00E93A8F">
              <w:rPr>
                <w:rFonts w:ascii="Arial" w:hAnsi="Arial" w:cs="Arial"/>
                <w:sz w:val="20"/>
                <w:szCs w:val="20"/>
              </w:rPr>
              <w:t xml:space="preserve"> </w:t>
            </w:r>
            <w:r w:rsidR="00480CFB" w:rsidRPr="00E93A8F">
              <w:rPr>
                <w:rFonts w:ascii="Arial" w:hAnsi="Arial" w:cs="Arial"/>
                <w:sz w:val="20"/>
                <w:szCs w:val="20"/>
              </w:rPr>
              <w:t>B</w:t>
            </w:r>
            <w:r w:rsidR="00CE5693" w:rsidRPr="00E93A8F">
              <w:rPr>
                <w:rFonts w:ascii="Arial" w:hAnsi="Arial" w:cs="Arial"/>
                <w:sz w:val="20"/>
                <w:szCs w:val="20"/>
              </w:rPr>
              <w:t xml:space="preserve">oards consider end of session </w:t>
            </w:r>
            <w:r w:rsidR="00EC1581" w:rsidRPr="00E93A8F">
              <w:rPr>
                <w:rFonts w:ascii="Arial" w:hAnsi="Arial" w:cs="Arial"/>
                <w:sz w:val="20"/>
                <w:szCs w:val="20"/>
              </w:rPr>
              <w:t xml:space="preserve">overall </w:t>
            </w:r>
            <w:r w:rsidR="00CE5693" w:rsidRPr="00E93A8F">
              <w:rPr>
                <w:rFonts w:ascii="Arial" w:hAnsi="Arial" w:cs="Arial"/>
                <w:sz w:val="20"/>
                <w:szCs w:val="20"/>
              </w:rPr>
              <w:t>results.</w:t>
            </w:r>
          </w:p>
          <w:p w14:paraId="7B984F48" w14:textId="77777777" w:rsidR="00880720" w:rsidRPr="00E93A8F" w:rsidRDefault="00880720" w:rsidP="00D80A8A">
            <w:pPr>
              <w:pStyle w:val="ListParagraph"/>
              <w:ind w:left="1440"/>
              <w:rPr>
                <w:rFonts w:cs="Arial"/>
                <w:sz w:val="18"/>
                <w:szCs w:val="18"/>
              </w:rPr>
            </w:pPr>
          </w:p>
          <w:p w14:paraId="070E8358" w14:textId="0F45A72C" w:rsidR="00CE5693" w:rsidRPr="00E93A8F" w:rsidRDefault="00CE5693" w:rsidP="00D80A8A">
            <w:pPr>
              <w:rPr>
                <w:rFonts w:cs="Arial"/>
                <w:iCs/>
                <w:sz w:val="20"/>
                <w:szCs w:val="20"/>
              </w:rPr>
            </w:pPr>
            <w:r w:rsidRPr="00E93A8F">
              <w:rPr>
                <w:rFonts w:cs="Arial"/>
                <w:iCs/>
                <w:sz w:val="20"/>
                <w:szCs w:val="20"/>
              </w:rPr>
              <w:t>Where appropriate</w:t>
            </w:r>
            <w:r w:rsidR="001447AE" w:rsidRPr="00E93A8F">
              <w:rPr>
                <w:rFonts w:cs="Arial"/>
                <w:iCs/>
                <w:sz w:val="20"/>
                <w:szCs w:val="20"/>
              </w:rPr>
              <w:t>,</w:t>
            </w:r>
            <w:r w:rsidRPr="00E93A8F">
              <w:rPr>
                <w:rFonts w:cs="Arial"/>
                <w:iCs/>
                <w:sz w:val="20"/>
                <w:szCs w:val="20"/>
              </w:rPr>
              <w:t xml:space="preserve"> these </w:t>
            </w:r>
            <w:r w:rsidR="00591EAA" w:rsidRPr="00E93A8F">
              <w:rPr>
                <w:rFonts w:cs="Arial"/>
                <w:iCs/>
                <w:sz w:val="20"/>
                <w:szCs w:val="20"/>
              </w:rPr>
              <w:t>b</w:t>
            </w:r>
            <w:r w:rsidRPr="00E93A8F">
              <w:rPr>
                <w:rFonts w:cs="Arial"/>
                <w:iCs/>
                <w:sz w:val="20"/>
                <w:szCs w:val="20"/>
              </w:rPr>
              <w:t>oards may be combined for operational purposes.</w:t>
            </w:r>
          </w:p>
          <w:p w14:paraId="52D189A7" w14:textId="77777777" w:rsidR="00CE5693" w:rsidRPr="00E93A8F" w:rsidRDefault="00CE5693" w:rsidP="00D80A8A">
            <w:pPr>
              <w:rPr>
                <w:rFonts w:cs="Arial"/>
                <w:sz w:val="20"/>
              </w:rPr>
            </w:pPr>
          </w:p>
        </w:tc>
      </w:tr>
      <w:tr w:rsidR="00CE5693" w:rsidRPr="00E93A8F" w14:paraId="17FB0F41" w14:textId="77777777" w:rsidTr="00F05DE5">
        <w:trPr>
          <w:gridAfter w:val="1"/>
          <w:wAfter w:w="7" w:type="pct"/>
          <w:trHeight w:val="284"/>
          <w:tblHeader/>
        </w:trPr>
        <w:tc>
          <w:tcPr>
            <w:tcW w:w="558" w:type="pct"/>
            <w:shd w:val="clear" w:color="auto" w:fill="auto"/>
          </w:tcPr>
          <w:p w14:paraId="0A97D231" w14:textId="77777777" w:rsidR="00CE5693" w:rsidRPr="00E93A8F" w:rsidRDefault="00CE5693" w:rsidP="00D80A8A">
            <w:pPr>
              <w:rPr>
                <w:rFonts w:cs="Arial"/>
                <w:sz w:val="20"/>
              </w:rPr>
            </w:pPr>
            <w:r w:rsidRPr="00E93A8F">
              <w:rPr>
                <w:rFonts w:cs="Arial"/>
                <w:sz w:val="20"/>
              </w:rPr>
              <w:t>H9.2</w:t>
            </w:r>
          </w:p>
        </w:tc>
        <w:tc>
          <w:tcPr>
            <w:tcW w:w="4435" w:type="pct"/>
            <w:shd w:val="clear" w:color="auto" w:fill="auto"/>
          </w:tcPr>
          <w:p w14:paraId="7D6748FC" w14:textId="1A582F7A" w:rsidR="00CE5693" w:rsidRPr="00E93A8F" w:rsidRDefault="00CE5693" w:rsidP="00D80A8A">
            <w:pPr>
              <w:pStyle w:val="Heading3"/>
              <w:rPr>
                <w:rFonts w:ascii="Arial" w:hAnsi="Arial" w:cs="Arial"/>
                <w:position w:val="0"/>
              </w:rPr>
            </w:pPr>
            <w:r w:rsidRPr="00E93A8F">
              <w:rPr>
                <w:rFonts w:ascii="Arial" w:hAnsi="Arial" w:cs="Arial"/>
                <w:position w:val="0"/>
              </w:rPr>
              <w:t>Module</w:t>
            </w:r>
            <w:r w:rsidR="0065134C" w:rsidRPr="00E93A8F">
              <w:rPr>
                <w:rFonts w:ascii="Arial" w:hAnsi="Arial" w:cs="Arial"/>
                <w:position w:val="0"/>
              </w:rPr>
              <w:t>/</w:t>
            </w:r>
            <w:r w:rsidR="0041676B" w:rsidRPr="00E93A8F">
              <w:rPr>
                <w:rFonts w:ascii="Arial" w:hAnsi="Arial" w:cs="Arial"/>
                <w:position w:val="0"/>
              </w:rPr>
              <w:t xml:space="preserve"> </w:t>
            </w:r>
            <w:r w:rsidR="00915D74" w:rsidRPr="00E93A8F">
              <w:rPr>
                <w:rFonts w:ascii="Arial" w:hAnsi="Arial" w:cs="Arial"/>
                <w:position w:val="0"/>
              </w:rPr>
              <w:t>Year of study</w:t>
            </w:r>
            <w:r w:rsidR="00A47DAB" w:rsidRPr="00E93A8F">
              <w:rPr>
                <w:rFonts w:ascii="Arial" w:hAnsi="Arial" w:cs="Arial"/>
                <w:position w:val="0"/>
              </w:rPr>
              <w:t xml:space="preserve"> </w:t>
            </w:r>
            <w:r w:rsidRPr="00E93A8F">
              <w:rPr>
                <w:rFonts w:ascii="Arial" w:hAnsi="Arial" w:cs="Arial"/>
                <w:position w:val="0"/>
              </w:rPr>
              <w:t>Assessment Boards</w:t>
            </w:r>
          </w:p>
          <w:p w14:paraId="7E67EBAC" w14:textId="77777777" w:rsidR="00CE5693" w:rsidRPr="00E93A8F" w:rsidRDefault="00CE5693" w:rsidP="00D80A8A">
            <w:pPr>
              <w:rPr>
                <w:rFonts w:cs="Arial"/>
                <w:sz w:val="20"/>
              </w:rPr>
            </w:pPr>
          </w:p>
          <w:p w14:paraId="73C916B3" w14:textId="3C993B5D" w:rsidR="00CE5693" w:rsidRPr="00E93A8F" w:rsidRDefault="00CE5693" w:rsidP="00D80A8A">
            <w:pPr>
              <w:rPr>
                <w:rFonts w:cs="Arial"/>
                <w:sz w:val="20"/>
              </w:rPr>
            </w:pPr>
            <w:r w:rsidRPr="00E93A8F">
              <w:rPr>
                <w:rFonts w:cs="Arial"/>
                <w:sz w:val="20"/>
              </w:rPr>
              <w:t xml:space="preserve">The membership of </w:t>
            </w:r>
            <w:r w:rsidR="00591EAA" w:rsidRPr="00E93A8F">
              <w:rPr>
                <w:rFonts w:cs="Arial"/>
                <w:sz w:val="20"/>
              </w:rPr>
              <w:t>m</w:t>
            </w:r>
            <w:r w:rsidRPr="00E93A8F">
              <w:rPr>
                <w:rFonts w:cs="Arial"/>
                <w:sz w:val="20"/>
              </w:rPr>
              <w:t>odule</w:t>
            </w:r>
            <w:r w:rsidR="00EB0353" w:rsidRPr="00E93A8F">
              <w:rPr>
                <w:rFonts w:cs="Arial"/>
                <w:sz w:val="20"/>
              </w:rPr>
              <w:t>/</w:t>
            </w:r>
            <w:r w:rsidR="00915D74" w:rsidRPr="00E93A8F">
              <w:rPr>
                <w:rFonts w:cs="Arial"/>
                <w:sz w:val="20"/>
              </w:rPr>
              <w:t>year of study</w:t>
            </w:r>
            <w:r w:rsidR="00EB0353" w:rsidRPr="00E93A8F">
              <w:rPr>
                <w:rFonts w:cs="Arial"/>
                <w:sz w:val="20"/>
              </w:rPr>
              <w:t xml:space="preserve"> </w:t>
            </w:r>
            <w:r w:rsidR="00FB78A2" w:rsidRPr="00E93A8F">
              <w:rPr>
                <w:rFonts w:cs="Arial"/>
                <w:sz w:val="20"/>
              </w:rPr>
              <w:t>Assessment Board</w:t>
            </w:r>
            <w:r w:rsidRPr="00E93A8F">
              <w:rPr>
                <w:rFonts w:cs="Arial"/>
                <w:sz w:val="20"/>
              </w:rPr>
              <w:t>s will include:</w:t>
            </w:r>
          </w:p>
          <w:p w14:paraId="0478BC8E" w14:textId="77777777" w:rsidR="00CE5693" w:rsidRPr="00E93A8F" w:rsidRDefault="00CE5693" w:rsidP="00D80A8A">
            <w:pPr>
              <w:rPr>
                <w:rFonts w:cs="Arial"/>
                <w:sz w:val="20"/>
              </w:rPr>
            </w:pPr>
          </w:p>
          <w:p w14:paraId="26E639E0" w14:textId="42DCF351" w:rsidR="00CE5693" w:rsidRPr="00E93A8F" w:rsidRDefault="00CE5693" w:rsidP="0011183C">
            <w:pPr>
              <w:pStyle w:val="ListParagraph"/>
              <w:numPr>
                <w:ilvl w:val="0"/>
                <w:numId w:val="28"/>
              </w:numPr>
              <w:rPr>
                <w:rFonts w:ascii="Arial" w:hAnsi="Arial" w:cs="Arial"/>
                <w:sz w:val="20"/>
                <w:szCs w:val="20"/>
              </w:rPr>
            </w:pPr>
            <w:r w:rsidRPr="00E93A8F">
              <w:rPr>
                <w:rFonts w:ascii="Arial" w:hAnsi="Arial" w:cs="Arial"/>
                <w:sz w:val="20"/>
                <w:szCs w:val="20"/>
              </w:rPr>
              <w:t xml:space="preserve">Head of </w:t>
            </w:r>
            <w:r w:rsidR="00591EAA" w:rsidRPr="00E93A8F">
              <w:rPr>
                <w:rFonts w:ascii="Arial" w:hAnsi="Arial" w:cs="Arial"/>
                <w:sz w:val="20"/>
                <w:szCs w:val="20"/>
              </w:rPr>
              <w:t>c</w:t>
            </w:r>
            <w:r w:rsidRPr="00E93A8F">
              <w:rPr>
                <w:rFonts w:ascii="Arial" w:hAnsi="Arial" w:cs="Arial"/>
                <w:sz w:val="20"/>
                <w:szCs w:val="20"/>
              </w:rPr>
              <w:t xml:space="preserve">urriculum </w:t>
            </w:r>
            <w:r w:rsidR="00591EAA" w:rsidRPr="00E93A8F">
              <w:rPr>
                <w:rFonts w:ascii="Arial" w:hAnsi="Arial" w:cs="Arial"/>
                <w:sz w:val="20"/>
                <w:szCs w:val="20"/>
              </w:rPr>
              <w:t>a</w:t>
            </w:r>
            <w:r w:rsidRPr="00E93A8F">
              <w:rPr>
                <w:rFonts w:ascii="Arial" w:hAnsi="Arial" w:cs="Arial"/>
                <w:sz w:val="20"/>
                <w:szCs w:val="20"/>
              </w:rPr>
              <w:t xml:space="preserve">rea or </w:t>
            </w:r>
            <w:r w:rsidR="002C57EC" w:rsidRPr="00E93A8F">
              <w:rPr>
                <w:rFonts w:ascii="Arial" w:hAnsi="Arial" w:cs="Arial"/>
                <w:sz w:val="20"/>
                <w:szCs w:val="20"/>
              </w:rPr>
              <w:t>P</w:t>
            </w:r>
            <w:r w:rsidR="003857A2" w:rsidRPr="00E93A8F">
              <w:rPr>
                <w:rFonts w:ascii="Arial" w:hAnsi="Arial" w:cs="Arial"/>
                <w:sz w:val="20"/>
                <w:szCs w:val="20"/>
              </w:rPr>
              <w:t xml:space="preserve">ro </w:t>
            </w:r>
            <w:r w:rsidR="002C57EC" w:rsidRPr="00E93A8F">
              <w:rPr>
                <w:rFonts w:ascii="Arial" w:hAnsi="Arial" w:cs="Arial"/>
                <w:sz w:val="20"/>
                <w:szCs w:val="20"/>
              </w:rPr>
              <w:t>V</w:t>
            </w:r>
            <w:r w:rsidR="003857A2" w:rsidRPr="00E93A8F">
              <w:rPr>
                <w:rFonts w:ascii="Arial" w:hAnsi="Arial" w:cs="Arial"/>
                <w:sz w:val="20"/>
                <w:szCs w:val="20"/>
              </w:rPr>
              <w:t>ice-</w:t>
            </w:r>
            <w:r w:rsidR="002C57EC" w:rsidRPr="00E93A8F">
              <w:rPr>
                <w:rFonts w:ascii="Arial" w:hAnsi="Arial" w:cs="Arial"/>
                <w:sz w:val="20"/>
                <w:szCs w:val="20"/>
              </w:rPr>
              <w:t>C</w:t>
            </w:r>
            <w:r w:rsidR="003857A2" w:rsidRPr="00E93A8F">
              <w:rPr>
                <w:rFonts w:ascii="Arial" w:hAnsi="Arial" w:cs="Arial"/>
                <w:sz w:val="20"/>
                <w:szCs w:val="20"/>
              </w:rPr>
              <w:t>hancellor</w:t>
            </w:r>
            <w:r w:rsidR="0048260E" w:rsidRPr="00E93A8F">
              <w:rPr>
                <w:rFonts w:ascii="Arial" w:hAnsi="Arial" w:cs="Arial"/>
                <w:sz w:val="20"/>
                <w:szCs w:val="20"/>
              </w:rPr>
              <w:t xml:space="preserve"> </w:t>
            </w:r>
            <w:r w:rsidR="002C57EC" w:rsidRPr="00E93A8F">
              <w:rPr>
                <w:rFonts w:ascii="Arial" w:hAnsi="Arial" w:cs="Arial"/>
                <w:sz w:val="20"/>
                <w:szCs w:val="20"/>
              </w:rPr>
              <w:t>D</w:t>
            </w:r>
            <w:r w:rsidRPr="00E93A8F">
              <w:rPr>
                <w:rFonts w:ascii="Arial" w:hAnsi="Arial" w:cs="Arial"/>
                <w:sz w:val="20"/>
                <w:szCs w:val="20"/>
              </w:rPr>
              <w:t xml:space="preserve">ean of </w:t>
            </w:r>
            <w:r w:rsidR="002C57EC" w:rsidRPr="00E93A8F">
              <w:rPr>
                <w:rFonts w:ascii="Arial" w:hAnsi="Arial" w:cs="Arial"/>
                <w:sz w:val="20"/>
                <w:szCs w:val="20"/>
              </w:rPr>
              <w:t>F</w:t>
            </w:r>
            <w:r w:rsidRPr="00E93A8F">
              <w:rPr>
                <w:rFonts w:ascii="Arial" w:hAnsi="Arial" w:cs="Arial"/>
                <w:sz w:val="20"/>
                <w:szCs w:val="20"/>
              </w:rPr>
              <w:t>aculty/</w:t>
            </w:r>
            <w:r w:rsidR="002C57EC" w:rsidRPr="00E93A8F">
              <w:rPr>
                <w:rFonts w:ascii="Arial" w:hAnsi="Arial" w:cs="Arial"/>
                <w:sz w:val="20"/>
                <w:szCs w:val="20"/>
              </w:rPr>
              <w:t>D</w:t>
            </w:r>
            <w:r w:rsidRPr="00E93A8F">
              <w:rPr>
                <w:rFonts w:ascii="Arial" w:hAnsi="Arial" w:cs="Arial"/>
                <w:sz w:val="20"/>
                <w:szCs w:val="20"/>
              </w:rPr>
              <w:t>ean’s nominee (Chair)</w:t>
            </w:r>
          </w:p>
          <w:p w14:paraId="6947193E" w14:textId="3913DECE" w:rsidR="00CE5693" w:rsidRPr="00E93A8F" w:rsidRDefault="003857A2" w:rsidP="0011183C">
            <w:pPr>
              <w:pStyle w:val="ListParagraph"/>
              <w:numPr>
                <w:ilvl w:val="0"/>
                <w:numId w:val="28"/>
              </w:numPr>
              <w:rPr>
                <w:rFonts w:ascii="Arial" w:hAnsi="Arial" w:cs="Arial"/>
                <w:sz w:val="20"/>
                <w:szCs w:val="20"/>
              </w:rPr>
            </w:pPr>
            <w:r w:rsidRPr="00E93A8F">
              <w:rPr>
                <w:rFonts w:ascii="Arial" w:hAnsi="Arial" w:cs="Arial"/>
                <w:sz w:val="20"/>
                <w:szCs w:val="20"/>
              </w:rPr>
              <w:t xml:space="preserve">Pro </w:t>
            </w:r>
            <w:r w:rsidR="002C57EC" w:rsidRPr="00E93A8F">
              <w:rPr>
                <w:rFonts w:ascii="Arial" w:hAnsi="Arial" w:cs="Arial"/>
                <w:sz w:val="20"/>
                <w:szCs w:val="20"/>
              </w:rPr>
              <w:t>V</w:t>
            </w:r>
            <w:r w:rsidRPr="00E93A8F">
              <w:rPr>
                <w:rFonts w:ascii="Arial" w:hAnsi="Arial" w:cs="Arial"/>
                <w:sz w:val="20"/>
                <w:szCs w:val="20"/>
              </w:rPr>
              <w:t>ice-</w:t>
            </w:r>
            <w:r w:rsidR="002C57EC" w:rsidRPr="00E93A8F">
              <w:rPr>
                <w:rFonts w:ascii="Arial" w:hAnsi="Arial" w:cs="Arial"/>
                <w:sz w:val="20"/>
                <w:szCs w:val="20"/>
              </w:rPr>
              <w:t>C</w:t>
            </w:r>
            <w:r w:rsidRPr="00E93A8F">
              <w:rPr>
                <w:rFonts w:ascii="Arial" w:hAnsi="Arial" w:cs="Arial"/>
                <w:sz w:val="20"/>
                <w:szCs w:val="20"/>
              </w:rPr>
              <w:t>hancellor</w:t>
            </w:r>
            <w:r w:rsidR="0048260E" w:rsidRPr="00E93A8F">
              <w:rPr>
                <w:rFonts w:ascii="Arial" w:hAnsi="Arial" w:cs="Arial"/>
                <w:sz w:val="20"/>
                <w:szCs w:val="20"/>
              </w:rPr>
              <w:t xml:space="preserve"> </w:t>
            </w:r>
            <w:r w:rsidR="002C57EC" w:rsidRPr="00E93A8F">
              <w:rPr>
                <w:rFonts w:ascii="Arial" w:hAnsi="Arial" w:cs="Arial"/>
                <w:sz w:val="20"/>
                <w:szCs w:val="20"/>
              </w:rPr>
              <w:t>D</w:t>
            </w:r>
            <w:r w:rsidR="00CE5693" w:rsidRPr="00E93A8F">
              <w:rPr>
                <w:rFonts w:ascii="Arial" w:hAnsi="Arial" w:cs="Arial"/>
                <w:sz w:val="20"/>
                <w:szCs w:val="20"/>
              </w:rPr>
              <w:t xml:space="preserve">ean of </w:t>
            </w:r>
            <w:r w:rsidR="002C57EC" w:rsidRPr="00E93A8F">
              <w:rPr>
                <w:rFonts w:ascii="Arial" w:hAnsi="Arial" w:cs="Arial"/>
                <w:sz w:val="20"/>
                <w:szCs w:val="20"/>
              </w:rPr>
              <w:t>F</w:t>
            </w:r>
            <w:r w:rsidR="00CE5693" w:rsidRPr="00E93A8F">
              <w:rPr>
                <w:rFonts w:ascii="Arial" w:hAnsi="Arial" w:cs="Arial"/>
                <w:sz w:val="20"/>
                <w:szCs w:val="20"/>
              </w:rPr>
              <w:t xml:space="preserve">aculty or nominee </w:t>
            </w:r>
          </w:p>
          <w:p w14:paraId="67A05BAD" w14:textId="6C6D1138" w:rsidR="00CE5693" w:rsidRPr="00E93A8F" w:rsidRDefault="00CE5693" w:rsidP="0011183C">
            <w:pPr>
              <w:pStyle w:val="ListParagraph"/>
              <w:numPr>
                <w:ilvl w:val="0"/>
                <w:numId w:val="28"/>
              </w:numPr>
              <w:rPr>
                <w:rFonts w:ascii="Arial" w:hAnsi="Arial" w:cs="Arial"/>
                <w:sz w:val="20"/>
                <w:szCs w:val="20"/>
              </w:rPr>
            </w:pPr>
            <w:r w:rsidRPr="00E93A8F">
              <w:rPr>
                <w:rFonts w:ascii="Arial" w:hAnsi="Arial" w:cs="Arial"/>
                <w:sz w:val="20"/>
                <w:szCs w:val="20"/>
              </w:rPr>
              <w:t xml:space="preserve">Appropriate </w:t>
            </w:r>
            <w:r w:rsidR="00591EAA" w:rsidRPr="00E93A8F">
              <w:rPr>
                <w:rFonts w:ascii="Arial" w:hAnsi="Arial" w:cs="Arial"/>
                <w:sz w:val="20"/>
                <w:szCs w:val="20"/>
              </w:rPr>
              <w:t>m</w:t>
            </w:r>
            <w:r w:rsidRPr="00E93A8F">
              <w:rPr>
                <w:rFonts w:ascii="Arial" w:hAnsi="Arial" w:cs="Arial"/>
                <w:sz w:val="20"/>
                <w:szCs w:val="20"/>
              </w:rPr>
              <w:t>odule</w:t>
            </w:r>
            <w:r w:rsidR="00DD7956" w:rsidRPr="00E93A8F">
              <w:rPr>
                <w:rFonts w:ascii="Arial" w:hAnsi="Arial" w:cs="Arial"/>
                <w:sz w:val="20"/>
                <w:szCs w:val="20"/>
              </w:rPr>
              <w:t>/year/assessment</w:t>
            </w:r>
            <w:r w:rsidRPr="00E93A8F">
              <w:rPr>
                <w:rFonts w:ascii="Arial" w:hAnsi="Arial" w:cs="Arial"/>
                <w:sz w:val="20"/>
                <w:szCs w:val="20"/>
              </w:rPr>
              <w:t xml:space="preserve"> </w:t>
            </w:r>
            <w:r w:rsidR="00591EAA" w:rsidRPr="00E93A8F">
              <w:rPr>
                <w:rFonts w:ascii="Arial" w:hAnsi="Arial" w:cs="Arial"/>
                <w:sz w:val="20"/>
                <w:szCs w:val="20"/>
              </w:rPr>
              <w:t>l</w:t>
            </w:r>
            <w:r w:rsidRPr="00E93A8F">
              <w:rPr>
                <w:rFonts w:ascii="Arial" w:hAnsi="Arial" w:cs="Arial"/>
                <w:sz w:val="20"/>
                <w:szCs w:val="20"/>
              </w:rPr>
              <w:t>eaders</w:t>
            </w:r>
          </w:p>
          <w:p w14:paraId="0DE9FB3B" w14:textId="77777777" w:rsidR="00CE5693" w:rsidRPr="00E93A8F" w:rsidRDefault="00CE5693" w:rsidP="0011183C">
            <w:pPr>
              <w:pStyle w:val="ListParagraph"/>
              <w:numPr>
                <w:ilvl w:val="0"/>
                <w:numId w:val="28"/>
              </w:numPr>
              <w:rPr>
                <w:rFonts w:ascii="Arial" w:hAnsi="Arial" w:cs="Arial"/>
                <w:sz w:val="20"/>
                <w:szCs w:val="20"/>
              </w:rPr>
            </w:pPr>
            <w:r w:rsidRPr="00E93A8F">
              <w:rPr>
                <w:rFonts w:ascii="Arial" w:hAnsi="Arial" w:cs="Arial"/>
                <w:sz w:val="20"/>
                <w:szCs w:val="20"/>
              </w:rPr>
              <w:t>Staff with substantial teaching and assessment responsibilities on the module</w:t>
            </w:r>
          </w:p>
          <w:p w14:paraId="6457B1D1" w14:textId="173A1680" w:rsidR="00CE5693" w:rsidRPr="00E93A8F" w:rsidRDefault="00CE5693" w:rsidP="0011183C">
            <w:pPr>
              <w:pStyle w:val="ListParagraph"/>
              <w:numPr>
                <w:ilvl w:val="0"/>
                <w:numId w:val="28"/>
              </w:numPr>
              <w:rPr>
                <w:rFonts w:ascii="Arial" w:hAnsi="Arial" w:cs="Arial"/>
                <w:sz w:val="20"/>
                <w:szCs w:val="20"/>
              </w:rPr>
            </w:pPr>
            <w:r w:rsidRPr="00E93A8F">
              <w:rPr>
                <w:rFonts w:ascii="Arial" w:hAnsi="Arial" w:cs="Arial"/>
                <w:sz w:val="20"/>
                <w:szCs w:val="20"/>
              </w:rPr>
              <w:t xml:space="preserve">External </w:t>
            </w:r>
            <w:r w:rsidR="006B7A52" w:rsidRPr="00E93A8F">
              <w:rPr>
                <w:rFonts w:ascii="Arial" w:hAnsi="Arial" w:cs="Arial"/>
                <w:sz w:val="20"/>
                <w:szCs w:val="20"/>
              </w:rPr>
              <w:t>e</w:t>
            </w:r>
            <w:r w:rsidRPr="00E93A8F">
              <w:rPr>
                <w:rFonts w:ascii="Arial" w:hAnsi="Arial" w:cs="Arial"/>
                <w:sz w:val="20"/>
                <w:szCs w:val="20"/>
              </w:rPr>
              <w:t xml:space="preserve">xaminers (attendance is in accordance with specific </w:t>
            </w:r>
            <w:r w:rsidR="006B7A52" w:rsidRPr="00E93A8F">
              <w:rPr>
                <w:rFonts w:ascii="Arial" w:hAnsi="Arial" w:cs="Arial"/>
                <w:sz w:val="20"/>
                <w:szCs w:val="20"/>
              </w:rPr>
              <w:t>f</w:t>
            </w:r>
            <w:r w:rsidRPr="00E93A8F">
              <w:rPr>
                <w:rFonts w:ascii="Arial" w:hAnsi="Arial" w:cs="Arial"/>
                <w:sz w:val="20"/>
                <w:szCs w:val="20"/>
              </w:rPr>
              <w:t xml:space="preserve">aculty </w:t>
            </w:r>
            <w:r w:rsidR="006B7A52" w:rsidRPr="00E93A8F">
              <w:rPr>
                <w:rFonts w:ascii="Arial" w:hAnsi="Arial" w:cs="Arial"/>
                <w:sz w:val="20"/>
                <w:szCs w:val="20"/>
              </w:rPr>
              <w:t>s</w:t>
            </w:r>
            <w:r w:rsidRPr="00E93A8F">
              <w:rPr>
                <w:rFonts w:ascii="Arial" w:hAnsi="Arial" w:cs="Arial"/>
                <w:sz w:val="20"/>
                <w:szCs w:val="20"/>
              </w:rPr>
              <w:t>cheme arrangements)</w:t>
            </w:r>
          </w:p>
          <w:p w14:paraId="1368189D" w14:textId="77777777" w:rsidR="00880720" w:rsidRPr="00E93A8F" w:rsidRDefault="00880720" w:rsidP="00D80A8A">
            <w:pPr>
              <w:pStyle w:val="ListParagraph"/>
              <w:ind w:left="1440"/>
              <w:rPr>
                <w:rFonts w:cs="Arial"/>
                <w:sz w:val="20"/>
              </w:rPr>
            </w:pPr>
          </w:p>
          <w:p w14:paraId="134D7F49" w14:textId="636F262C" w:rsidR="00CE5693" w:rsidRPr="00E93A8F" w:rsidRDefault="00CE5693" w:rsidP="00D80A8A">
            <w:pPr>
              <w:ind w:left="720"/>
              <w:rPr>
                <w:rFonts w:cs="Arial"/>
                <w:i/>
                <w:iCs/>
                <w:sz w:val="18"/>
                <w:szCs w:val="18"/>
              </w:rPr>
            </w:pPr>
            <w:r w:rsidRPr="00E93A8F">
              <w:rPr>
                <w:rFonts w:cs="Arial"/>
                <w:i/>
                <w:iCs/>
                <w:sz w:val="18"/>
                <w:szCs w:val="18"/>
              </w:rPr>
              <w:t xml:space="preserve">Secretary to the </w:t>
            </w:r>
            <w:r w:rsidR="006B7A52" w:rsidRPr="00E93A8F">
              <w:rPr>
                <w:rFonts w:cs="Arial"/>
                <w:i/>
                <w:iCs/>
                <w:sz w:val="18"/>
                <w:szCs w:val="18"/>
              </w:rPr>
              <w:t>b</w:t>
            </w:r>
            <w:r w:rsidRPr="00E93A8F">
              <w:rPr>
                <w:rFonts w:cs="Arial"/>
                <w:i/>
                <w:iCs/>
                <w:sz w:val="18"/>
                <w:szCs w:val="18"/>
              </w:rPr>
              <w:t xml:space="preserve">oard to be identified by the </w:t>
            </w:r>
            <w:r w:rsidR="00E5285A" w:rsidRPr="00E93A8F">
              <w:rPr>
                <w:rFonts w:cs="Arial"/>
                <w:i/>
                <w:iCs/>
                <w:sz w:val="18"/>
                <w:szCs w:val="18"/>
              </w:rPr>
              <w:t>F</w:t>
            </w:r>
            <w:r w:rsidRPr="00E93A8F">
              <w:rPr>
                <w:rFonts w:cs="Arial"/>
                <w:i/>
                <w:iCs/>
                <w:sz w:val="18"/>
                <w:szCs w:val="18"/>
              </w:rPr>
              <w:t>aculty</w:t>
            </w:r>
            <w:r w:rsidR="00E5285A" w:rsidRPr="00E93A8F">
              <w:rPr>
                <w:rFonts w:cs="Arial"/>
                <w:i/>
                <w:iCs/>
                <w:sz w:val="18"/>
                <w:szCs w:val="18"/>
              </w:rPr>
              <w:t xml:space="preserve"> A</w:t>
            </w:r>
            <w:r w:rsidRPr="00E93A8F">
              <w:rPr>
                <w:rFonts w:cs="Arial"/>
                <w:i/>
                <w:iCs/>
                <w:sz w:val="18"/>
                <w:szCs w:val="18"/>
              </w:rPr>
              <w:t xml:space="preserve">ssistant </w:t>
            </w:r>
            <w:r w:rsidR="00E5285A" w:rsidRPr="00E93A8F">
              <w:rPr>
                <w:rFonts w:cs="Arial"/>
                <w:i/>
                <w:iCs/>
                <w:sz w:val="18"/>
                <w:szCs w:val="18"/>
              </w:rPr>
              <w:t>R</w:t>
            </w:r>
            <w:r w:rsidRPr="00E93A8F">
              <w:rPr>
                <w:rFonts w:cs="Arial"/>
                <w:i/>
                <w:iCs/>
                <w:sz w:val="18"/>
                <w:szCs w:val="18"/>
              </w:rPr>
              <w:t>egistrar</w:t>
            </w:r>
            <w:r w:rsidR="002A3BA5" w:rsidRPr="00E93A8F">
              <w:rPr>
                <w:rFonts w:cs="Arial"/>
                <w:i/>
                <w:iCs/>
                <w:sz w:val="18"/>
                <w:szCs w:val="18"/>
              </w:rPr>
              <w:t>.</w:t>
            </w:r>
          </w:p>
          <w:p w14:paraId="1F18DDA0" w14:textId="77777777" w:rsidR="00CE5693" w:rsidRPr="00E93A8F" w:rsidRDefault="00CE5693" w:rsidP="00D80A8A">
            <w:pPr>
              <w:rPr>
                <w:rFonts w:cs="Arial"/>
                <w:i/>
                <w:iCs/>
                <w:sz w:val="20"/>
              </w:rPr>
            </w:pPr>
          </w:p>
        </w:tc>
      </w:tr>
      <w:tr w:rsidR="00CE5693" w:rsidRPr="00E93A8F" w14:paraId="3B5A6AEA" w14:textId="77777777" w:rsidTr="00F05DE5">
        <w:trPr>
          <w:gridAfter w:val="1"/>
          <w:wAfter w:w="7" w:type="pct"/>
          <w:trHeight w:val="284"/>
          <w:tblHeader/>
        </w:trPr>
        <w:tc>
          <w:tcPr>
            <w:tcW w:w="558" w:type="pct"/>
            <w:shd w:val="clear" w:color="auto" w:fill="auto"/>
          </w:tcPr>
          <w:p w14:paraId="1584F912" w14:textId="77777777" w:rsidR="00CE5693" w:rsidRPr="00E93A8F" w:rsidRDefault="00CE5693" w:rsidP="00D80A8A">
            <w:pPr>
              <w:rPr>
                <w:rFonts w:cs="Arial"/>
                <w:sz w:val="20"/>
              </w:rPr>
            </w:pPr>
            <w:r w:rsidRPr="00E93A8F">
              <w:rPr>
                <w:rFonts w:cs="Arial"/>
                <w:sz w:val="20"/>
              </w:rPr>
              <w:t>H9.3</w:t>
            </w:r>
          </w:p>
        </w:tc>
        <w:tc>
          <w:tcPr>
            <w:tcW w:w="4435" w:type="pct"/>
            <w:shd w:val="clear" w:color="auto" w:fill="auto"/>
          </w:tcPr>
          <w:p w14:paraId="2953F3D1" w14:textId="25B6F944" w:rsidR="00CE5693" w:rsidRPr="00E93A8F" w:rsidRDefault="00CE5693" w:rsidP="00D80A8A">
            <w:pPr>
              <w:rPr>
                <w:rFonts w:cs="Arial"/>
                <w:sz w:val="20"/>
              </w:rPr>
            </w:pPr>
            <w:r w:rsidRPr="00E93A8F">
              <w:rPr>
                <w:rFonts w:cs="Arial"/>
                <w:sz w:val="20"/>
              </w:rPr>
              <w:t>Module</w:t>
            </w:r>
            <w:r w:rsidR="002B5AD8" w:rsidRPr="00E93A8F">
              <w:rPr>
                <w:rFonts w:cs="Arial"/>
                <w:sz w:val="20"/>
                <w:szCs w:val="20"/>
              </w:rPr>
              <w:t>/</w:t>
            </w:r>
            <w:r w:rsidR="00A47DAB" w:rsidRPr="00E93A8F">
              <w:rPr>
                <w:rFonts w:cs="Arial"/>
                <w:sz w:val="20"/>
                <w:szCs w:val="20"/>
              </w:rPr>
              <w:t xml:space="preserve"> </w:t>
            </w:r>
            <w:r w:rsidR="00915D74" w:rsidRPr="00E93A8F">
              <w:rPr>
                <w:rFonts w:cs="Arial"/>
                <w:sz w:val="20"/>
                <w:szCs w:val="20"/>
              </w:rPr>
              <w:t>year of study</w:t>
            </w:r>
            <w:r w:rsidR="00A47DAB" w:rsidRPr="00E93A8F">
              <w:rPr>
                <w:rFonts w:cs="Arial"/>
              </w:rPr>
              <w:t xml:space="preserve"> </w:t>
            </w:r>
            <w:r w:rsidR="00FB78A2" w:rsidRPr="00E93A8F">
              <w:rPr>
                <w:rFonts w:cs="Arial"/>
                <w:sz w:val="20"/>
              </w:rPr>
              <w:t>Assessment Board</w:t>
            </w:r>
            <w:r w:rsidRPr="00E93A8F">
              <w:rPr>
                <w:rFonts w:cs="Arial"/>
                <w:sz w:val="20"/>
              </w:rPr>
              <w:t>s are responsible for:</w:t>
            </w:r>
          </w:p>
          <w:p w14:paraId="14BD6F52" w14:textId="77777777" w:rsidR="00CE5693" w:rsidRPr="00E93A8F" w:rsidRDefault="00CE5693" w:rsidP="00D80A8A">
            <w:pPr>
              <w:ind w:right="-198"/>
              <w:rPr>
                <w:rFonts w:cs="Arial"/>
                <w:sz w:val="20"/>
              </w:rPr>
            </w:pPr>
          </w:p>
          <w:p w14:paraId="426460D3" w14:textId="553692E1" w:rsidR="00CE5693" w:rsidRPr="00E93A8F" w:rsidRDefault="00CE5693" w:rsidP="0011183C">
            <w:pPr>
              <w:pStyle w:val="BodyText2"/>
              <w:numPr>
                <w:ilvl w:val="0"/>
                <w:numId w:val="9"/>
              </w:numPr>
              <w:jc w:val="left"/>
              <w:rPr>
                <w:rFonts w:ascii="Arial" w:hAnsi="Arial" w:cs="Arial"/>
              </w:rPr>
            </w:pPr>
            <w:r w:rsidRPr="00E93A8F">
              <w:rPr>
                <w:rFonts w:ascii="Arial" w:hAnsi="Arial" w:cs="Arial"/>
              </w:rPr>
              <w:t>Confirming the marks to be awarded to individual candidates for each module</w:t>
            </w:r>
            <w:r w:rsidR="00A47DAB" w:rsidRPr="00E93A8F">
              <w:rPr>
                <w:rFonts w:ascii="Arial" w:hAnsi="Arial" w:cs="Arial"/>
              </w:rPr>
              <w:t>/</w:t>
            </w:r>
            <w:r w:rsidR="003902C0" w:rsidRPr="00E93A8F">
              <w:rPr>
                <w:rFonts w:ascii="Arial" w:hAnsi="Arial" w:cs="Arial"/>
              </w:rPr>
              <w:t xml:space="preserve"> </w:t>
            </w:r>
            <w:r w:rsidR="006F1676" w:rsidRPr="00E93A8F">
              <w:rPr>
                <w:rFonts w:ascii="Arial" w:hAnsi="Arial" w:cs="Arial"/>
              </w:rPr>
              <w:t>year of study</w:t>
            </w:r>
            <w:r w:rsidR="002B5AD8" w:rsidRPr="00E93A8F">
              <w:rPr>
                <w:rFonts w:ascii="Arial" w:hAnsi="Arial" w:cs="Arial"/>
              </w:rPr>
              <w:t xml:space="preserve"> </w:t>
            </w:r>
            <w:r w:rsidRPr="00E93A8F">
              <w:rPr>
                <w:rFonts w:ascii="Arial" w:hAnsi="Arial" w:cs="Arial"/>
              </w:rPr>
              <w:t xml:space="preserve">they are </w:t>
            </w:r>
            <w:r w:rsidR="002B5AD8" w:rsidRPr="00E93A8F">
              <w:rPr>
                <w:rFonts w:ascii="Arial" w:hAnsi="Arial" w:cs="Arial"/>
              </w:rPr>
              <w:t xml:space="preserve">completing </w:t>
            </w:r>
            <w:r w:rsidRPr="00E93A8F">
              <w:rPr>
                <w:rFonts w:ascii="Arial" w:hAnsi="Arial" w:cs="Arial"/>
              </w:rPr>
              <w:t xml:space="preserve">in that </w:t>
            </w:r>
            <w:proofErr w:type="gramStart"/>
            <w:r w:rsidRPr="00E93A8F">
              <w:rPr>
                <w:rFonts w:ascii="Arial" w:hAnsi="Arial" w:cs="Arial"/>
              </w:rPr>
              <w:t>subject</w:t>
            </w:r>
            <w:r w:rsidR="0049436B" w:rsidRPr="00E93A8F">
              <w:rPr>
                <w:rFonts w:ascii="Arial" w:hAnsi="Arial" w:cs="Arial"/>
              </w:rPr>
              <w:t>;</w:t>
            </w:r>
            <w:proofErr w:type="gramEnd"/>
          </w:p>
          <w:p w14:paraId="1FE355CC" w14:textId="77777777" w:rsidR="00F03A0C" w:rsidRPr="00E93A8F" w:rsidRDefault="00F03A0C" w:rsidP="00D80A8A">
            <w:pPr>
              <w:pStyle w:val="BodyText2"/>
              <w:jc w:val="left"/>
              <w:rPr>
                <w:rFonts w:ascii="Arial" w:hAnsi="Arial" w:cs="Arial"/>
              </w:rPr>
            </w:pPr>
          </w:p>
          <w:p w14:paraId="6F5F3019" w14:textId="77777777" w:rsidR="00121B9E" w:rsidRPr="00E93A8F" w:rsidRDefault="0049436B" w:rsidP="0011183C">
            <w:pPr>
              <w:pStyle w:val="BodyText2"/>
              <w:numPr>
                <w:ilvl w:val="0"/>
                <w:numId w:val="9"/>
              </w:numPr>
              <w:jc w:val="left"/>
              <w:rPr>
                <w:rFonts w:ascii="Arial" w:hAnsi="Arial" w:cs="Arial"/>
              </w:rPr>
            </w:pPr>
            <w:r w:rsidRPr="00E93A8F">
              <w:rPr>
                <w:rFonts w:ascii="Arial" w:hAnsi="Arial" w:cs="Arial"/>
              </w:rPr>
              <w:t xml:space="preserve">Confirming any scaling of marks across a cohort where this has been approved by the external </w:t>
            </w:r>
            <w:proofErr w:type="gramStart"/>
            <w:r w:rsidRPr="00E93A8F">
              <w:rPr>
                <w:rFonts w:ascii="Arial" w:hAnsi="Arial" w:cs="Arial"/>
              </w:rPr>
              <w:t>examiner;</w:t>
            </w:r>
            <w:proofErr w:type="gramEnd"/>
          </w:p>
          <w:p w14:paraId="31C529BE" w14:textId="77777777" w:rsidR="00CE5693" w:rsidRPr="00E93A8F" w:rsidRDefault="00CE5693" w:rsidP="00D80A8A">
            <w:pPr>
              <w:pStyle w:val="BodyText2"/>
              <w:jc w:val="left"/>
              <w:rPr>
                <w:rFonts w:ascii="Arial" w:hAnsi="Arial" w:cs="Arial"/>
              </w:rPr>
            </w:pPr>
          </w:p>
          <w:p w14:paraId="73DF1ED5" w14:textId="5CDF26FC" w:rsidR="00CE5693" w:rsidRPr="00E93A8F" w:rsidRDefault="00CE5693" w:rsidP="0011183C">
            <w:pPr>
              <w:pStyle w:val="BodyText2"/>
              <w:numPr>
                <w:ilvl w:val="0"/>
                <w:numId w:val="9"/>
              </w:numPr>
              <w:jc w:val="left"/>
              <w:rPr>
                <w:rFonts w:ascii="Arial" w:hAnsi="Arial" w:cs="Arial"/>
              </w:rPr>
            </w:pPr>
            <w:r w:rsidRPr="00E93A8F">
              <w:rPr>
                <w:rFonts w:ascii="Arial" w:hAnsi="Arial" w:cs="Arial"/>
              </w:rPr>
              <w:t xml:space="preserve">Making recommendations on failures, special cases and deferred assessment to the </w:t>
            </w:r>
            <w:r w:rsidR="00E5285A" w:rsidRPr="00E93A8F">
              <w:rPr>
                <w:rFonts w:ascii="Arial" w:hAnsi="Arial" w:cs="Arial"/>
              </w:rPr>
              <w:t>P</w:t>
            </w:r>
            <w:r w:rsidRPr="00E93A8F">
              <w:rPr>
                <w:rFonts w:ascii="Arial" w:hAnsi="Arial" w:cs="Arial"/>
              </w:rPr>
              <w:t xml:space="preserve">rogression or </w:t>
            </w:r>
            <w:r w:rsidR="00E5285A" w:rsidRPr="00E93A8F">
              <w:rPr>
                <w:rFonts w:ascii="Arial" w:hAnsi="Arial" w:cs="Arial"/>
              </w:rPr>
              <w:t>A</w:t>
            </w:r>
            <w:r w:rsidRPr="00E93A8F">
              <w:rPr>
                <w:rFonts w:ascii="Arial" w:hAnsi="Arial" w:cs="Arial"/>
              </w:rPr>
              <w:t xml:space="preserve">ward </w:t>
            </w:r>
            <w:r w:rsidR="00E5285A" w:rsidRPr="00E93A8F">
              <w:rPr>
                <w:rFonts w:ascii="Arial" w:hAnsi="Arial" w:cs="Arial"/>
              </w:rPr>
              <w:t>B</w:t>
            </w:r>
            <w:r w:rsidRPr="00E93A8F">
              <w:rPr>
                <w:rFonts w:ascii="Arial" w:hAnsi="Arial" w:cs="Arial"/>
              </w:rPr>
              <w:t>oard.</w:t>
            </w:r>
          </w:p>
          <w:p w14:paraId="51AED627" w14:textId="77777777" w:rsidR="00CE5693" w:rsidRPr="00E93A8F" w:rsidRDefault="00CE5693" w:rsidP="00D80A8A">
            <w:pPr>
              <w:rPr>
                <w:rFonts w:cs="Arial"/>
                <w:i/>
                <w:iCs/>
                <w:sz w:val="20"/>
              </w:rPr>
            </w:pPr>
          </w:p>
        </w:tc>
      </w:tr>
      <w:tr w:rsidR="00CE5693" w:rsidRPr="00E93A8F" w14:paraId="22895938" w14:textId="77777777" w:rsidTr="00F05DE5">
        <w:trPr>
          <w:gridAfter w:val="1"/>
          <w:wAfter w:w="7" w:type="pct"/>
          <w:trHeight w:val="284"/>
          <w:tblHeader/>
        </w:trPr>
        <w:tc>
          <w:tcPr>
            <w:tcW w:w="558" w:type="pct"/>
            <w:shd w:val="clear" w:color="auto" w:fill="auto"/>
          </w:tcPr>
          <w:p w14:paraId="16C45732" w14:textId="77777777" w:rsidR="00CE5693" w:rsidRPr="00E93A8F" w:rsidRDefault="00CE5693" w:rsidP="00D80A8A">
            <w:pPr>
              <w:rPr>
                <w:rFonts w:cs="Arial"/>
                <w:sz w:val="20"/>
              </w:rPr>
            </w:pPr>
            <w:r w:rsidRPr="00E93A8F">
              <w:rPr>
                <w:rFonts w:cs="Arial"/>
                <w:sz w:val="20"/>
              </w:rPr>
              <w:t>H9.4</w:t>
            </w:r>
          </w:p>
          <w:p w14:paraId="0551D7E2" w14:textId="77777777" w:rsidR="00CE5693" w:rsidRPr="00E93A8F" w:rsidRDefault="00CE5693" w:rsidP="00D80A8A">
            <w:pPr>
              <w:rPr>
                <w:rFonts w:cs="Arial"/>
                <w:sz w:val="20"/>
              </w:rPr>
            </w:pPr>
          </w:p>
        </w:tc>
        <w:tc>
          <w:tcPr>
            <w:tcW w:w="4435" w:type="pct"/>
            <w:shd w:val="clear" w:color="auto" w:fill="auto"/>
          </w:tcPr>
          <w:p w14:paraId="2FD3ADDA" w14:textId="6B973E66" w:rsidR="00CE5693" w:rsidRPr="00E93A8F" w:rsidRDefault="00CE5693" w:rsidP="00D80A8A">
            <w:pPr>
              <w:rPr>
                <w:rFonts w:cs="Arial"/>
                <w:sz w:val="20"/>
              </w:rPr>
            </w:pPr>
            <w:r w:rsidRPr="00E93A8F">
              <w:rPr>
                <w:rFonts w:cs="Arial"/>
                <w:sz w:val="20"/>
              </w:rPr>
              <w:t xml:space="preserve">Marks determined by </w:t>
            </w:r>
            <w:r w:rsidR="006B7A52" w:rsidRPr="00E93A8F">
              <w:rPr>
                <w:rFonts w:cs="Arial"/>
                <w:sz w:val="20"/>
              </w:rPr>
              <w:t>m</w:t>
            </w:r>
            <w:r w:rsidRPr="00E93A8F">
              <w:rPr>
                <w:rFonts w:cs="Arial"/>
                <w:sz w:val="20"/>
              </w:rPr>
              <w:t>odule</w:t>
            </w:r>
            <w:r w:rsidR="00933FB3" w:rsidRPr="00E93A8F">
              <w:rPr>
                <w:rFonts w:cs="Arial"/>
                <w:sz w:val="20"/>
              </w:rPr>
              <w:t>/</w:t>
            </w:r>
            <w:r w:rsidR="006F1676" w:rsidRPr="00E93A8F">
              <w:rPr>
                <w:rFonts w:cs="Arial"/>
                <w:sz w:val="20"/>
              </w:rPr>
              <w:t>year of study</w:t>
            </w:r>
            <w:r w:rsidRPr="00E93A8F">
              <w:rPr>
                <w:rFonts w:cs="Arial"/>
                <w:sz w:val="20"/>
              </w:rPr>
              <w:t xml:space="preserve"> </w:t>
            </w:r>
            <w:r w:rsidR="00FB78A2" w:rsidRPr="00E93A8F">
              <w:rPr>
                <w:rFonts w:cs="Arial"/>
                <w:sz w:val="20"/>
              </w:rPr>
              <w:t>Assessment Board</w:t>
            </w:r>
            <w:r w:rsidRPr="00E93A8F">
              <w:rPr>
                <w:rFonts w:cs="Arial"/>
                <w:sz w:val="20"/>
              </w:rPr>
              <w:t xml:space="preserve">s shall not be subject to revision by other </w:t>
            </w:r>
            <w:r w:rsidR="00FB78A2" w:rsidRPr="00E93A8F">
              <w:rPr>
                <w:rFonts w:cs="Arial"/>
                <w:sz w:val="20"/>
              </w:rPr>
              <w:t>Assessment Board</w:t>
            </w:r>
            <w:r w:rsidRPr="00E93A8F">
              <w:rPr>
                <w:rFonts w:cs="Arial"/>
                <w:sz w:val="20"/>
              </w:rPr>
              <w:t>s.</w:t>
            </w:r>
          </w:p>
          <w:p w14:paraId="66C1593D" w14:textId="77777777" w:rsidR="00CE5693" w:rsidRPr="00E93A8F" w:rsidRDefault="00CE5693" w:rsidP="00D80A8A">
            <w:pPr>
              <w:rPr>
                <w:rFonts w:cs="Arial"/>
                <w:i/>
                <w:iCs/>
                <w:sz w:val="20"/>
              </w:rPr>
            </w:pPr>
          </w:p>
        </w:tc>
      </w:tr>
      <w:tr w:rsidR="00CE5693" w:rsidRPr="00E93A8F" w14:paraId="18FBE554" w14:textId="77777777" w:rsidTr="00F05DE5">
        <w:trPr>
          <w:gridAfter w:val="1"/>
          <w:wAfter w:w="7" w:type="pct"/>
          <w:trHeight w:val="284"/>
          <w:tblHeader/>
        </w:trPr>
        <w:tc>
          <w:tcPr>
            <w:tcW w:w="558" w:type="pct"/>
            <w:shd w:val="clear" w:color="auto" w:fill="auto"/>
          </w:tcPr>
          <w:p w14:paraId="0A308DF1" w14:textId="77777777" w:rsidR="00CE5693" w:rsidRPr="00E93A8F" w:rsidRDefault="00CE5693" w:rsidP="00D80A8A">
            <w:pPr>
              <w:rPr>
                <w:rFonts w:cs="Arial"/>
                <w:sz w:val="20"/>
              </w:rPr>
            </w:pPr>
            <w:r w:rsidRPr="00E93A8F">
              <w:rPr>
                <w:rFonts w:cs="Arial"/>
                <w:sz w:val="20"/>
              </w:rPr>
              <w:t>H9.5</w:t>
            </w:r>
          </w:p>
        </w:tc>
        <w:tc>
          <w:tcPr>
            <w:tcW w:w="4435" w:type="pct"/>
            <w:shd w:val="clear" w:color="auto" w:fill="auto"/>
          </w:tcPr>
          <w:p w14:paraId="03C20CCE" w14:textId="16E33CCA" w:rsidR="00CE5693" w:rsidRPr="00E93A8F" w:rsidRDefault="00CE5693" w:rsidP="00D80A8A">
            <w:pPr>
              <w:rPr>
                <w:rFonts w:cs="Arial"/>
                <w:iCs/>
                <w:sz w:val="20"/>
              </w:rPr>
            </w:pPr>
            <w:r w:rsidRPr="00E93A8F">
              <w:rPr>
                <w:rFonts w:cs="Arial"/>
                <w:iCs/>
                <w:sz w:val="20"/>
              </w:rPr>
              <w:t xml:space="preserve">Modules which are shared across programmes, or jointly designed/delivered by staff from different subject areas, will be considered by a single </w:t>
            </w:r>
            <w:r w:rsidR="00834514" w:rsidRPr="00E93A8F">
              <w:rPr>
                <w:rFonts w:cs="Arial"/>
                <w:iCs/>
                <w:sz w:val="20"/>
              </w:rPr>
              <w:t>Module Board</w:t>
            </w:r>
            <w:r w:rsidRPr="00E93A8F">
              <w:rPr>
                <w:rFonts w:cs="Arial"/>
                <w:iCs/>
                <w:sz w:val="20"/>
              </w:rPr>
              <w:t xml:space="preserve">.  Administrative arrangements are the responsibility of the agreed owning </w:t>
            </w:r>
            <w:r w:rsidR="006B7A52" w:rsidRPr="00E93A8F">
              <w:rPr>
                <w:rFonts w:cs="Arial"/>
                <w:iCs/>
                <w:sz w:val="20"/>
              </w:rPr>
              <w:t>d</w:t>
            </w:r>
            <w:r w:rsidRPr="00E93A8F">
              <w:rPr>
                <w:rFonts w:cs="Arial"/>
                <w:iCs/>
                <w:sz w:val="20"/>
              </w:rPr>
              <w:t>epartment.</w:t>
            </w:r>
          </w:p>
          <w:p w14:paraId="4671DB6E" w14:textId="77777777" w:rsidR="00CE5693" w:rsidRPr="00E93A8F" w:rsidRDefault="00CE5693" w:rsidP="00D80A8A">
            <w:pPr>
              <w:rPr>
                <w:rFonts w:cs="Arial"/>
                <w:sz w:val="20"/>
              </w:rPr>
            </w:pPr>
          </w:p>
        </w:tc>
      </w:tr>
      <w:tr w:rsidR="00CE5693" w:rsidRPr="00E93A8F" w14:paraId="61369CAE" w14:textId="77777777" w:rsidTr="00F05DE5">
        <w:trPr>
          <w:gridAfter w:val="1"/>
          <w:wAfter w:w="7" w:type="pct"/>
          <w:trHeight w:val="284"/>
          <w:tblHeader/>
        </w:trPr>
        <w:tc>
          <w:tcPr>
            <w:tcW w:w="558" w:type="pct"/>
            <w:shd w:val="clear" w:color="auto" w:fill="auto"/>
          </w:tcPr>
          <w:p w14:paraId="12997D3E" w14:textId="77777777" w:rsidR="00CE5693" w:rsidRPr="00E93A8F" w:rsidRDefault="00CE5693" w:rsidP="00D80A8A">
            <w:pPr>
              <w:rPr>
                <w:rFonts w:cs="Arial"/>
                <w:sz w:val="20"/>
              </w:rPr>
            </w:pPr>
            <w:r w:rsidRPr="00E93A8F">
              <w:rPr>
                <w:rFonts w:cs="Arial"/>
                <w:sz w:val="20"/>
              </w:rPr>
              <w:lastRenderedPageBreak/>
              <w:t>H9.6</w:t>
            </w:r>
          </w:p>
        </w:tc>
        <w:tc>
          <w:tcPr>
            <w:tcW w:w="4435" w:type="pct"/>
            <w:shd w:val="clear" w:color="auto" w:fill="auto"/>
          </w:tcPr>
          <w:p w14:paraId="25667011" w14:textId="77777777" w:rsidR="00CE5693" w:rsidRPr="00E93A8F" w:rsidRDefault="00CE5693" w:rsidP="00D80A8A">
            <w:pPr>
              <w:pStyle w:val="Heading7"/>
              <w:jc w:val="left"/>
              <w:rPr>
                <w:rFonts w:ascii="Arial" w:hAnsi="Arial" w:cs="Arial"/>
              </w:rPr>
            </w:pPr>
            <w:r w:rsidRPr="00E93A8F">
              <w:rPr>
                <w:rFonts w:ascii="Arial" w:hAnsi="Arial" w:cs="Arial"/>
              </w:rPr>
              <w:t>Progression and Award Boards</w:t>
            </w:r>
          </w:p>
          <w:p w14:paraId="65E60D05" w14:textId="77777777" w:rsidR="00CE5693" w:rsidRPr="00E93A8F" w:rsidRDefault="00CE5693" w:rsidP="00D80A8A">
            <w:pPr>
              <w:rPr>
                <w:rFonts w:cs="Arial"/>
                <w:sz w:val="20"/>
              </w:rPr>
            </w:pPr>
          </w:p>
          <w:p w14:paraId="49C329ED" w14:textId="665BF61B" w:rsidR="004725DB" w:rsidRPr="00E93A8F" w:rsidRDefault="00CE5693" w:rsidP="00D80A8A">
            <w:pPr>
              <w:pStyle w:val="BodyText2"/>
              <w:jc w:val="left"/>
              <w:rPr>
                <w:rFonts w:ascii="Arial" w:hAnsi="Arial" w:cs="Arial"/>
              </w:rPr>
            </w:pPr>
            <w:r w:rsidRPr="00E93A8F">
              <w:rPr>
                <w:rFonts w:ascii="Arial" w:hAnsi="Arial" w:cs="Arial"/>
              </w:rPr>
              <w:t xml:space="preserve">The membership of </w:t>
            </w:r>
            <w:r w:rsidR="00D14635" w:rsidRPr="00E93A8F">
              <w:rPr>
                <w:rFonts w:ascii="Arial" w:hAnsi="Arial" w:cs="Arial"/>
              </w:rPr>
              <w:t>P</w:t>
            </w:r>
            <w:r w:rsidRPr="00E93A8F">
              <w:rPr>
                <w:rFonts w:ascii="Arial" w:hAnsi="Arial" w:cs="Arial"/>
              </w:rPr>
              <w:t xml:space="preserve">rogression and </w:t>
            </w:r>
            <w:r w:rsidR="00D14635" w:rsidRPr="00E93A8F">
              <w:rPr>
                <w:rFonts w:ascii="Arial" w:hAnsi="Arial" w:cs="Arial"/>
              </w:rPr>
              <w:t>A</w:t>
            </w:r>
            <w:r w:rsidRPr="00E93A8F">
              <w:rPr>
                <w:rFonts w:ascii="Arial" w:hAnsi="Arial" w:cs="Arial"/>
              </w:rPr>
              <w:t xml:space="preserve">ward </w:t>
            </w:r>
            <w:r w:rsidR="00EB1D0B" w:rsidRPr="00E93A8F">
              <w:rPr>
                <w:rFonts w:ascii="Arial" w:hAnsi="Arial" w:cs="Arial"/>
              </w:rPr>
              <w:t>B</w:t>
            </w:r>
            <w:r w:rsidRPr="00E93A8F">
              <w:rPr>
                <w:rFonts w:ascii="Arial" w:hAnsi="Arial" w:cs="Arial"/>
              </w:rPr>
              <w:t>oards will include:</w:t>
            </w:r>
          </w:p>
          <w:p w14:paraId="6B22EFAF" w14:textId="4725696E" w:rsidR="00CE5693" w:rsidRPr="00E93A8F" w:rsidRDefault="00CE5693" w:rsidP="00D80A8A">
            <w:pPr>
              <w:pStyle w:val="BodyText2"/>
              <w:jc w:val="left"/>
            </w:pPr>
          </w:p>
          <w:p w14:paraId="7EC3C4EA" w14:textId="3CE63CC7" w:rsidR="004725DB" w:rsidRPr="00E93A8F" w:rsidRDefault="003857A2" w:rsidP="0011183C">
            <w:pPr>
              <w:pStyle w:val="ListParagraph"/>
              <w:numPr>
                <w:ilvl w:val="0"/>
                <w:numId w:val="29"/>
              </w:numPr>
              <w:rPr>
                <w:rFonts w:ascii="Arial" w:hAnsi="Arial" w:cs="Arial"/>
                <w:sz w:val="20"/>
                <w:szCs w:val="20"/>
              </w:rPr>
            </w:pPr>
            <w:r w:rsidRPr="00E93A8F">
              <w:rPr>
                <w:rFonts w:ascii="Arial" w:hAnsi="Arial" w:cs="Arial"/>
                <w:sz w:val="20"/>
                <w:szCs w:val="20"/>
              </w:rPr>
              <w:t xml:space="preserve">Pro </w:t>
            </w:r>
            <w:r w:rsidR="002C57EC" w:rsidRPr="00E93A8F">
              <w:rPr>
                <w:rFonts w:ascii="Arial" w:hAnsi="Arial" w:cs="Arial"/>
                <w:sz w:val="20"/>
                <w:szCs w:val="20"/>
              </w:rPr>
              <w:t>V</w:t>
            </w:r>
            <w:r w:rsidRPr="00E93A8F">
              <w:rPr>
                <w:rFonts w:ascii="Arial" w:hAnsi="Arial" w:cs="Arial"/>
                <w:sz w:val="20"/>
                <w:szCs w:val="20"/>
              </w:rPr>
              <w:t>ice-</w:t>
            </w:r>
            <w:r w:rsidR="002C57EC" w:rsidRPr="00E93A8F">
              <w:rPr>
                <w:rFonts w:ascii="Arial" w:hAnsi="Arial" w:cs="Arial"/>
                <w:sz w:val="20"/>
                <w:szCs w:val="20"/>
              </w:rPr>
              <w:t>C</w:t>
            </w:r>
            <w:r w:rsidRPr="00E93A8F">
              <w:rPr>
                <w:rFonts w:ascii="Arial" w:hAnsi="Arial" w:cs="Arial"/>
                <w:sz w:val="20"/>
                <w:szCs w:val="20"/>
              </w:rPr>
              <w:t xml:space="preserve">hancellor </w:t>
            </w:r>
            <w:r w:rsidR="002C57EC" w:rsidRPr="00E93A8F">
              <w:rPr>
                <w:rFonts w:ascii="Arial" w:hAnsi="Arial" w:cs="Arial"/>
                <w:sz w:val="20"/>
                <w:szCs w:val="20"/>
              </w:rPr>
              <w:t>D</w:t>
            </w:r>
            <w:r w:rsidR="004725DB" w:rsidRPr="00E93A8F">
              <w:rPr>
                <w:rFonts w:ascii="Arial" w:hAnsi="Arial" w:cs="Arial"/>
                <w:sz w:val="20"/>
                <w:szCs w:val="20"/>
              </w:rPr>
              <w:t>ean/</w:t>
            </w:r>
            <w:r w:rsidR="002C57EC" w:rsidRPr="00E93A8F">
              <w:rPr>
                <w:rFonts w:ascii="Arial" w:hAnsi="Arial" w:cs="Arial"/>
                <w:sz w:val="20"/>
                <w:szCs w:val="20"/>
              </w:rPr>
              <w:t>A</w:t>
            </w:r>
            <w:r w:rsidR="004725DB" w:rsidRPr="00E93A8F">
              <w:rPr>
                <w:rFonts w:ascii="Arial" w:hAnsi="Arial" w:cs="Arial"/>
                <w:sz w:val="20"/>
                <w:szCs w:val="20"/>
              </w:rPr>
              <w:t xml:space="preserve">ssociate </w:t>
            </w:r>
            <w:r w:rsidR="002C57EC" w:rsidRPr="00E93A8F">
              <w:rPr>
                <w:rFonts w:ascii="Arial" w:hAnsi="Arial" w:cs="Arial"/>
                <w:sz w:val="20"/>
                <w:szCs w:val="20"/>
              </w:rPr>
              <w:t>D</w:t>
            </w:r>
            <w:r w:rsidR="004725DB" w:rsidRPr="00E93A8F">
              <w:rPr>
                <w:rFonts w:ascii="Arial" w:hAnsi="Arial" w:cs="Arial"/>
                <w:sz w:val="20"/>
                <w:szCs w:val="20"/>
              </w:rPr>
              <w:t>ean</w:t>
            </w:r>
            <w:r w:rsidR="00E03541" w:rsidRPr="00E93A8F">
              <w:rPr>
                <w:rFonts w:ascii="Arial" w:hAnsi="Arial" w:cs="Arial"/>
                <w:sz w:val="20"/>
                <w:szCs w:val="20"/>
              </w:rPr>
              <w:t xml:space="preserve"> </w:t>
            </w:r>
            <w:r w:rsidR="004725DB" w:rsidRPr="00E93A8F">
              <w:rPr>
                <w:rFonts w:ascii="Arial" w:hAnsi="Arial" w:cs="Arial"/>
                <w:sz w:val="20"/>
                <w:szCs w:val="20"/>
              </w:rPr>
              <w:t xml:space="preserve">of </w:t>
            </w:r>
            <w:r w:rsidR="002C57EC" w:rsidRPr="00E93A8F">
              <w:rPr>
                <w:rFonts w:ascii="Arial" w:hAnsi="Arial" w:cs="Arial"/>
                <w:sz w:val="20"/>
                <w:szCs w:val="20"/>
              </w:rPr>
              <w:t>F</w:t>
            </w:r>
            <w:r w:rsidR="004725DB" w:rsidRPr="00E93A8F">
              <w:rPr>
                <w:rFonts w:ascii="Arial" w:hAnsi="Arial" w:cs="Arial"/>
                <w:sz w:val="20"/>
                <w:szCs w:val="20"/>
              </w:rPr>
              <w:t xml:space="preserve">aculty, </w:t>
            </w:r>
            <w:r w:rsidR="00E57E08" w:rsidRPr="00E93A8F">
              <w:rPr>
                <w:rFonts w:ascii="Arial" w:hAnsi="Arial" w:cs="Arial"/>
                <w:sz w:val="20"/>
                <w:szCs w:val="20"/>
              </w:rPr>
              <w:t xml:space="preserve">Directors of School </w:t>
            </w:r>
            <w:r w:rsidR="00F12846" w:rsidRPr="00E93A8F">
              <w:rPr>
                <w:rFonts w:ascii="Arial" w:hAnsi="Arial" w:cs="Arial"/>
                <w:sz w:val="20"/>
                <w:szCs w:val="20"/>
              </w:rPr>
              <w:t>with</w:t>
            </w:r>
            <w:r w:rsidR="00E57E08" w:rsidRPr="00E93A8F">
              <w:rPr>
                <w:rFonts w:ascii="Arial" w:hAnsi="Arial" w:cs="Arial"/>
                <w:sz w:val="20"/>
                <w:szCs w:val="20"/>
              </w:rPr>
              <w:t xml:space="preserve">in the Faculty of Health, Social Care and Medicine, </w:t>
            </w:r>
            <w:r w:rsidR="004725DB" w:rsidRPr="00E93A8F">
              <w:rPr>
                <w:rFonts w:ascii="Arial" w:hAnsi="Arial" w:cs="Arial"/>
                <w:sz w:val="20"/>
                <w:szCs w:val="20"/>
              </w:rPr>
              <w:t>D</w:t>
            </w:r>
            <w:r w:rsidR="00AC391A" w:rsidRPr="00E93A8F">
              <w:rPr>
                <w:rFonts w:ascii="Arial" w:hAnsi="Arial" w:cs="Arial"/>
                <w:sz w:val="20"/>
                <w:szCs w:val="20"/>
              </w:rPr>
              <w:t xml:space="preserve">ean </w:t>
            </w:r>
            <w:r w:rsidR="004725DB" w:rsidRPr="00E93A8F">
              <w:rPr>
                <w:rFonts w:ascii="Arial" w:hAnsi="Arial" w:cs="Arial"/>
                <w:sz w:val="20"/>
                <w:szCs w:val="20"/>
              </w:rPr>
              <w:t xml:space="preserve">of the Graduate </w:t>
            </w:r>
            <w:proofErr w:type="gramStart"/>
            <w:r w:rsidR="004725DB" w:rsidRPr="00E93A8F">
              <w:rPr>
                <w:rFonts w:ascii="Arial" w:hAnsi="Arial" w:cs="Arial"/>
                <w:sz w:val="20"/>
                <w:szCs w:val="20"/>
              </w:rPr>
              <w:t>School</w:t>
            </w:r>
            <w:proofErr w:type="gramEnd"/>
            <w:r w:rsidR="004725DB" w:rsidRPr="00E93A8F">
              <w:rPr>
                <w:rFonts w:ascii="Arial" w:hAnsi="Arial" w:cs="Arial"/>
                <w:sz w:val="20"/>
                <w:szCs w:val="20"/>
              </w:rPr>
              <w:t xml:space="preserve"> or Directorate member (Chair)</w:t>
            </w:r>
            <w:r w:rsidR="00E57E08" w:rsidRPr="00E93A8F">
              <w:rPr>
                <w:rFonts w:ascii="Arial" w:hAnsi="Arial" w:cs="Arial"/>
                <w:sz w:val="20"/>
                <w:szCs w:val="20"/>
              </w:rPr>
              <w:t>,</w:t>
            </w:r>
            <w:r w:rsidR="004725DB" w:rsidRPr="00E93A8F">
              <w:rPr>
                <w:rFonts w:ascii="Arial" w:hAnsi="Arial" w:cs="Arial"/>
                <w:sz w:val="20"/>
                <w:szCs w:val="20"/>
              </w:rPr>
              <w:t xml:space="preserve"> exceptionally the </w:t>
            </w:r>
            <w:r w:rsidR="00234E25" w:rsidRPr="00E93A8F">
              <w:rPr>
                <w:rFonts w:ascii="Arial" w:hAnsi="Arial" w:cs="Arial"/>
                <w:sz w:val="20"/>
                <w:szCs w:val="20"/>
              </w:rPr>
              <w:t>D</w:t>
            </w:r>
            <w:r w:rsidR="004725DB" w:rsidRPr="00E93A8F">
              <w:rPr>
                <w:rFonts w:ascii="Arial" w:hAnsi="Arial" w:cs="Arial"/>
                <w:sz w:val="20"/>
                <w:szCs w:val="20"/>
              </w:rPr>
              <w:t xml:space="preserve">ean may nominate a senior member of staff to chair </w:t>
            </w:r>
            <w:r w:rsidR="00040F28" w:rsidRPr="00E93A8F">
              <w:rPr>
                <w:rFonts w:ascii="Arial" w:hAnsi="Arial" w:cs="Arial"/>
                <w:sz w:val="20"/>
                <w:szCs w:val="20"/>
              </w:rPr>
              <w:t>P</w:t>
            </w:r>
            <w:r w:rsidR="004725DB" w:rsidRPr="00E93A8F">
              <w:rPr>
                <w:rFonts w:ascii="Arial" w:hAnsi="Arial" w:cs="Arial"/>
                <w:sz w:val="20"/>
                <w:szCs w:val="20"/>
              </w:rPr>
              <w:t xml:space="preserve">rogression </w:t>
            </w:r>
            <w:r w:rsidR="00040F28" w:rsidRPr="00E93A8F">
              <w:rPr>
                <w:rFonts w:ascii="Arial" w:hAnsi="Arial" w:cs="Arial"/>
                <w:sz w:val="20"/>
                <w:szCs w:val="20"/>
              </w:rPr>
              <w:t>B</w:t>
            </w:r>
            <w:r w:rsidR="004725DB" w:rsidRPr="00E93A8F">
              <w:rPr>
                <w:rFonts w:ascii="Arial" w:hAnsi="Arial" w:cs="Arial"/>
                <w:sz w:val="20"/>
                <w:szCs w:val="20"/>
              </w:rPr>
              <w:t>oards</w:t>
            </w:r>
          </w:p>
          <w:p w14:paraId="3651E9F0" w14:textId="66BD4F00" w:rsidR="00CE5693" w:rsidRPr="00E93A8F" w:rsidRDefault="00CE5693" w:rsidP="0011183C">
            <w:pPr>
              <w:pStyle w:val="ListParagraph"/>
              <w:numPr>
                <w:ilvl w:val="0"/>
                <w:numId w:val="29"/>
              </w:numPr>
              <w:rPr>
                <w:rFonts w:ascii="Arial" w:hAnsi="Arial" w:cs="Arial"/>
                <w:sz w:val="20"/>
                <w:szCs w:val="20"/>
              </w:rPr>
            </w:pPr>
            <w:r w:rsidRPr="00E93A8F">
              <w:rPr>
                <w:rFonts w:ascii="Arial" w:hAnsi="Arial" w:cs="Arial"/>
                <w:sz w:val="20"/>
                <w:szCs w:val="20"/>
              </w:rPr>
              <w:t xml:space="preserve">Programme </w:t>
            </w:r>
            <w:r w:rsidR="004066F0" w:rsidRPr="00E93A8F">
              <w:rPr>
                <w:rFonts w:ascii="Arial" w:hAnsi="Arial" w:cs="Arial"/>
                <w:sz w:val="20"/>
                <w:szCs w:val="20"/>
              </w:rPr>
              <w:t>L</w:t>
            </w:r>
            <w:r w:rsidRPr="00E93A8F">
              <w:rPr>
                <w:rFonts w:ascii="Arial" w:hAnsi="Arial" w:cs="Arial"/>
                <w:sz w:val="20"/>
                <w:szCs w:val="20"/>
              </w:rPr>
              <w:t>eaders</w:t>
            </w:r>
          </w:p>
          <w:p w14:paraId="7F885C3F" w14:textId="412D44E5" w:rsidR="00CE5693" w:rsidRPr="00E93A8F" w:rsidRDefault="00CE5693" w:rsidP="0011183C">
            <w:pPr>
              <w:pStyle w:val="ListParagraph"/>
              <w:numPr>
                <w:ilvl w:val="0"/>
                <w:numId w:val="29"/>
              </w:numPr>
              <w:rPr>
                <w:rFonts w:ascii="Arial" w:hAnsi="Arial" w:cs="Arial"/>
                <w:sz w:val="20"/>
                <w:szCs w:val="20"/>
              </w:rPr>
            </w:pPr>
            <w:r w:rsidRPr="00E93A8F">
              <w:rPr>
                <w:rFonts w:ascii="Arial" w:hAnsi="Arial" w:cs="Arial"/>
                <w:sz w:val="20"/>
                <w:szCs w:val="20"/>
              </w:rPr>
              <w:t xml:space="preserve">Heads of </w:t>
            </w:r>
            <w:r w:rsidR="006B7A52" w:rsidRPr="00E93A8F">
              <w:rPr>
                <w:rFonts w:ascii="Arial" w:hAnsi="Arial" w:cs="Arial"/>
                <w:sz w:val="20"/>
                <w:szCs w:val="20"/>
              </w:rPr>
              <w:t>d</w:t>
            </w:r>
            <w:r w:rsidRPr="00E93A8F">
              <w:rPr>
                <w:rFonts w:ascii="Arial" w:hAnsi="Arial" w:cs="Arial"/>
                <w:sz w:val="20"/>
                <w:szCs w:val="20"/>
              </w:rPr>
              <w:t>epartment/</w:t>
            </w:r>
            <w:r w:rsidR="006B7A52" w:rsidRPr="00E93A8F">
              <w:rPr>
                <w:rFonts w:ascii="Arial" w:hAnsi="Arial" w:cs="Arial"/>
                <w:sz w:val="20"/>
                <w:szCs w:val="20"/>
              </w:rPr>
              <w:t>h</w:t>
            </w:r>
            <w:r w:rsidRPr="00E93A8F">
              <w:rPr>
                <w:rFonts w:ascii="Arial" w:hAnsi="Arial" w:cs="Arial"/>
                <w:sz w:val="20"/>
                <w:szCs w:val="20"/>
              </w:rPr>
              <w:t xml:space="preserve">eads of </w:t>
            </w:r>
            <w:r w:rsidR="006B7A52" w:rsidRPr="00E93A8F">
              <w:rPr>
                <w:rFonts w:ascii="Arial" w:hAnsi="Arial" w:cs="Arial"/>
                <w:sz w:val="20"/>
                <w:szCs w:val="20"/>
              </w:rPr>
              <w:t>c</w:t>
            </w:r>
            <w:r w:rsidRPr="00E93A8F">
              <w:rPr>
                <w:rFonts w:ascii="Arial" w:hAnsi="Arial" w:cs="Arial"/>
                <w:sz w:val="20"/>
                <w:szCs w:val="20"/>
              </w:rPr>
              <w:t xml:space="preserve">urriculum </w:t>
            </w:r>
            <w:r w:rsidR="006B7A52" w:rsidRPr="00E93A8F">
              <w:rPr>
                <w:rFonts w:ascii="Arial" w:hAnsi="Arial" w:cs="Arial"/>
                <w:sz w:val="20"/>
                <w:szCs w:val="20"/>
              </w:rPr>
              <w:t>a</w:t>
            </w:r>
            <w:r w:rsidRPr="00E93A8F">
              <w:rPr>
                <w:rFonts w:ascii="Arial" w:hAnsi="Arial" w:cs="Arial"/>
                <w:sz w:val="20"/>
                <w:szCs w:val="20"/>
              </w:rPr>
              <w:t>reas/</w:t>
            </w:r>
            <w:r w:rsidR="006B7A52" w:rsidRPr="00E93A8F">
              <w:rPr>
                <w:rFonts w:ascii="Arial" w:hAnsi="Arial" w:cs="Arial"/>
                <w:sz w:val="20"/>
                <w:szCs w:val="20"/>
              </w:rPr>
              <w:t>s</w:t>
            </w:r>
            <w:r w:rsidRPr="00E93A8F">
              <w:rPr>
                <w:rFonts w:ascii="Arial" w:hAnsi="Arial" w:cs="Arial"/>
                <w:sz w:val="20"/>
                <w:szCs w:val="20"/>
              </w:rPr>
              <w:t xml:space="preserve">ubject </w:t>
            </w:r>
            <w:r w:rsidR="006B7A52" w:rsidRPr="00E93A8F">
              <w:rPr>
                <w:rFonts w:ascii="Arial" w:hAnsi="Arial" w:cs="Arial"/>
                <w:sz w:val="20"/>
                <w:szCs w:val="20"/>
              </w:rPr>
              <w:t>l</w:t>
            </w:r>
            <w:r w:rsidRPr="00E93A8F">
              <w:rPr>
                <w:rFonts w:ascii="Arial" w:hAnsi="Arial" w:cs="Arial"/>
                <w:sz w:val="20"/>
                <w:szCs w:val="20"/>
              </w:rPr>
              <w:t>eaders</w:t>
            </w:r>
          </w:p>
          <w:p w14:paraId="2D47E8B4" w14:textId="5064FB2A" w:rsidR="00CE5693" w:rsidRPr="00E93A8F" w:rsidRDefault="00CE5693" w:rsidP="0011183C">
            <w:pPr>
              <w:pStyle w:val="BodyTextIndent3"/>
              <w:numPr>
                <w:ilvl w:val="0"/>
                <w:numId w:val="29"/>
              </w:numPr>
              <w:jc w:val="left"/>
              <w:rPr>
                <w:rFonts w:ascii="Arial" w:hAnsi="Arial" w:cs="Arial"/>
                <w:szCs w:val="20"/>
              </w:rPr>
            </w:pPr>
            <w:r w:rsidRPr="00E93A8F">
              <w:rPr>
                <w:rFonts w:ascii="Arial" w:hAnsi="Arial" w:cs="Arial"/>
                <w:szCs w:val="20"/>
              </w:rPr>
              <w:t>Subject/</w:t>
            </w:r>
            <w:r w:rsidR="006B7A52" w:rsidRPr="00E93A8F">
              <w:rPr>
                <w:rFonts w:ascii="Arial" w:hAnsi="Arial" w:cs="Arial"/>
                <w:szCs w:val="20"/>
              </w:rPr>
              <w:t>p</w:t>
            </w:r>
            <w:r w:rsidRPr="00E93A8F">
              <w:rPr>
                <w:rFonts w:ascii="Arial" w:hAnsi="Arial" w:cs="Arial"/>
                <w:szCs w:val="20"/>
              </w:rPr>
              <w:t xml:space="preserve">rogramme staff (or a representative sample in the case of large </w:t>
            </w:r>
            <w:r w:rsidR="006B7A52" w:rsidRPr="00E93A8F">
              <w:rPr>
                <w:rFonts w:ascii="Arial" w:hAnsi="Arial" w:cs="Arial"/>
                <w:szCs w:val="20"/>
              </w:rPr>
              <w:t>s</w:t>
            </w:r>
            <w:r w:rsidRPr="00E93A8F">
              <w:rPr>
                <w:rFonts w:ascii="Arial" w:hAnsi="Arial" w:cs="Arial"/>
                <w:szCs w:val="20"/>
              </w:rPr>
              <w:t>chemes)</w:t>
            </w:r>
          </w:p>
          <w:p w14:paraId="3AB71922" w14:textId="7A2AAFB3" w:rsidR="00CE5693" w:rsidRPr="00E93A8F" w:rsidRDefault="00CE5693" w:rsidP="0011183C">
            <w:pPr>
              <w:pStyle w:val="ListParagraph"/>
              <w:numPr>
                <w:ilvl w:val="0"/>
                <w:numId w:val="29"/>
              </w:numPr>
              <w:rPr>
                <w:rFonts w:ascii="Arial" w:hAnsi="Arial" w:cs="Arial"/>
                <w:sz w:val="20"/>
                <w:szCs w:val="20"/>
              </w:rPr>
            </w:pPr>
            <w:r w:rsidRPr="00E93A8F">
              <w:rPr>
                <w:rFonts w:ascii="Arial" w:hAnsi="Arial" w:cs="Arial"/>
                <w:sz w:val="20"/>
                <w:szCs w:val="20"/>
              </w:rPr>
              <w:t xml:space="preserve">Chief and other </w:t>
            </w:r>
            <w:r w:rsidR="006B7A52" w:rsidRPr="00E93A8F">
              <w:rPr>
                <w:rFonts w:ascii="Arial" w:hAnsi="Arial" w:cs="Arial"/>
                <w:sz w:val="20"/>
                <w:szCs w:val="20"/>
              </w:rPr>
              <w:t>e</w:t>
            </w:r>
            <w:r w:rsidRPr="00E93A8F">
              <w:rPr>
                <w:rFonts w:ascii="Arial" w:hAnsi="Arial" w:cs="Arial"/>
                <w:sz w:val="20"/>
                <w:szCs w:val="20"/>
              </w:rPr>
              <w:t xml:space="preserve">xternal </w:t>
            </w:r>
            <w:r w:rsidR="006B7A52" w:rsidRPr="00E93A8F">
              <w:rPr>
                <w:rFonts w:ascii="Arial" w:hAnsi="Arial" w:cs="Arial"/>
                <w:sz w:val="20"/>
                <w:szCs w:val="20"/>
              </w:rPr>
              <w:t>e</w:t>
            </w:r>
            <w:r w:rsidRPr="00E93A8F">
              <w:rPr>
                <w:rFonts w:ascii="Arial" w:hAnsi="Arial" w:cs="Arial"/>
                <w:sz w:val="20"/>
                <w:szCs w:val="20"/>
              </w:rPr>
              <w:t xml:space="preserve">xaminers (attendance is in accordance with specific </w:t>
            </w:r>
            <w:r w:rsidR="006B7A52" w:rsidRPr="00E93A8F">
              <w:rPr>
                <w:rFonts w:ascii="Arial" w:hAnsi="Arial" w:cs="Arial"/>
                <w:sz w:val="20"/>
                <w:szCs w:val="20"/>
              </w:rPr>
              <w:t>f</w:t>
            </w:r>
            <w:r w:rsidRPr="00E93A8F">
              <w:rPr>
                <w:rFonts w:ascii="Arial" w:hAnsi="Arial" w:cs="Arial"/>
                <w:sz w:val="20"/>
                <w:szCs w:val="20"/>
              </w:rPr>
              <w:t xml:space="preserve">aculty </w:t>
            </w:r>
            <w:r w:rsidR="006B7A52" w:rsidRPr="00E93A8F">
              <w:rPr>
                <w:rFonts w:ascii="Arial" w:hAnsi="Arial" w:cs="Arial"/>
                <w:sz w:val="20"/>
                <w:szCs w:val="20"/>
              </w:rPr>
              <w:t>s</w:t>
            </w:r>
            <w:r w:rsidRPr="00E93A8F">
              <w:rPr>
                <w:rFonts w:ascii="Arial" w:hAnsi="Arial" w:cs="Arial"/>
                <w:sz w:val="20"/>
                <w:szCs w:val="20"/>
              </w:rPr>
              <w:t>cheme arrangements)</w:t>
            </w:r>
          </w:p>
          <w:p w14:paraId="1D4BFBBB" w14:textId="6F20E0A6" w:rsidR="00CE5693" w:rsidRPr="00E93A8F" w:rsidRDefault="00E310F6" w:rsidP="0011183C">
            <w:pPr>
              <w:pStyle w:val="ListParagraph"/>
              <w:numPr>
                <w:ilvl w:val="0"/>
                <w:numId w:val="29"/>
              </w:numPr>
              <w:rPr>
                <w:rFonts w:ascii="Arial" w:hAnsi="Arial" w:cs="Arial"/>
                <w:sz w:val="20"/>
                <w:szCs w:val="20"/>
              </w:rPr>
            </w:pPr>
            <w:r w:rsidRPr="00E93A8F">
              <w:rPr>
                <w:rFonts w:ascii="Arial" w:hAnsi="Arial" w:cs="Arial"/>
                <w:sz w:val="20"/>
                <w:szCs w:val="20"/>
              </w:rPr>
              <w:t>Senior Registrar: Academic Assessment and Awards</w:t>
            </w:r>
          </w:p>
          <w:p w14:paraId="0704E843" w14:textId="2803CAA2" w:rsidR="00CE5693" w:rsidRPr="00E93A8F" w:rsidRDefault="00CE5693" w:rsidP="0011183C">
            <w:pPr>
              <w:pStyle w:val="ListParagraph"/>
              <w:numPr>
                <w:ilvl w:val="0"/>
                <w:numId w:val="29"/>
              </w:numPr>
              <w:rPr>
                <w:rFonts w:ascii="Arial" w:hAnsi="Arial" w:cs="Arial"/>
                <w:sz w:val="20"/>
                <w:szCs w:val="20"/>
              </w:rPr>
            </w:pPr>
            <w:r w:rsidRPr="00E93A8F">
              <w:rPr>
                <w:rFonts w:ascii="Arial" w:hAnsi="Arial" w:cs="Arial"/>
                <w:sz w:val="20"/>
                <w:szCs w:val="20"/>
              </w:rPr>
              <w:t xml:space="preserve">Faculty </w:t>
            </w:r>
            <w:r w:rsidR="00C30817" w:rsidRPr="00E93A8F">
              <w:rPr>
                <w:rFonts w:ascii="Arial" w:hAnsi="Arial" w:cs="Arial"/>
                <w:sz w:val="20"/>
                <w:szCs w:val="20"/>
              </w:rPr>
              <w:t>A</w:t>
            </w:r>
            <w:r w:rsidRPr="00E93A8F">
              <w:rPr>
                <w:rFonts w:ascii="Arial" w:hAnsi="Arial" w:cs="Arial"/>
                <w:sz w:val="20"/>
                <w:szCs w:val="20"/>
              </w:rPr>
              <w:t xml:space="preserve">ssistant </w:t>
            </w:r>
            <w:r w:rsidR="00C30817" w:rsidRPr="00E93A8F">
              <w:rPr>
                <w:rFonts w:ascii="Arial" w:hAnsi="Arial" w:cs="Arial"/>
                <w:sz w:val="20"/>
                <w:szCs w:val="20"/>
              </w:rPr>
              <w:t>R</w:t>
            </w:r>
            <w:r w:rsidRPr="00E93A8F">
              <w:rPr>
                <w:rFonts w:ascii="Arial" w:hAnsi="Arial" w:cs="Arial"/>
                <w:sz w:val="20"/>
                <w:szCs w:val="20"/>
              </w:rPr>
              <w:t>egistrar</w:t>
            </w:r>
          </w:p>
          <w:p w14:paraId="0C6B09A3" w14:textId="77777777" w:rsidR="002B77E5" w:rsidRPr="00E93A8F" w:rsidRDefault="002B77E5" w:rsidP="00D80A8A">
            <w:pPr>
              <w:ind w:left="720"/>
              <w:rPr>
                <w:rFonts w:cs="Arial"/>
                <w:i/>
                <w:iCs/>
                <w:sz w:val="18"/>
                <w:szCs w:val="18"/>
              </w:rPr>
            </w:pPr>
          </w:p>
          <w:p w14:paraId="0F0EB88A" w14:textId="5EA57449" w:rsidR="00CE5693" w:rsidRPr="00E93A8F" w:rsidRDefault="00CE5693" w:rsidP="00D80A8A">
            <w:pPr>
              <w:ind w:left="720"/>
              <w:rPr>
                <w:rFonts w:cs="Arial"/>
                <w:i/>
                <w:iCs/>
                <w:sz w:val="20"/>
              </w:rPr>
            </w:pPr>
            <w:r w:rsidRPr="00E93A8F">
              <w:rPr>
                <w:rFonts w:cs="Arial"/>
                <w:i/>
                <w:iCs/>
                <w:sz w:val="18"/>
                <w:szCs w:val="18"/>
              </w:rPr>
              <w:t xml:space="preserve">Secretary to the </w:t>
            </w:r>
            <w:r w:rsidR="006B7A52" w:rsidRPr="00E93A8F">
              <w:rPr>
                <w:rFonts w:cs="Arial"/>
                <w:i/>
                <w:iCs/>
                <w:sz w:val="18"/>
                <w:szCs w:val="18"/>
              </w:rPr>
              <w:t>b</w:t>
            </w:r>
            <w:r w:rsidRPr="00E93A8F">
              <w:rPr>
                <w:rFonts w:cs="Arial"/>
                <w:i/>
                <w:iCs/>
                <w:sz w:val="18"/>
                <w:szCs w:val="18"/>
              </w:rPr>
              <w:t>oard to be an administrative member of staff from Academic Registry</w:t>
            </w:r>
            <w:r w:rsidR="00FD009B" w:rsidRPr="00E93A8F">
              <w:rPr>
                <w:rFonts w:cs="Arial"/>
                <w:i/>
                <w:iCs/>
                <w:sz w:val="18"/>
                <w:szCs w:val="18"/>
              </w:rPr>
              <w:t>.</w:t>
            </w:r>
          </w:p>
          <w:p w14:paraId="42CA2D3F" w14:textId="77777777" w:rsidR="0084646F" w:rsidRPr="00E93A8F" w:rsidRDefault="0084646F" w:rsidP="00D80A8A">
            <w:pPr>
              <w:ind w:left="720"/>
              <w:rPr>
                <w:rFonts w:cs="Arial"/>
                <w:i/>
                <w:iCs/>
                <w:sz w:val="20"/>
              </w:rPr>
            </w:pPr>
          </w:p>
        </w:tc>
      </w:tr>
      <w:tr w:rsidR="00CE5693" w:rsidRPr="00E93A8F" w14:paraId="79A74A08" w14:textId="77777777" w:rsidTr="00F05DE5">
        <w:trPr>
          <w:gridAfter w:val="1"/>
          <w:wAfter w:w="7" w:type="pct"/>
          <w:trHeight w:val="284"/>
          <w:tblHeader/>
        </w:trPr>
        <w:tc>
          <w:tcPr>
            <w:tcW w:w="558" w:type="pct"/>
            <w:shd w:val="clear" w:color="auto" w:fill="auto"/>
          </w:tcPr>
          <w:p w14:paraId="0725B467" w14:textId="77777777" w:rsidR="00CE5693" w:rsidRPr="00E93A8F" w:rsidRDefault="00CE5693" w:rsidP="00D80A8A">
            <w:pPr>
              <w:rPr>
                <w:rFonts w:cs="Arial"/>
                <w:sz w:val="20"/>
              </w:rPr>
            </w:pPr>
            <w:r w:rsidRPr="00E93A8F">
              <w:rPr>
                <w:rFonts w:cs="Arial"/>
                <w:sz w:val="20"/>
              </w:rPr>
              <w:t>H9.7</w:t>
            </w:r>
          </w:p>
        </w:tc>
        <w:tc>
          <w:tcPr>
            <w:tcW w:w="4435" w:type="pct"/>
            <w:shd w:val="clear" w:color="auto" w:fill="auto"/>
          </w:tcPr>
          <w:p w14:paraId="4C868A31" w14:textId="19722A2D"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Progression and </w:t>
            </w:r>
            <w:r w:rsidR="00834514" w:rsidRPr="00E93A8F">
              <w:rPr>
                <w:rFonts w:ascii="Arial" w:hAnsi="Arial" w:cs="Arial"/>
                <w:i w:val="0"/>
                <w:iCs w:val="0"/>
              </w:rPr>
              <w:t>Award Board</w:t>
            </w:r>
            <w:r w:rsidRPr="00E93A8F">
              <w:rPr>
                <w:rFonts w:ascii="Arial" w:hAnsi="Arial" w:cs="Arial"/>
                <w:i w:val="0"/>
                <w:iCs w:val="0"/>
              </w:rPr>
              <w:t>s are responsible for:</w:t>
            </w:r>
          </w:p>
          <w:p w14:paraId="60704B2C" w14:textId="77777777" w:rsidR="00CE5693" w:rsidRPr="00E93A8F" w:rsidRDefault="00CE5693" w:rsidP="00D80A8A">
            <w:pPr>
              <w:rPr>
                <w:rFonts w:cs="Arial"/>
                <w:sz w:val="20"/>
              </w:rPr>
            </w:pPr>
          </w:p>
          <w:p w14:paraId="4F00BADD" w14:textId="0AF57185" w:rsidR="00CE5693" w:rsidRPr="00E93A8F" w:rsidRDefault="00CE5693" w:rsidP="0011183C">
            <w:pPr>
              <w:numPr>
                <w:ilvl w:val="0"/>
                <w:numId w:val="10"/>
              </w:numPr>
              <w:rPr>
                <w:rFonts w:cs="Arial"/>
                <w:sz w:val="20"/>
              </w:rPr>
            </w:pPr>
            <w:r w:rsidRPr="00E93A8F">
              <w:rPr>
                <w:rFonts w:cs="Arial"/>
                <w:sz w:val="20"/>
              </w:rPr>
              <w:t xml:space="preserve">Confirming the results for each student in relation to their progression or award having regard to the recommendations from </w:t>
            </w:r>
            <w:r w:rsidR="006B7A52" w:rsidRPr="00E93A8F">
              <w:rPr>
                <w:rFonts w:cs="Arial"/>
                <w:sz w:val="20"/>
              </w:rPr>
              <w:t>m</w:t>
            </w:r>
            <w:r w:rsidRPr="00E93A8F">
              <w:rPr>
                <w:rFonts w:cs="Arial"/>
                <w:sz w:val="20"/>
              </w:rPr>
              <w:t>odule</w:t>
            </w:r>
            <w:r w:rsidR="0055150F" w:rsidRPr="00E93A8F">
              <w:rPr>
                <w:rFonts w:cs="Arial"/>
                <w:sz w:val="20"/>
              </w:rPr>
              <w:t>/</w:t>
            </w:r>
            <w:r w:rsidR="006F1676" w:rsidRPr="00E93A8F">
              <w:rPr>
                <w:rFonts w:cs="Arial"/>
                <w:sz w:val="20"/>
              </w:rPr>
              <w:t>year of study</w:t>
            </w:r>
            <w:r w:rsidRPr="00E93A8F">
              <w:rPr>
                <w:rFonts w:cs="Arial"/>
                <w:sz w:val="20"/>
              </w:rPr>
              <w:t xml:space="preserve"> </w:t>
            </w:r>
            <w:r w:rsidR="00FB78A2" w:rsidRPr="00E93A8F">
              <w:rPr>
                <w:rFonts w:cs="Arial"/>
                <w:sz w:val="20"/>
              </w:rPr>
              <w:t>Assessment Board</w:t>
            </w:r>
            <w:r w:rsidRPr="00E93A8F">
              <w:rPr>
                <w:rFonts w:cs="Arial"/>
                <w:sz w:val="20"/>
              </w:rPr>
              <w:t xml:space="preserve">s and </w:t>
            </w:r>
            <w:r w:rsidR="006B7A52" w:rsidRPr="00E93A8F">
              <w:rPr>
                <w:rFonts w:cs="Arial"/>
                <w:sz w:val="20"/>
              </w:rPr>
              <w:t>p</w:t>
            </w:r>
            <w:r w:rsidRPr="00E93A8F">
              <w:rPr>
                <w:rFonts w:cs="Arial"/>
                <w:sz w:val="20"/>
              </w:rPr>
              <w:t xml:space="preserve">anels considering </w:t>
            </w:r>
            <w:r w:rsidR="00CB05DA" w:rsidRPr="00E93A8F">
              <w:rPr>
                <w:rFonts w:cs="Arial"/>
                <w:sz w:val="20"/>
              </w:rPr>
              <w:t xml:space="preserve">personal </w:t>
            </w:r>
            <w:proofErr w:type="gramStart"/>
            <w:r w:rsidRPr="00E93A8F">
              <w:rPr>
                <w:rFonts w:cs="Arial"/>
                <w:sz w:val="20"/>
              </w:rPr>
              <w:t>circumstances;</w:t>
            </w:r>
            <w:proofErr w:type="gramEnd"/>
          </w:p>
          <w:p w14:paraId="6A0D8EFE" w14:textId="77777777" w:rsidR="00CE5693" w:rsidRPr="00E93A8F" w:rsidRDefault="00CE5693" w:rsidP="00D80A8A">
            <w:pPr>
              <w:rPr>
                <w:rFonts w:cs="Arial"/>
                <w:sz w:val="20"/>
              </w:rPr>
            </w:pPr>
          </w:p>
          <w:p w14:paraId="253396E5" w14:textId="7EDE26C5" w:rsidR="00CE5693" w:rsidRPr="00E93A8F" w:rsidRDefault="00CE5693" w:rsidP="0011183C">
            <w:pPr>
              <w:numPr>
                <w:ilvl w:val="0"/>
                <w:numId w:val="10"/>
              </w:numPr>
              <w:jc w:val="both"/>
              <w:rPr>
                <w:rFonts w:cs="Arial"/>
                <w:sz w:val="20"/>
              </w:rPr>
            </w:pPr>
            <w:r w:rsidRPr="00E93A8F">
              <w:rPr>
                <w:rFonts w:cs="Arial"/>
                <w:sz w:val="20"/>
              </w:rPr>
              <w:t xml:space="preserve">Confirming any </w:t>
            </w:r>
            <w:r w:rsidR="00F31F71" w:rsidRPr="00E93A8F">
              <w:rPr>
                <w:rFonts w:cs="Arial"/>
                <w:sz w:val="20"/>
              </w:rPr>
              <w:t>RP</w:t>
            </w:r>
            <w:r w:rsidRPr="00E93A8F">
              <w:rPr>
                <w:rFonts w:cs="Arial"/>
                <w:sz w:val="20"/>
              </w:rPr>
              <w:t xml:space="preserve">L recommendations approved by authorised </w:t>
            </w:r>
            <w:proofErr w:type="gramStart"/>
            <w:r w:rsidR="00ED475A" w:rsidRPr="00E93A8F">
              <w:rPr>
                <w:rFonts w:cs="Arial"/>
                <w:sz w:val="20"/>
              </w:rPr>
              <w:t>p</w:t>
            </w:r>
            <w:r w:rsidRPr="00E93A8F">
              <w:rPr>
                <w:rFonts w:cs="Arial"/>
                <w:sz w:val="20"/>
              </w:rPr>
              <w:t>anels;</w:t>
            </w:r>
            <w:proofErr w:type="gramEnd"/>
          </w:p>
          <w:p w14:paraId="473082E4" w14:textId="77777777" w:rsidR="00CE5693" w:rsidRPr="00E93A8F" w:rsidRDefault="00CE5693" w:rsidP="00D80A8A">
            <w:pPr>
              <w:rPr>
                <w:rFonts w:cs="Arial"/>
                <w:sz w:val="20"/>
              </w:rPr>
            </w:pPr>
          </w:p>
          <w:p w14:paraId="2B1A4B68" w14:textId="536E4196" w:rsidR="00CE5693" w:rsidRPr="00E93A8F" w:rsidRDefault="00CE5693" w:rsidP="0011183C">
            <w:pPr>
              <w:numPr>
                <w:ilvl w:val="0"/>
                <w:numId w:val="10"/>
              </w:numPr>
              <w:rPr>
                <w:rFonts w:cs="Arial"/>
                <w:sz w:val="20"/>
              </w:rPr>
            </w:pPr>
            <w:r w:rsidRPr="00E93A8F">
              <w:rPr>
                <w:rFonts w:cs="Arial"/>
                <w:sz w:val="20"/>
              </w:rPr>
              <w:t xml:space="preserve">Determining condonements, referrals and deferrals having regard to </w:t>
            </w:r>
            <w:r w:rsidR="004066F0" w:rsidRPr="00E93A8F">
              <w:rPr>
                <w:rFonts w:cs="Arial"/>
                <w:sz w:val="20"/>
              </w:rPr>
              <w:t>M</w:t>
            </w:r>
            <w:r w:rsidRPr="00E93A8F">
              <w:rPr>
                <w:rFonts w:cs="Arial"/>
                <w:sz w:val="20"/>
              </w:rPr>
              <w:t xml:space="preserve">odule </w:t>
            </w:r>
            <w:r w:rsidR="004066F0" w:rsidRPr="00E93A8F">
              <w:rPr>
                <w:rFonts w:cs="Arial"/>
                <w:sz w:val="20"/>
              </w:rPr>
              <w:t>B</w:t>
            </w:r>
            <w:r w:rsidRPr="00E93A8F">
              <w:rPr>
                <w:rFonts w:cs="Arial"/>
                <w:sz w:val="20"/>
              </w:rPr>
              <w:t xml:space="preserve">oard </w:t>
            </w:r>
            <w:proofErr w:type="gramStart"/>
            <w:r w:rsidRPr="00E93A8F">
              <w:rPr>
                <w:rFonts w:cs="Arial"/>
                <w:sz w:val="20"/>
              </w:rPr>
              <w:t>recommendations;</w:t>
            </w:r>
            <w:proofErr w:type="gramEnd"/>
          </w:p>
          <w:p w14:paraId="2ACBA1CF" w14:textId="77777777" w:rsidR="00CE5693" w:rsidRPr="00E93A8F" w:rsidRDefault="00CE5693" w:rsidP="00D80A8A">
            <w:pPr>
              <w:rPr>
                <w:rFonts w:cs="Arial"/>
                <w:sz w:val="20"/>
              </w:rPr>
            </w:pPr>
          </w:p>
          <w:p w14:paraId="610B518C" w14:textId="77777777" w:rsidR="003C5C47" w:rsidRPr="00E93A8F" w:rsidRDefault="00CE5693" w:rsidP="0011183C">
            <w:pPr>
              <w:numPr>
                <w:ilvl w:val="0"/>
                <w:numId w:val="10"/>
              </w:numPr>
              <w:rPr>
                <w:rFonts w:cs="Arial"/>
                <w:sz w:val="20"/>
              </w:rPr>
            </w:pPr>
            <w:r w:rsidRPr="00E93A8F">
              <w:rPr>
                <w:rFonts w:cs="Arial"/>
                <w:sz w:val="20"/>
              </w:rPr>
              <w:t>Making recommendations in relation to Qualified Teacher Status (QTS)</w:t>
            </w:r>
            <w:r w:rsidR="00701528" w:rsidRPr="00E93A8F">
              <w:rPr>
                <w:rFonts w:cs="Arial"/>
                <w:sz w:val="20"/>
              </w:rPr>
              <w:t>.</w:t>
            </w:r>
          </w:p>
          <w:p w14:paraId="0A444F6A" w14:textId="77777777" w:rsidR="003C5C47" w:rsidRPr="00E93A8F" w:rsidRDefault="003C5C47" w:rsidP="00D80A8A">
            <w:pPr>
              <w:rPr>
                <w:rFonts w:cs="Arial"/>
                <w:i/>
                <w:iCs/>
                <w:sz w:val="20"/>
              </w:rPr>
            </w:pPr>
          </w:p>
        </w:tc>
      </w:tr>
      <w:tr w:rsidR="00CE5693" w:rsidRPr="00E93A8F" w14:paraId="5A900F99" w14:textId="77777777" w:rsidTr="00F05DE5">
        <w:trPr>
          <w:gridAfter w:val="1"/>
          <w:wAfter w:w="7" w:type="pct"/>
          <w:trHeight w:val="284"/>
          <w:tblHeader/>
        </w:trPr>
        <w:tc>
          <w:tcPr>
            <w:tcW w:w="558" w:type="pct"/>
            <w:shd w:val="clear" w:color="auto" w:fill="auto"/>
          </w:tcPr>
          <w:p w14:paraId="21CFFB69" w14:textId="77777777" w:rsidR="00CE5693" w:rsidRPr="00E93A8F" w:rsidRDefault="00CE5693" w:rsidP="00D80A8A">
            <w:pPr>
              <w:rPr>
                <w:rFonts w:cs="Arial"/>
                <w:sz w:val="20"/>
              </w:rPr>
            </w:pPr>
            <w:r w:rsidRPr="00E93A8F">
              <w:rPr>
                <w:rFonts w:cs="Arial"/>
                <w:sz w:val="20"/>
              </w:rPr>
              <w:t>H9.8</w:t>
            </w:r>
          </w:p>
        </w:tc>
        <w:tc>
          <w:tcPr>
            <w:tcW w:w="4435" w:type="pct"/>
            <w:shd w:val="clear" w:color="auto" w:fill="auto"/>
          </w:tcPr>
          <w:p w14:paraId="42ECB134" w14:textId="6C8FB8ED" w:rsidR="00CE5693" w:rsidRPr="00E93A8F" w:rsidRDefault="003C3B34" w:rsidP="00D80A8A">
            <w:pPr>
              <w:pStyle w:val="Heading7"/>
              <w:jc w:val="left"/>
              <w:rPr>
                <w:rFonts w:ascii="Arial" w:hAnsi="Arial" w:cs="Arial"/>
                <w:i w:val="0"/>
                <w:iCs w:val="0"/>
              </w:rPr>
            </w:pPr>
            <w:r w:rsidRPr="00E93A8F">
              <w:rPr>
                <w:rFonts w:ascii="Arial" w:hAnsi="Arial" w:cs="Arial"/>
                <w:i w:val="0"/>
                <w:iCs w:val="0"/>
              </w:rPr>
              <w:t>Assessment Boards</w:t>
            </w:r>
            <w:r w:rsidR="00CE5693" w:rsidRPr="00E93A8F">
              <w:rPr>
                <w:rFonts w:ascii="Arial" w:hAnsi="Arial" w:cs="Arial"/>
                <w:i w:val="0"/>
                <w:iCs w:val="0"/>
              </w:rPr>
              <w:t xml:space="preserve"> operate with delegated authority from Academic Board in confirming progression and award results. The Senior Registrar (</w:t>
            </w:r>
            <w:r w:rsidR="00560353" w:rsidRPr="00E93A8F">
              <w:rPr>
                <w:rFonts w:ascii="Arial" w:hAnsi="Arial" w:cs="Arial"/>
                <w:i w:val="0"/>
                <w:iCs w:val="0"/>
              </w:rPr>
              <w:t xml:space="preserve">Academic </w:t>
            </w:r>
            <w:r w:rsidR="00CE5693" w:rsidRPr="00E93A8F">
              <w:rPr>
                <w:rFonts w:ascii="Arial" w:hAnsi="Arial" w:cs="Arial"/>
                <w:i w:val="0"/>
                <w:iCs w:val="0"/>
              </w:rPr>
              <w:t xml:space="preserve">Assessment and Awards) will make an annual report to the Academic Board in relation to process and outcomes.  </w:t>
            </w:r>
          </w:p>
          <w:p w14:paraId="0D56EB5D" w14:textId="77777777" w:rsidR="00CE5693" w:rsidRPr="00E93A8F" w:rsidRDefault="00CE5693" w:rsidP="00D80A8A">
            <w:pPr>
              <w:rPr>
                <w:rFonts w:cs="Arial"/>
                <w:i/>
                <w:iCs/>
                <w:sz w:val="20"/>
              </w:rPr>
            </w:pPr>
          </w:p>
        </w:tc>
      </w:tr>
      <w:tr w:rsidR="00CE5693" w:rsidRPr="00E93A8F" w14:paraId="4E84DC3A" w14:textId="77777777" w:rsidTr="00F05DE5">
        <w:trPr>
          <w:gridAfter w:val="1"/>
          <w:wAfter w:w="7" w:type="pct"/>
          <w:trHeight w:val="284"/>
          <w:tblHeader/>
        </w:trPr>
        <w:tc>
          <w:tcPr>
            <w:tcW w:w="558" w:type="pct"/>
            <w:shd w:val="clear" w:color="auto" w:fill="auto"/>
          </w:tcPr>
          <w:p w14:paraId="63B33EFD" w14:textId="77777777" w:rsidR="00CE5693" w:rsidRPr="00E93A8F" w:rsidRDefault="00CE5693" w:rsidP="00D80A8A">
            <w:pPr>
              <w:rPr>
                <w:rFonts w:cs="Arial"/>
                <w:sz w:val="20"/>
              </w:rPr>
            </w:pPr>
            <w:r w:rsidRPr="00E93A8F">
              <w:rPr>
                <w:rFonts w:cs="Arial"/>
                <w:sz w:val="20"/>
              </w:rPr>
              <w:t>H9.9</w:t>
            </w:r>
          </w:p>
        </w:tc>
        <w:tc>
          <w:tcPr>
            <w:tcW w:w="4435" w:type="pct"/>
            <w:shd w:val="clear" w:color="auto" w:fill="auto"/>
          </w:tcPr>
          <w:p w14:paraId="6E846B04" w14:textId="653E11FB" w:rsidR="00CE5693" w:rsidRPr="00E93A8F" w:rsidRDefault="00F31F71" w:rsidP="00D80A8A">
            <w:pPr>
              <w:pStyle w:val="Heading7"/>
              <w:jc w:val="left"/>
              <w:rPr>
                <w:rFonts w:ascii="Arial" w:hAnsi="Arial" w:cs="Arial"/>
                <w:i w:val="0"/>
                <w:iCs w:val="0"/>
              </w:rPr>
            </w:pPr>
            <w:r w:rsidRPr="00E93A8F">
              <w:rPr>
                <w:rFonts w:ascii="Arial" w:hAnsi="Arial" w:cs="Arial"/>
                <w:i w:val="0"/>
                <w:iCs w:val="0"/>
              </w:rPr>
              <w:t xml:space="preserve">The Vice-Chancellor, </w:t>
            </w:r>
            <w:r w:rsidR="0048260E" w:rsidRPr="00E93A8F">
              <w:rPr>
                <w:rFonts w:ascii="Arial" w:hAnsi="Arial" w:cs="Arial"/>
                <w:i w:val="0"/>
                <w:iCs w:val="0"/>
              </w:rPr>
              <w:t xml:space="preserve">Pro </w:t>
            </w:r>
            <w:r w:rsidR="00CE5693" w:rsidRPr="00E93A8F">
              <w:rPr>
                <w:rFonts w:ascii="Arial" w:hAnsi="Arial" w:cs="Arial"/>
                <w:i w:val="0"/>
                <w:iCs w:val="0"/>
              </w:rPr>
              <w:t>Vice-Chancellor (</w:t>
            </w:r>
            <w:r w:rsidR="0048260E" w:rsidRPr="00E93A8F">
              <w:rPr>
                <w:rFonts w:ascii="Arial" w:hAnsi="Arial" w:cs="Arial"/>
                <w:i w:val="0"/>
                <w:iCs w:val="0"/>
              </w:rPr>
              <w:t>Student Experience</w:t>
            </w:r>
            <w:r w:rsidR="00CE5693" w:rsidRPr="00E93A8F">
              <w:rPr>
                <w:rFonts w:ascii="Arial" w:hAnsi="Arial" w:cs="Arial"/>
                <w:i w:val="0"/>
                <w:iCs w:val="0"/>
              </w:rPr>
              <w:t>)</w:t>
            </w:r>
            <w:r w:rsidR="0048260E" w:rsidRPr="00E93A8F">
              <w:rPr>
                <w:rFonts w:ascii="Arial" w:hAnsi="Arial" w:cs="Arial"/>
                <w:i w:val="0"/>
                <w:iCs w:val="0"/>
              </w:rPr>
              <w:t xml:space="preserve"> and</w:t>
            </w:r>
            <w:r w:rsidR="00CE5693" w:rsidRPr="00E93A8F">
              <w:rPr>
                <w:rFonts w:ascii="Arial" w:hAnsi="Arial" w:cs="Arial"/>
                <w:i w:val="0"/>
                <w:iCs w:val="0"/>
              </w:rPr>
              <w:t xml:space="preserve"> University Secretary, </w:t>
            </w:r>
            <w:r w:rsidR="0034188A" w:rsidRPr="00E93A8F">
              <w:rPr>
                <w:rFonts w:ascii="Arial" w:hAnsi="Arial" w:cs="Arial"/>
                <w:i w:val="0"/>
                <w:iCs w:val="0"/>
              </w:rPr>
              <w:t xml:space="preserve">Director of Governance and Assurance, </w:t>
            </w:r>
            <w:r w:rsidR="00CE5693" w:rsidRPr="00E93A8F">
              <w:rPr>
                <w:rFonts w:ascii="Arial" w:hAnsi="Arial" w:cs="Arial"/>
                <w:i w:val="0"/>
                <w:iCs w:val="0"/>
              </w:rPr>
              <w:t>and Senior Registrar (</w:t>
            </w:r>
            <w:r w:rsidR="00560353" w:rsidRPr="00E93A8F">
              <w:rPr>
                <w:rFonts w:ascii="Arial" w:hAnsi="Arial" w:cs="Arial"/>
                <w:i w:val="0"/>
                <w:iCs w:val="0"/>
              </w:rPr>
              <w:t xml:space="preserve">Academic </w:t>
            </w:r>
            <w:r w:rsidR="00CE5693" w:rsidRPr="00E93A8F">
              <w:rPr>
                <w:rFonts w:ascii="Arial" w:hAnsi="Arial" w:cs="Arial"/>
                <w:i w:val="0"/>
                <w:iCs w:val="0"/>
              </w:rPr>
              <w:t xml:space="preserve">Assessment and Awards) have right of attendance at any </w:t>
            </w:r>
            <w:r w:rsidR="00FB78A2" w:rsidRPr="00E93A8F">
              <w:rPr>
                <w:rFonts w:ascii="Arial" w:hAnsi="Arial" w:cs="Arial"/>
                <w:i w:val="0"/>
                <w:iCs w:val="0"/>
              </w:rPr>
              <w:t>Assessment Board</w:t>
            </w:r>
            <w:r w:rsidR="00CE5693" w:rsidRPr="00E93A8F">
              <w:rPr>
                <w:rFonts w:ascii="Arial" w:hAnsi="Arial" w:cs="Arial"/>
                <w:i w:val="0"/>
                <w:iCs w:val="0"/>
              </w:rPr>
              <w:t xml:space="preserve">. Deans and </w:t>
            </w:r>
            <w:r w:rsidR="004066F0" w:rsidRPr="00E93A8F">
              <w:rPr>
                <w:rFonts w:ascii="Arial" w:hAnsi="Arial" w:cs="Arial"/>
                <w:i w:val="0"/>
                <w:iCs w:val="0"/>
              </w:rPr>
              <w:t>F</w:t>
            </w:r>
            <w:r w:rsidR="00CE5693" w:rsidRPr="00E93A8F">
              <w:rPr>
                <w:rFonts w:ascii="Arial" w:hAnsi="Arial" w:cs="Arial"/>
                <w:i w:val="0"/>
                <w:iCs w:val="0"/>
              </w:rPr>
              <w:t xml:space="preserve">aculty </w:t>
            </w:r>
            <w:r w:rsidR="004066F0" w:rsidRPr="00E93A8F">
              <w:rPr>
                <w:rFonts w:ascii="Arial" w:hAnsi="Arial" w:cs="Arial"/>
                <w:i w:val="0"/>
                <w:iCs w:val="0"/>
              </w:rPr>
              <w:t>A</w:t>
            </w:r>
            <w:r w:rsidR="00CE5693" w:rsidRPr="00E93A8F">
              <w:rPr>
                <w:rFonts w:ascii="Arial" w:hAnsi="Arial" w:cs="Arial"/>
                <w:i w:val="0"/>
                <w:iCs w:val="0"/>
              </w:rPr>
              <w:t xml:space="preserve">ssistant </w:t>
            </w:r>
            <w:r w:rsidR="004066F0" w:rsidRPr="00E93A8F">
              <w:rPr>
                <w:rFonts w:ascii="Arial" w:hAnsi="Arial" w:cs="Arial"/>
                <w:i w:val="0"/>
                <w:iCs w:val="0"/>
              </w:rPr>
              <w:t>R</w:t>
            </w:r>
            <w:r w:rsidR="00CE5693" w:rsidRPr="00E93A8F">
              <w:rPr>
                <w:rFonts w:ascii="Arial" w:hAnsi="Arial" w:cs="Arial"/>
                <w:i w:val="0"/>
                <w:iCs w:val="0"/>
              </w:rPr>
              <w:t xml:space="preserve">egistrars have right of attendance at any </w:t>
            </w:r>
            <w:r w:rsidR="00FB78A2" w:rsidRPr="00E93A8F">
              <w:rPr>
                <w:rFonts w:ascii="Arial" w:hAnsi="Arial" w:cs="Arial"/>
                <w:i w:val="0"/>
                <w:iCs w:val="0"/>
              </w:rPr>
              <w:t>Assessment Board</w:t>
            </w:r>
            <w:r w:rsidR="00CE5693" w:rsidRPr="00E93A8F">
              <w:rPr>
                <w:rFonts w:ascii="Arial" w:hAnsi="Arial" w:cs="Arial"/>
                <w:i w:val="0"/>
                <w:iCs w:val="0"/>
              </w:rPr>
              <w:t xml:space="preserve"> operated by the</w:t>
            </w:r>
            <w:r w:rsidR="002339AB" w:rsidRPr="00E93A8F">
              <w:rPr>
                <w:rFonts w:ascii="Arial" w:hAnsi="Arial" w:cs="Arial"/>
                <w:i w:val="0"/>
                <w:iCs w:val="0"/>
              </w:rPr>
              <w:t>ir</w:t>
            </w:r>
            <w:r w:rsidR="00CE5693" w:rsidRPr="00E93A8F">
              <w:rPr>
                <w:rFonts w:ascii="Arial" w:hAnsi="Arial" w:cs="Arial"/>
                <w:i w:val="0"/>
                <w:iCs w:val="0"/>
              </w:rPr>
              <w:t xml:space="preserve"> </w:t>
            </w:r>
            <w:r w:rsidR="00112937" w:rsidRPr="00E93A8F">
              <w:rPr>
                <w:rFonts w:ascii="Arial" w:hAnsi="Arial" w:cs="Arial"/>
                <w:i w:val="0"/>
                <w:iCs w:val="0"/>
              </w:rPr>
              <w:t>f</w:t>
            </w:r>
            <w:r w:rsidR="00CE5693" w:rsidRPr="00E93A8F">
              <w:rPr>
                <w:rFonts w:ascii="Arial" w:hAnsi="Arial" w:cs="Arial"/>
                <w:i w:val="0"/>
                <w:iCs w:val="0"/>
              </w:rPr>
              <w:t>aculty.</w:t>
            </w:r>
          </w:p>
          <w:p w14:paraId="690A6300" w14:textId="77777777" w:rsidR="00CE5693" w:rsidRPr="00E93A8F" w:rsidRDefault="00CE5693" w:rsidP="00D80A8A">
            <w:pPr>
              <w:rPr>
                <w:rFonts w:cs="Arial"/>
                <w:i/>
                <w:iCs/>
                <w:sz w:val="20"/>
              </w:rPr>
            </w:pPr>
          </w:p>
        </w:tc>
      </w:tr>
      <w:tr w:rsidR="0049436B" w:rsidRPr="00E93A8F" w14:paraId="287F34B9" w14:textId="77777777" w:rsidTr="00F05DE5">
        <w:trPr>
          <w:gridAfter w:val="1"/>
          <w:wAfter w:w="7" w:type="pct"/>
          <w:trHeight w:val="284"/>
          <w:tblHeader/>
        </w:trPr>
        <w:tc>
          <w:tcPr>
            <w:tcW w:w="558" w:type="pct"/>
            <w:shd w:val="clear" w:color="auto" w:fill="auto"/>
          </w:tcPr>
          <w:p w14:paraId="5A01861E" w14:textId="77777777" w:rsidR="0049436B" w:rsidRPr="00E93A8F" w:rsidRDefault="00B43856" w:rsidP="00D80A8A">
            <w:pPr>
              <w:rPr>
                <w:rFonts w:cs="Arial"/>
                <w:iCs/>
                <w:sz w:val="18"/>
              </w:rPr>
            </w:pPr>
            <w:r w:rsidRPr="00E93A8F">
              <w:rPr>
                <w:rFonts w:cs="Arial"/>
                <w:iCs/>
                <w:sz w:val="18"/>
              </w:rPr>
              <w:t>H9.10</w:t>
            </w:r>
          </w:p>
        </w:tc>
        <w:tc>
          <w:tcPr>
            <w:tcW w:w="4435" w:type="pct"/>
            <w:shd w:val="clear" w:color="auto" w:fill="auto"/>
          </w:tcPr>
          <w:p w14:paraId="07832011" w14:textId="28FF3EAC" w:rsidR="0049436B" w:rsidRPr="00E93A8F" w:rsidRDefault="00B43856" w:rsidP="00D80A8A">
            <w:pPr>
              <w:keepNext/>
              <w:outlineLvl w:val="6"/>
              <w:rPr>
                <w:i/>
                <w:sz w:val="20"/>
              </w:rPr>
            </w:pPr>
            <w:r w:rsidRPr="00E93A8F">
              <w:rPr>
                <w:i/>
                <w:sz w:val="20"/>
              </w:rPr>
              <w:t>A</w:t>
            </w:r>
            <w:r w:rsidR="00D13F87" w:rsidRPr="00E93A8F">
              <w:rPr>
                <w:i/>
                <w:sz w:val="20"/>
              </w:rPr>
              <w:t>ssessment Boards for Validated P</w:t>
            </w:r>
            <w:r w:rsidRPr="00E93A8F">
              <w:rPr>
                <w:i/>
                <w:sz w:val="20"/>
              </w:rPr>
              <w:t>rovision</w:t>
            </w:r>
          </w:p>
          <w:p w14:paraId="4C71E69F" w14:textId="77777777" w:rsidR="00914DAE" w:rsidRPr="00E93A8F" w:rsidRDefault="00914DAE" w:rsidP="00D80A8A">
            <w:pPr>
              <w:keepNext/>
              <w:outlineLvl w:val="6"/>
              <w:rPr>
                <w:i/>
                <w:sz w:val="20"/>
              </w:rPr>
            </w:pPr>
          </w:p>
          <w:p w14:paraId="48A92F50" w14:textId="3B22EACF" w:rsidR="0049436B" w:rsidRPr="00E93A8F" w:rsidRDefault="00B43856" w:rsidP="00D80A8A">
            <w:pPr>
              <w:keepNext/>
              <w:outlineLvl w:val="6"/>
              <w:rPr>
                <w:sz w:val="20"/>
              </w:rPr>
            </w:pPr>
            <w:r w:rsidRPr="00E93A8F">
              <w:rPr>
                <w:sz w:val="20"/>
              </w:rPr>
              <w:t xml:space="preserve">The operation of </w:t>
            </w:r>
            <w:r w:rsidR="004066F0" w:rsidRPr="00E93A8F">
              <w:rPr>
                <w:sz w:val="20"/>
              </w:rPr>
              <w:t>M</w:t>
            </w:r>
            <w:r w:rsidRPr="00E93A8F">
              <w:rPr>
                <w:sz w:val="20"/>
              </w:rPr>
              <w:t>odule</w:t>
            </w:r>
            <w:r w:rsidR="004066F0" w:rsidRPr="00E93A8F">
              <w:rPr>
                <w:sz w:val="20"/>
              </w:rPr>
              <w:t>,</w:t>
            </w:r>
            <w:r w:rsidRPr="00E93A8F">
              <w:rPr>
                <w:sz w:val="20"/>
              </w:rPr>
              <w:t xml:space="preserve"> and </w:t>
            </w:r>
            <w:r w:rsidR="004066F0" w:rsidRPr="00E93A8F">
              <w:rPr>
                <w:sz w:val="20"/>
              </w:rPr>
              <w:t>P</w:t>
            </w:r>
            <w:r w:rsidRPr="00E93A8F">
              <w:rPr>
                <w:sz w:val="20"/>
              </w:rPr>
              <w:t>r</w:t>
            </w:r>
            <w:r w:rsidR="00E51B50" w:rsidRPr="00E93A8F">
              <w:rPr>
                <w:sz w:val="20"/>
              </w:rPr>
              <w:t xml:space="preserve">ogression and </w:t>
            </w:r>
            <w:r w:rsidR="004066F0" w:rsidRPr="00E93A8F">
              <w:rPr>
                <w:sz w:val="20"/>
              </w:rPr>
              <w:t>A</w:t>
            </w:r>
            <w:r w:rsidR="00E51B50" w:rsidRPr="00E93A8F">
              <w:rPr>
                <w:sz w:val="20"/>
              </w:rPr>
              <w:t xml:space="preserve">ward </w:t>
            </w:r>
            <w:r w:rsidR="004066F0" w:rsidRPr="00E93A8F">
              <w:rPr>
                <w:sz w:val="20"/>
              </w:rPr>
              <w:t>B</w:t>
            </w:r>
            <w:r w:rsidR="00E51B50" w:rsidRPr="00E93A8F">
              <w:rPr>
                <w:sz w:val="20"/>
              </w:rPr>
              <w:t>oards for v</w:t>
            </w:r>
            <w:r w:rsidRPr="00E93A8F">
              <w:rPr>
                <w:sz w:val="20"/>
              </w:rPr>
              <w:t xml:space="preserve">alidated provision is the responsibility of the partner institution and will be chaired by a senior academic from that institution. Membership of the </w:t>
            </w:r>
            <w:r w:rsidR="00112937" w:rsidRPr="00E93A8F">
              <w:rPr>
                <w:sz w:val="20"/>
              </w:rPr>
              <w:t>b</w:t>
            </w:r>
            <w:r w:rsidRPr="00E93A8F">
              <w:rPr>
                <w:sz w:val="20"/>
              </w:rPr>
              <w:t xml:space="preserve">oards will include a member of </w:t>
            </w:r>
            <w:proofErr w:type="gramStart"/>
            <w:r w:rsidRPr="00E93A8F">
              <w:rPr>
                <w:sz w:val="20"/>
              </w:rPr>
              <w:t>University</w:t>
            </w:r>
            <w:proofErr w:type="gramEnd"/>
            <w:r w:rsidRPr="00E93A8F">
              <w:rPr>
                <w:sz w:val="20"/>
              </w:rPr>
              <w:t xml:space="preserve"> staff nominated by the </w:t>
            </w:r>
            <w:r w:rsidR="002C57EC" w:rsidRPr="00E93A8F">
              <w:rPr>
                <w:sz w:val="20"/>
              </w:rPr>
              <w:t>D</w:t>
            </w:r>
            <w:r w:rsidRPr="00E93A8F">
              <w:rPr>
                <w:sz w:val="20"/>
              </w:rPr>
              <w:t xml:space="preserve">ean of the </w:t>
            </w:r>
            <w:r w:rsidR="002C57EC" w:rsidRPr="00E93A8F">
              <w:rPr>
                <w:sz w:val="20"/>
              </w:rPr>
              <w:t>F</w:t>
            </w:r>
            <w:r w:rsidRPr="00E93A8F">
              <w:rPr>
                <w:sz w:val="20"/>
              </w:rPr>
              <w:t xml:space="preserve">aculty with responsibility for the academic standard of the award. The </w:t>
            </w:r>
            <w:r w:rsidR="00112937" w:rsidRPr="00E93A8F">
              <w:rPr>
                <w:sz w:val="20"/>
              </w:rPr>
              <w:t>b</w:t>
            </w:r>
            <w:r w:rsidRPr="00E93A8F">
              <w:rPr>
                <w:sz w:val="20"/>
              </w:rPr>
              <w:t>oards will have the responsibilities outlined above except that all recommendations will be submitted to the University for approval before publication.</w:t>
            </w:r>
          </w:p>
          <w:p w14:paraId="1D88E9D4" w14:textId="77777777" w:rsidR="0049436B" w:rsidRPr="00E93A8F" w:rsidRDefault="0049436B" w:rsidP="00D80A8A">
            <w:pPr>
              <w:rPr>
                <w:rFonts w:cs="Arial"/>
                <w:iCs/>
                <w:sz w:val="18"/>
              </w:rPr>
            </w:pPr>
          </w:p>
        </w:tc>
      </w:tr>
      <w:tr w:rsidR="00BB6B9C" w:rsidRPr="00E93A8F" w14:paraId="24F65DEC" w14:textId="77777777" w:rsidTr="00F05DE5">
        <w:trPr>
          <w:gridAfter w:val="1"/>
          <w:wAfter w:w="7" w:type="pct"/>
          <w:trHeight w:val="284"/>
          <w:tblHeader/>
        </w:trPr>
        <w:tc>
          <w:tcPr>
            <w:tcW w:w="558" w:type="pct"/>
            <w:shd w:val="clear" w:color="auto" w:fill="auto"/>
          </w:tcPr>
          <w:p w14:paraId="3316545B" w14:textId="77777777" w:rsidR="00BB6B9C" w:rsidRPr="00E93A8F" w:rsidRDefault="00BB6B9C" w:rsidP="00D80A8A">
            <w:pPr>
              <w:rPr>
                <w:rFonts w:cs="Arial"/>
                <w:i/>
                <w:iCs/>
                <w:sz w:val="18"/>
              </w:rPr>
            </w:pPr>
          </w:p>
        </w:tc>
        <w:tc>
          <w:tcPr>
            <w:tcW w:w="4435" w:type="pct"/>
            <w:shd w:val="clear" w:color="auto" w:fill="auto"/>
          </w:tcPr>
          <w:p w14:paraId="7AAEF4E8" w14:textId="60365D34" w:rsidR="00BB6B9C" w:rsidRPr="00E93A8F" w:rsidRDefault="00BB6B9C" w:rsidP="00D80A8A">
            <w:pPr>
              <w:rPr>
                <w:rFonts w:cs="Arial"/>
                <w:i/>
                <w:iCs/>
                <w:sz w:val="18"/>
              </w:rPr>
            </w:pPr>
            <w:r w:rsidRPr="00E93A8F">
              <w:rPr>
                <w:rFonts w:cs="Arial"/>
                <w:i/>
                <w:iCs/>
                <w:sz w:val="18"/>
              </w:rPr>
              <w:t xml:space="preserve">Further details in relation to the composition, role and remit of </w:t>
            </w:r>
            <w:r w:rsidR="00FB78A2" w:rsidRPr="00E93A8F">
              <w:rPr>
                <w:rFonts w:cs="Arial"/>
                <w:i/>
                <w:iCs/>
                <w:sz w:val="18"/>
              </w:rPr>
              <w:t>Assessment Board</w:t>
            </w:r>
            <w:r w:rsidRPr="00E93A8F">
              <w:rPr>
                <w:rFonts w:cs="Arial"/>
                <w:i/>
                <w:iCs/>
                <w:sz w:val="18"/>
              </w:rPr>
              <w:t xml:space="preserve">s are given in Appendix </w:t>
            </w:r>
            <w:r w:rsidR="00C10118" w:rsidRPr="00E93A8F">
              <w:rPr>
                <w:rFonts w:cs="Arial"/>
                <w:i/>
                <w:iCs/>
                <w:sz w:val="18"/>
              </w:rPr>
              <w:t>11</w:t>
            </w:r>
            <w:r w:rsidRPr="00E93A8F">
              <w:rPr>
                <w:rFonts w:cs="Arial"/>
                <w:i/>
                <w:iCs/>
                <w:sz w:val="18"/>
              </w:rPr>
              <w:t>.</w:t>
            </w:r>
          </w:p>
        </w:tc>
      </w:tr>
      <w:tr w:rsidR="00BB6B9C" w:rsidRPr="00E93A8F" w14:paraId="0A56CD38" w14:textId="77777777" w:rsidTr="00F05DE5">
        <w:trPr>
          <w:gridAfter w:val="1"/>
          <w:wAfter w:w="7" w:type="pct"/>
          <w:trHeight w:val="284"/>
          <w:tblHeader/>
        </w:trPr>
        <w:tc>
          <w:tcPr>
            <w:tcW w:w="558" w:type="pct"/>
            <w:shd w:val="clear" w:color="auto" w:fill="auto"/>
          </w:tcPr>
          <w:p w14:paraId="1A7DE11B" w14:textId="77777777" w:rsidR="00BB6B9C" w:rsidRPr="00E93A8F" w:rsidRDefault="00BB6B9C" w:rsidP="00D80A8A">
            <w:pPr>
              <w:rPr>
                <w:rFonts w:cs="Arial"/>
                <w:iCs/>
                <w:sz w:val="18"/>
              </w:rPr>
            </w:pPr>
          </w:p>
        </w:tc>
        <w:tc>
          <w:tcPr>
            <w:tcW w:w="4435" w:type="pct"/>
            <w:shd w:val="clear" w:color="auto" w:fill="auto"/>
          </w:tcPr>
          <w:p w14:paraId="6A318F64" w14:textId="77777777" w:rsidR="00BB6B9C" w:rsidRPr="00E93A8F" w:rsidRDefault="00BB6B9C" w:rsidP="00D80A8A">
            <w:pPr>
              <w:keepNext/>
              <w:outlineLvl w:val="6"/>
              <w:rPr>
                <w:i/>
                <w:sz w:val="20"/>
              </w:rPr>
            </w:pPr>
          </w:p>
        </w:tc>
      </w:tr>
      <w:tr w:rsidR="00CE5693" w:rsidRPr="00E93A8F" w14:paraId="173BE2C4" w14:textId="77777777" w:rsidTr="00F05DE5">
        <w:trPr>
          <w:gridAfter w:val="1"/>
          <w:wAfter w:w="7" w:type="pct"/>
          <w:trHeight w:val="284"/>
          <w:tblHeader/>
        </w:trPr>
        <w:tc>
          <w:tcPr>
            <w:tcW w:w="558" w:type="pct"/>
            <w:shd w:val="clear" w:color="auto" w:fill="auto"/>
          </w:tcPr>
          <w:p w14:paraId="3F0B814F" w14:textId="77777777" w:rsidR="00CE5693" w:rsidRPr="00E93A8F" w:rsidRDefault="00CE5693" w:rsidP="00D80A8A">
            <w:pPr>
              <w:pStyle w:val="Heading2"/>
            </w:pPr>
          </w:p>
          <w:p w14:paraId="376C94BB" w14:textId="77777777" w:rsidR="00CE5693" w:rsidRPr="00E93A8F" w:rsidRDefault="00CE5693" w:rsidP="00D80A8A">
            <w:pPr>
              <w:pStyle w:val="Heading2"/>
            </w:pPr>
            <w:r w:rsidRPr="00E93A8F">
              <w:t>H10</w:t>
            </w:r>
          </w:p>
        </w:tc>
        <w:tc>
          <w:tcPr>
            <w:tcW w:w="4435" w:type="pct"/>
            <w:shd w:val="clear" w:color="auto" w:fill="auto"/>
          </w:tcPr>
          <w:p w14:paraId="5B92AC63" w14:textId="77777777" w:rsidR="00CE5693" w:rsidRPr="00E93A8F" w:rsidRDefault="00CE5693" w:rsidP="00D80A8A">
            <w:pPr>
              <w:pStyle w:val="Heading2"/>
            </w:pPr>
          </w:p>
          <w:p w14:paraId="24EC45BB" w14:textId="22203256" w:rsidR="00CE5693" w:rsidRPr="00E93A8F" w:rsidRDefault="00CB05DA" w:rsidP="00D80A8A">
            <w:pPr>
              <w:pStyle w:val="Heading2"/>
              <w:rPr>
                <w:iCs/>
              </w:rPr>
            </w:pPr>
            <w:r w:rsidRPr="00E93A8F">
              <w:t xml:space="preserve">Personal </w:t>
            </w:r>
            <w:r w:rsidR="00CE5693" w:rsidRPr="00E93A8F">
              <w:t>Circumstances and Poor Performance</w:t>
            </w:r>
          </w:p>
        </w:tc>
      </w:tr>
      <w:tr w:rsidR="00CE5693" w:rsidRPr="00E93A8F" w14:paraId="70E709B2" w14:textId="77777777" w:rsidTr="00F05DE5">
        <w:trPr>
          <w:gridAfter w:val="1"/>
          <w:wAfter w:w="7" w:type="pct"/>
          <w:trHeight w:val="284"/>
          <w:tblHeader/>
        </w:trPr>
        <w:tc>
          <w:tcPr>
            <w:tcW w:w="558" w:type="pct"/>
            <w:shd w:val="clear" w:color="auto" w:fill="auto"/>
          </w:tcPr>
          <w:p w14:paraId="6F7725C8" w14:textId="77777777" w:rsidR="00CE5693" w:rsidRPr="00E93A8F" w:rsidRDefault="00CE5693" w:rsidP="00D80A8A">
            <w:pPr>
              <w:rPr>
                <w:rFonts w:cs="Arial"/>
                <w:sz w:val="20"/>
              </w:rPr>
            </w:pPr>
          </w:p>
        </w:tc>
        <w:tc>
          <w:tcPr>
            <w:tcW w:w="4435" w:type="pct"/>
            <w:shd w:val="clear" w:color="auto" w:fill="auto"/>
          </w:tcPr>
          <w:p w14:paraId="48F16CC8" w14:textId="77777777" w:rsidR="00CE5693" w:rsidRPr="00E93A8F" w:rsidRDefault="00CE5693" w:rsidP="00D80A8A">
            <w:pPr>
              <w:rPr>
                <w:rFonts w:cs="Arial"/>
                <w:iCs/>
                <w:sz w:val="20"/>
              </w:rPr>
            </w:pPr>
          </w:p>
        </w:tc>
      </w:tr>
      <w:tr w:rsidR="00CE5693" w:rsidRPr="00E93A8F" w14:paraId="6F83398B" w14:textId="77777777" w:rsidTr="00F05DE5">
        <w:trPr>
          <w:gridAfter w:val="1"/>
          <w:wAfter w:w="7" w:type="pct"/>
          <w:trHeight w:val="284"/>
          <w:tblHeader/>
        </w:trPr>
        <w:tc>
          <w:tcPr>
            <w:tcW w:w="558" w:type="pct"/>
            <w:shd w:val="clear" w:color="auto" w:fill="auto"/>
          </w:tcPr>
          <w:p w14:paraId="6A6BF815" w14:textId="77777777" w:rsidR="00CE5693" w:rsidRPr="00E93A8F" w:rsidRDefault="00CE5693" w:rsidP="00D80A8A">
            <w:pPr>
              <w:rPr>
                <w:rFonts w:cs="Arial"/>
                <w:sz w:val="20"/>
              </w:rPr>
            </w:pPr>
            <w:r w:rsidRPr="00E93A8F">
              <w:rPr>
                <w:rFonts w:cs="Arial"/>
                <w:sz w:val="20"/>
              </w:rPr>
              <w:lastRenderedPageBreak/>
              <w:t>H10.1</w:t>
            </w:r>
          </w:p>
        </w:tc>
        <w:tc>
          <w:tcPr>
            <w:tcW w:w="4435" w:type="pct"/>
            <w:shd w:val="clear" w:color="auto" w:fill="auto"/>
          </w:tcPr>
          <w:p w14:paraId="4B1938BC" w14:textId="42A8399B" w:rsidR="00CE5693" w:rsidRPr="00E93A8F" w:rsidRDefault="00CE5693" w:rsidP="00D80A8A">
            <w:pPr>
              <w:rPr>
                <w:rFonts w:cs="Arial"/>
              </w:rPr>
            </w:pPr>
            <w:r w:rsidRPr="00E93A8F">
              <w:rPr>
                <w:rFonts w:cs="Arial"/>
                <w:iCs/>
                <w:sz w:val="20"/>
              </w:rPr>
              <w:t xml:space="preserve">In determining assessment recommendations </w:t>
            </w:r>
            <w:r w:rsidR="00932643" w:rsidRPr="00E93A8F">
              <w:rPr>
                <w:rFonts w:cs="Arial"/>
                <w:iCs/>
                <w:sz w:val="20"/>
              </w:rPr>
              <w:t>m</w:t>
            </w:r>
            <w:r w:rsidRPr="00E93A8F">
              <w:rPr>
                <w:rFonts w:cs="Arial"/>
                <w:iCs/>
                <w:sz w:val="20"/>
              </w:rPr>
              <w:t>odule</w:t>
            </w:r>
            <w:r w:rsidR="004264BF" w:rsidRPr="00E93A8F">
              <w:rPr>
                <w:rFonts w:cs="Arial"/>
                <w:iCs/>
                <w:sz w:val="20"/>
              </w:rPr>
              <w:t>/</w:t>
            </w:r>
            <w:r w:rsidR="006F1676" w:rsidRPr="00E93A8F">
              <w:rPr>
                <w:rFonts w:cs="Arial"/>
                <w:iCs/>
                <w:sz w:val="20"/>
              </w:rPr>
              <w:t>year of study</w:t>
            </w:r>
            <w:r w:rsidRPr="00E93A8F">
              <w:rPr>
                <w:rFonts w:cs="Arial"/>
                <w:iCs/>
                <w:sz w:val="20"/>
              </w:rPr>
              <w:t xml:space="preserve">, </w:t>
            </w:r>
            <w:r w:rsidR="00C0047C" w:rsidRPr="00E93A8F">
              <w:rPr>
                <w:rFonts w:cs="Arial"/>
                <w:sz w:val="20"/>
              </w:rPr>
              <w:t>Progression and Award</w:t>
            </w:r>
            <w:r w:rsidR="002652CF" w:rsidRPr="00E93A8F">
              <w:rPr>
                <w:rFonts w:cs="Arial"/>
                <w:sz w:val="20"/>
              </w:rPr>
              <w:t xml:space="preserve"> </w:t>
            </w:r>
            <w:r w:rsidR="00C0047C" w:rsidRPr="00E93A8F">
              <w:rPr>
                <w:rFonts w:cs="Arial"/>
                <w:sz w:val="20"/>
              </w:rPr>
              <w:t>Boards</w:t>
            </w:r>
            <w:r w:rsidRPr="00E93A8F">
              <w:rPr>
                <w:rFonts w:cs="Arial"/>
                <w:sz w:val="20"/>
              </w:rPr>
              <w:t xml:space="preserve"> will consider properly submitted claims from students who believe their performance has been adversely affected by extended or </w:t>
            </w:r>
            <w:r w:rsidR="00F86615" w:rsidRPr="00E93A8F">
              <w:rPr>
                <w:rFonts w:cs="Arial"/>
                <w:sz w:val="20"/>
              </w:rPr>
              <w:t>personal</w:t>
            </w:r>
            <w:r w:rsidRPr="00E93A8F">
              <w:rPr>
                <w:rFonts w:cs="Arial"/>
                <w:sz w:val="20"/>
              </w:rPr>
              <w:t xml:space="preserve"> circumstances which have not been (fully) addressed through the extension scheme. </w:t>
            </w:r>
          </w:p>
          <w:p w14:paraId="21A26ED9" w14:textId="77777777" w:rsidR="00CE5693" w:rsidRPr="00E93A8F" w:rsidRDefault="00CE5693" w:rsidP="00D80A8A">
            <w:pPr>
              <w:pStyle w:val="Heading7"/>
              <w:jc w:val="left"/>
              <w:rPr>
                <w:rFonts w:ascii="Arial" w:hAnsi="Arial" w:cs="Arial"/>
                <w:i w:val="0"/>
                <w:sz w:val="22"/>
              </w:rPr>
            </w:pPr>
          </w:p>
        </w:tc>
      </w:tr>
      <w:tr w:rsidR="00CE5693" w:rsidRPr="00E93A8F" w14:paraId="7F443344" w14:textId="77777777" w:rsidTr="00F05DE5">
        <w:trPr>
          <w:gridAfter w:val="1"/>
          <w:wAfter w:w="7" w:type="pct"/>
          <w:trHeight w:val="284"/>
          <w:tblHeader/>
        </w:trPr>
        <w:tc>
          <w:tcPr>
            <w:tcW w:w="558" w:type="pct"/>
            <w:shd w:val="clear" w:color="auto" w:fill="auto"/>
          </w:tcPr>
          <w:p w14:paraId="18438AFA" w14:textId="77777777" w:rsidR="00CE5693" w:rsidRPr="00E93A8F" w:rsidRDefault="00CE5693" w:rsidP="00D80A8A">
            <w:pPr>
              <w:rPr>
                <w:rFonts w:cs="Arial"/>
                <w:sz w:val="20"/>
              </w:rPr>
            </w:pPr>
            <w:r w:rsidRPr="00E93A8F">
              <w:rPr>
                <w:rFonts w:cs="Arial"/>
                <w:sz w:val="20"/>
              </w:rPr>
              <w:t>H10.2</w:t>
            </w:r>
          </w:p>
        </w:tc>
        <w:tc>
          <w:tcPr>
            <w:tcW w:w="4435" w:type="pct"/>
            <w:shd w:val="clear" w:color="auto" w:fill="auto"/>
          </w:tcPr>
          <w:p w14:paraId="7237477F" w14:textId="78394BE3"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The University operates a universal scheme for the submission of </w:t>
            </w:r>
            <w:r w:rsidR="00F86615" w:rsidRPr="00E93A8F">
              <w:rPr>
                <w:rFonts w:ascii="Arial" w:hAnsi="Arial" w:cs="Arial"/>
                <w:i w:val="0"/>
                <w:iCs w:val="0"/>
              </w:rPr>
              <w:t xml:space="preserve">personal </w:t>
            </w:r>
            <w:r w:rsidRPr="00E93A8F">
              <w:rPr>
                <w:rFonts w:ascii="Arial" w:hAnsi="Arial" w:cs="Arial"/>
                <w:i w:val="0"/>
                <w:iCs w:val="0"/>
              </w:rPr>
              <w:t xml:space="preserve">circumstances in all </w:t>
            </w:r>
            <w:r w:rsidR="00932643" w:rsidRPr="00E93A8F">
              <w:rPr>
                <w:rFonts w:ascii="Arial" w:hAnsi="Arial" w:cs="Arial"/>
                <w:i w:val="0"/>
                <w:iCs w:val="0"/>
              </w:rPr>
              <w:t>f</w:t>
            </w:r>
            <w:r w:rsidRPr="00E93A8F">
              <w:rPr>
                <w:rFonts w:ascii="Arial" w:hAnsi="Arial" w:cs="Arial"/>
                <w:i w:val="0"/>
                <w:iCs w:val="0"/>
              </w:rPr>
              <w:t>aculties (</w:t>
            </w:r>
            <w:r w:rsidR="00AB12E3" w:rsidRPr="00E93A8F">
              <w:rPr>
                <w:rFonts w:ascii="Arial" w:hAnsi="Arial" w:cs="Arial"/>
                <w:i w:val="0"/>
              </w:rPr>
              <w:t>Appendix 7</w:t>
            </w:r>
            <w:r w:rsidRPr="00E93A8F">
              <w:rPr>
                <w:rFonts w:ascii="Arial" w:hAnsi="Arial" w:cs="Arial"/>
                <w:i w:val="0"/>
                <w:iCs w:val="0"/>
              </w:rPr>
              <w:t>). The following rules apply:</w:t>
            </w:r>
          </w:p>
          <w:p w14:paraId="4DBED98F" w14:textId="77777777" w:rsidR="00CE5693" w:rsidRPr="00E93A8F" w:rsidRDefault="00CE5693" w:rsidP="00D80A8A">
            <w:pPr>
              <w:rPr>
                <w:rFonts w:cs="Arial"/>
                <w:sz w:val="20"/>
              </w:rPr>
            </w:pPr>
          </w:p>
          <w:p w14:paraId="441E0D62" w14:textId="00D9905B" w:rsidR="00874493" w:rsidRPr="00E93A8F" w:rsidRDefault="00F86615" w:rsidP="0011183C">
            <w:pPr>
              <w:pStyle w:val="ListParagraph"/>
              <w:numPr>
                <w:ilvl w:val="0"/>
                <w:numId w:val="32"/>
              </w:numPr>
              <w:rPr>
                <w:rFonts w:ascii="Arial" w:hAnsi="Arial" w:cs="Arial"/>
                <w:sz w:val="20"/>
              </w:rPr>
            </w:pPr>
            <w:r w:rsidRPr="00E93A8F">
              <w:rPr>
                <w:rFonts w:ascii="Arial" w:hAnsi="Arial" w:cs="Arial"/>
                <w:sz w:val="20"/>
              </w:rPr>
              <w:t>Personal</w:t>
            </w:r>
            <w:r w:rsidR="00874493" w:rsidRPr="00E93A8F">
              <w:rPr>
                <w:rFonts w:ascii="Arial" w:hAnsi="Arial" w:cs="Arial"/>
                <w:sz w:val="20"/>
              </w:rPr>
              <w:t xml:space="preserve"> circumstances are considered by a sub-group of </w:t>
            </w:r>
            <w:r w:rsidR="00C869A3" w:rsidRPr="00E93A8F">
              <w:rPr>
                <w:rFonts w:ascii="Arial" w:hAnsi="Arial" w:cs="Arial"/>
                <w:sz w:val="20"/>
              </w:rPr>
              <w:t>P</w:t>
            </w:r>
            <w:r w:rsidR="00874493" w:rsidRPr="00E93A8F">
              <w:rPr>
                <w:rFonts w:ascii="Arial" w:hAnsi="Arial" w:cs="Arial"/>
                <w:sz w:val="20"/>
              </w:rPr>
              <w:t xml:space="preserve">rogression and </w:t>
            </w:r>
            <w:r w:rsidR="00C869A3" w:rsidRPr="00E93A8F">
              <w:rPr>
                <w:rFonts w:ascii="Arial" w:hAnsi="Arial" w:cs="Arial"/>
                <w:sz w:val="20"/>
              </w:rPr>
              <w:t>A</w:t>
            </w:r>
            <w:r w:rsidR="00874493" w:rsidRPr="00E93A8F">
              <w:rPr>
                <w:rFonts w:ascii="Arial" w:hAnsi="Arial" w:cs="Arial"/>
                <w:sz w:val="20"/>
              </w:rPr>
              <w:t xml:space="preserve">ward </w:t>
            </w:r>
            <w:r w:rsidR="00C869A3" w:rsidRPr="00E93A8F">
              <w:rPr>
                <w:rFonts w:ascii="Arial" w:hAnsi="Arial" w:cs="Arial"/>
                <w:sz w:val="20"/>
              </w:rPr>
              <w:t>B</w:t>
            </w:r>
            <w:r w:rsidR="00874493" w:rsidRPr="00E93A8F">
              <w:rPr>
                <w:rFonts w:ascii="Arial" w:hAnsi="Arial" w:cs="Arial"/>
                <w:sz w:val="20"/>
              </w:rPr>
              <w:t xml:space="preserve">oards prior to full </w:t>
            </w:r>
            <w:r w:rsidR="00FB78A2" w:rsidRPr="00E93A8F">
              <w:rPr>
                <w:rFonts w:ascii="Arial" w:hAnsi="Arial" w:cs="Arial"/>
                <w:sz w:val="20"/>
              </w:rPr>
              <w:t>Assessment Board</w:t>
            </w:r>
            <w:r w:rsidR="00874493" w:rsidRPr="00E93A8F">
              <w:rPr>
                <w:rFonts w:ascii="Arial" w:hAnsi="Arial" w:cs="Arial"/>
                <w:sz w:val="20"/>
              </w:rPr>
              <w:t xml:space="preserve"> meetings </w:t>
            </w:r>
            <w:proofErr w:type="gramStart"/>
            <w:r w:rsidR="00874493" w:rsidRPr="00E93A8F">
              <w:rPr>
                <w:rFonts w:ascii="Arial" w:hAnsi="Arial" w:cs="Arial"/>
                <w:sz w:val="20"/>
              </w:rPr>
              <w:t>in order to</w:t>
            </w:r>
            <w:proofErr w:type="gramEnd"/>
            <w:r w:rsidR="00874493" w:rsidRPr="00E93A8F">
              <w:rPr>
                <w:rFonts w:ascii="Arial" w:hAnsi="Arial" w:cs="Arial"/>
                <w:sz w:val="20"/>
              </w:rPr>
              <w:t xml:space="preserve"> determine whether claims are valid. The decisions of the sub-group are reported to the </w:t>
            </w:r>
            <w:r w:rsidR="00C869A3" w:rsidRPr="00E93A8F">
              <w:rPr>
                <w:rFonts w:ascii="Arial" w:hAnsi="Arial" w:cs="Arial"/>
                <w:sz w:val="20"/>
              </w:rPr>
              <w:t>Bo</w:t>
            </w:r>
            <w:r w:rsidR="00874493" w:rsidRPr="00E93A8F">
              <w:rPr>
                <w:rFonts w:ascii="Arial" w:hAnsi="Arial" w:cs="Arial"/>
                <w:sz w:val="20"/>
              </w:rPr>
              <w:t xml:space="preserve">ard by the </w:t>
            </w:r>
            <w:proofErr w:type="gramStart"/>
            <w:r w:rsidR="00874493" w:rsidRPr="00E93A8F">
              <w:rPr>
                <w:rFonts w:ascii="Arial" w:hAnsi="Arial" w:cs="Arial"/>
                <w:sz w:val="20"/>
              </w:rPr>
              <w:t>Chair;</w:t>
            </w:r>
            <w:proofErr w:type="gramEnd"/>
          </w:p>
          <w:p w14:paraId="3623B517" w14:textId="77777777" w:rsidR="00874493" w:rsidRPr="00E93A8F" w:rsidRDefault="00874493" w:rsidP="00874493">
            <w:pPr>
              <w:pStyle w:val="ListParagraph"/>
              <w:rPr>
                <w:rFonts w:ascii="Arial" w:hAnsi="Arial" w:cs="Arial"/>
                <w:sz w:val="20"/>
              </w:rPr>
            </w:pPr>
          </w:p>
          <w:p w14:paraId="5666107E" w14:textId="32A3883D" w:rsidR="00874493" w:rsidRPr="00E93A8F" w:rsidRDefault="00CE5693" w:rsidP="0011183C">
            <w:pPr>
              <w:pStyle w:val="ListParagraph"/>
              <w:numPr>
                <w:ilvl w:val="0"/>
                <w:numId w:val="32"/>
              </w:numPr>
              <w:rPr>
                <w:rFonts w:ascii="Arial" w:hAnsi="Arial" w:cs="Arial"/>
                <w:sz w:val="20"/>
              </w:rPr>
            </w:pPr>
            <w:r w:rsidRPr="00E93A8F">
              <w:rPr>
                <w:rFonts w:ascii="Arial" w:hAnsi="Arial" w:cs="Arial"/>
                <w:sz w:val="20"/>
              </w:rPr>
              <w:t>The existence of valid</w:t>
            </w:r>
            <w:r w:rsidR="00F86615" w:rsidRPr="00E93A8F">
              <w:rPr>
                <w:rFonts w:ascii="Arial" w:hAnsi="Arial" w:cs="Arial"/>
                <w:sz w:val="20"/>
              </w:rPr>
              <w:t xml:space="preserve"> personal</w:t>
            </w:r>
            <w:r w:rsidRPr="00E93A8F">
              <w:rPr>
                <w:rFonts w:ascii="Arial" w:hAnsi="Arial" w:cs="Arial"/>
                <w:sz w:val="20"/>
              </w:rPr>
              <w:t xml:space="preserve"> circumstances does not affect the requirement for students to demonstrate that they have achieved the required learning outcomes from the module</w:t>
            </w:r>
            <w:r w:rsidR="0055150F" w:rsidRPr="00E93A8F">
              <w:rPr>
                <w:rFonts w:ascii="Arial" w:hAnsi="Arial" w:cs="Arial"/>
                <w:sz w:val="20"/>
              </w:rPr>
              <w:t>/</w:t>
            </w:r>
            <w:r w:rsidR="006F1676" w:rsidRPr="00E93A8F">
              <w:rPr>
                <w:rFonts w:ascii="Arial" w:hAnsi="Arial" w:cs="Arial"/>
                <w:sz w:val="20"/>
              </w:rPr>
              <w:t xml:space="preserve">year of </w:t>
            </w:r>
            <w:proofErr w:type="gramStart"/>
            <w:r w:rsidR="006F1676" w:rsidRPr="00E93A8F">
              <w:rPr>
                <w:rFonts w:ascii="Arial" w:hAnsi="Arial" w:cs="Arial"/>
                <w:sz w:val="20"/>
              </w:rPr>
              <w:t>study</w:t>
            </w:r>
            <w:r w:rsidRPr="00E93A8F">
              <w:rPr>
                <w:rFonts w:ascii="Arial" w:hAnsi="Arial" w:cs="Arial"/>
                <w:sz w:val="20"/>
              </w:rPr>
              <w:t>;</w:t>
            </w:r>
            <w:proofErr w:type="gramEnd"/>
          </w:p>
          <w:p w14:paraId="443CD584" w14:textId="4541F745" w:rsidR="00874493" w:rsidRPr="00E93A8F" w:rsidRDefault="00CE5693" w:rsidP="0011183C">
            <w:pPr>
              <w:pStyle w:val="ListParagraph"/>
              <w:numPr>
                <w:ilvl w:val="0"/>
                <w:numId w:val="32"/>
              </w:numPr>
              <w:rPr>
                <w:rFonts w:ascii="Arial" w:hAnsi="Arial" w:cs="Arial"/>
                <w:sz w:val="20"/>
              </w:rPr>
            </w:pPr>
            <w:r w:rsidRPr="00E93A8F">
              <w:rPr>
                <w:rFonts w:ascii="Arial" w:hAnsi="Arial" w:cs="Arial"/>
                <w:sz w:val="20"/>
              </w:rPr>
              <w:t>A disability and/or learning difficulty does not of itself constitute a</w:t>
            </w:r>
            <w:r w:rsidR="00F26111" w:rsidRPr="00E93A8F">
              <w:rPr>
                <w:rFonts w:ascii="Arial" w:hAnsi="Arial" w:cs="Arial"/>
                <w:sz w:val="20"/>
              </w:rPr>
              <w:t>n exceptional</w:t>
            </w:r>
            <w:r w:rsidRPr="00E93A8F">
              <w:rPr>
                <w:rFonts w:ascii="Arial" w:hAnsi="Arial" w:cs="Arial"/>
                <w:sz w:val="20"/>
              </w:rPr>
              <w:t xml:space="preserve"> circumstance. Appropriate special arrangements will have been agreed in these instances where justified (see section H6.1</w:t>
            </w:r>
            <w:proofErr w:type="gramStart"/>
            <w:r w:rsidRPr="00E93A8F">
              <w:rPr>
                <w:rFonts w:ascii="Arial" w:hAnsi="Arial" w:cs="Arial"/>
                <w:sz w:val="20"/>
              </w:rPr>
              <w:t>);</w:t>
            </w:r>
            <w:proofErr w:type="gramEnd"/>
          </w:p>
          <w:p w14:paraId="45428537" w14:textId="77777777" w:rsidR="00874493" w:rsidRPr="00E93A8F" w:rsidRDefault="00874493" w:rsidP="00874493">
            <w:pPr>
              <w:pStyle w:val="ListParagraph"/>
              <w:rPr>
                <w:rFonts w:ascii="Arial" w:hAnsi="Arial" w:cs="Arial"/>
                <w:sz w:val="20"/>
              </w:rPr>
            </w:pPr>
          </w:p>
          <w:p w14:paraId="37C14536" w14:textId="130BBC20" w:rsidR="00CE5693" w:rsidRPr="00E93A8F" w:rsidRDefault="00CE5693" w:rsidP="0011183C">
            <w:pPr>
              <w:pStyle w:val="ListParagraph"/>
              <w:numPr>
                <w:ilvl w:val="0"/>
                <w:numId w:val="32"/>
              </w:numPr>
              <w:rPr>
                <w:rFonts w:ascii="Arial" w:hAnsi="Arial" w:cs="Arial"/>
                <w:sz w:val="20"/>
              </w:rPr>
            </w:pPr>
            <w:r w:rsidRPr="00E93A8F">
              <w:rPr>
                <w:rFonts w:ascii="Arial" w:hAnsi="Arial" w:cs="Arial"/>
                <w:sz w:val="20"/>
              </w:rPr>
              <w:t>Students are entitled to know whether their claim is accepted as valid.</w:t>
            </w:r>
          </w:p>
          <w:p w14:paraId="0C8902FC" w14:textId="77777777" w:rsidR="00CE5693" w:rsidRPr="00E93A8F" w:rsidRDefault="00CE5693" w:rsidP="00D80A8A">
            <w:pPr>
              <w:rPr>
                <w:rFonts w:cs="Arial"/>
                <w:iCs/>
                <w:sz w:val="20"/>
              </w:rPr>
            </w:pPr>
          </w:p>
        </w:tc>
      </w:tr>
      <w:tr w:rsidR="00CE5693" w:rsidRPr="00E93A8F" w14:paraId="57F043EE" w14:textId="77777777" w:rsidTr="00F05DE5">
        <w:trPr>
          <w:gridAfter w:val="1"/>
          <w:wAfter w:w="7" w:type="pct"/>
          <w:trHeight w:val="284"/>
          <w:tblHeader/>
        </w:trPr>
        <w:tc>
          <w:tcPr>
            <w:tcW w:w="558" w:type="pct"/>
            <w:shd w:val="clear" w:color="auto" w:fill="auto"/>
          </w:tcPr>
          <w:p w14:paraId="766FC0F8" w14:textId="77777777" w:rsidR="00CE5693" w:rsidRPr="00E93A8F" w:rsidRDefault="00CE5693" w:rsidP="00D80A8A">
            <w:pPr>
              <w:rPr>
                <w:rFonts w:cs="Arial"/>
                <w:sz w:val="20"/>
              </w:rPr>
            </w:pPr>
            <w:r w:rsidRPr="00E93A8F">
              <w:rPr>
                <w:rFonts w:cs="Arial"/>
                <w:sz w:val="20"/>
              </w:rPr>
              <w:t>H10.3</w:t>
            </w:r>
          </w:p>
        </w:tc>
        <w:tc>
          <w:tcPr>
            <w:tcW w:w="4435" w:type="pct"/>
            <w:shd w:val="clear" w:color="auto" w:fill="auto"/>
          </w:tcPr>
          <w:p w14:paraId="384AE14E" w14:textId="66A84D52"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Valid claims for </w:t>
            </w:r>
            <w:r w:rsidR="00D27484" w:rsidRPr="00E93A8F">
              <w:rPr>
                <w:rFonts w:ascii="Arial" w:hAnsi="Arial" w:cs="Arial"/>
                <w:i w:val="0"/>
                <w:iCs w:val="0"/>
              </w:rPr>
              <w:t>personal</w:t>
            </w:r>
            <w:r w:rsidRPr="00E93A8F">
              <w:rPr>
                <w:rFonts w:ascii="Arial" w:hAnsi="Arial" w:cs="Arial"/>
                <w:i w:val="0"/>
                <w:iCs w:val="0"/>
              </w:rPr>
              <w:t xml:space="preserve"> circumstances can justify the use of </w:t>
            </w:r>
            <w:r w:rsidR="00FB78A2" w:rsidRPr="00E93A8F">
              <w:rPr>
                <w:rFonts w:ascii="Arial" w:hAnsi="Arial" w:cs="Arial"/>
                <w:i w:val="0"/>
                <w:iCs w:val="0"/>
              </w:rPr>
              <w:t>Assessment Board</w:t>
            </w:r>
            <w:r w:rsidRPr="00E93A8F">
              <w:rPr>
                <w:rFonts w:ascii="Arial" w:hAnsi="Arial" w:cs="Arial"/>
                <w:i w:val="0"/>
                <w:iCs w:val="0"/>
              </w:rPr>
              <w:t xml:space="preserve"> discretion to offer: </w:t>
            </w:r>
          </w:p>
          <w:p w14:paraId="2BB246E0" w14:textId="77777777" w:rsidR="00CE5693" w:rsidRPr="00E93A8F" w:rsidRDefault="00CE5693" w:rsidP="00D80A8A">
            <w:pPr>
              <w:rPr>
                <w:rFonts w:cs="Arial"/>
                <w:sz w:val="20"/>
              </w:rPr>
            </w:pPr>
          </w:p>
          <w:p w14:paraId="7155DB89" w14:textId="3BC58848" w:rsidR="00CE5693" w:rsidRPr="00E93A8F" w:rsidRDefault="00CE5693" w:rsidP="0011183C">
            <w:pPr>
              <w:numPr>
                <w:ilvl w:val="0"/>
                <w:numId w:val="14"/>
              </w:numPr>
              <w:rPr>
                <w:rFonts w:cs="Arial"/>
                <w:sz w:val="20"/>
              </w:rPr>
            </w:pPr>
            <w:r w:rsidRPr="00E93A8F">
              <w:rPr>
                <w:rFonts w:cs="Arial"/>
                <w:sz w:val="20"/>
              </w:rPr>
              <w:t>Another assessment attempt as if for the first time (</w:t>
            </w:r>
            <w:r w:rsidR="00741979" w:rsidRPr="00E93A8F">
              <w:rPr>
                <w:rFonts w:cs="Arial"/>
                <w:sz w:val="20"/>
              </w:rPr>
              <w:t>d</w:t>
            </w:r>
            <w:r w:rsidRPr="00E93A8F">
              <w:rPr>
                <w:rFonts w:cs="Arial"/>
                <w:sz w:val="20"/>
              </w:rPr>
              <w:t>eferral</w:t>
            </w:r>
            <w:proofErr w:type="gramStart"/>
            <w:r w:rsidRPr="00E93A8F">
              <w:rPr>
                <w:rFonts w:cs="Arial"/>
                <w:sz w:val="20"/>
              </w:rPr>
              <w:t>);</w:t>
            </w:r>
            <w:proofErr w:type="gramEnd"/>
          </w:p>
          <w:p w14:paraId="05D400A6" w14:textId="240A0A6C" w:rsidR="00CE5693" w:rsidRPr="00E93A8F" w:rsidRDefault="00CE5693" w:rsidP="0011183C">
            <w:pPr>
              <w:numPr>
                <w:ilvl w:val="0"/>
                <w:numId w:val="14"/>
              </w:numPr>
              <w:rPr>
                <w:rFonts w:cs="Arial"/>
                <w:sz w:val="20"/>
              </w:rPr>
            </w:pPr>
            <w:r w:rsidRPr="00E93A8F">
              <w:rPr>
                <w:rFonts w:cs="Arial"/>
                <w:sz w:val="20"/>
              </w:rPr>
              <w:t xml:space="preserve">Additional </w:t>
            </w:r>
            <w:proofErr w:type="gramStart"/>
            <w:r w:rsidR="00741979" w:rsidRPr="00E93A8F">
              <w:rPr>
                <w:rFonts w:cs="Arial"/>
                <w:sz w:val="20"/>
              </w:rPr>
              <w:t>r</w:t>
            </w:r>
            <w:r w:rsidRPr="00E93A8F">
              <w:rPr>
                <w:rFonts w:cs="Arial"/>
                <w:sz w:val="20"/>
              </w:rPr>
              <w:t>eferral;</w:t>
            </w:r>
            <w:proofErr w:type="gramEnd"/>
          </w:p>
          <w:p w14:paraId="312986BE" w14:textId="4D7C5FC2" w:rsidR="00CE5693" w:rsidRPr="00E93A8F" w:rsidRDefault="00CE5693" w:rsidP="0011183C">
            <w:pPr>
              <w:numPr>
                <w:ilvl w:val="0"/>
                <w:numId w:val="14"/>
              </w:numPr>
              <w:rPr>
                <w:rFonts w:cs="Arial"/>
                <w:sz w:val="20"/>
              </w:rPr>
            </w:pPr>
            <w:r w:rsidRPr="00E93A8F">
              <w:rPr>
                <w:rFonts w:cs="Arial"/>
                <w:sz w:val="20"/>
              </w:rPr>
              <w:t>Condonement</w:t>
            </w:r>
            <w:r w:rsidR="00341BBC" w:rsidRPr="00E93A8F">
              <w:rPr>
                <w:rFonts w:cs="Arial"/>
                <w:sz w:val="20"/>
              </w:rPr>
              <w:t>.</w:t>
            </w:r>
            <w:r w:rsidRPr="00E93A8F">
              <w:rPr>
                <w:rFonts w:cs="Arial"/>
                <w:sz w:val="20"/>
              </w:rPr>
              <w:t xml:space="preserve"> </w:t>
            </w:r>
          </w:p>
          <w:p w14:paraId="212307D5" w14:textId="77777777" w:rsidR="00CE5693" w:rsidRPr="00E93A8F" w:rsidRDefault="00CE5693" w:rsidP="00D80A8A">
            <w:pPr>
              <w:rPr>
                <w:rFonts w:cs="Arial"/>
                <w:iCs/>
                <w:sz w:val="20"/>
              </w:rPr>
            </w:pPr>
          </w:p>
        </w:tc>
      </w:tr>
      <w:tr w:rsidR="00CE5693" w:rsidRPr="00E93A8F" w14:paraId="3FC25BE7" w14:textId="77777777" w:rsidTr="00F05DE5">
        <w:trPr>
          <w:gridAfter w:val="1"/>
          <w:wAfter w:w="7" w:type="pct"/>
          <w:trHeight w:val="284"/>
          <w:tblHeader/>
        </w:trPr>
        <w:tc>
          <w:tcPr>
            <w:tcW w:w="558" w:type="pct"/>
            <w:shd w:val="clear" w:color="auto" w:fill="auto"/>
          </w:tcPr>
          <w:p w14:paraId="376ADB3A" w14:textId="77777777" w:rsidR="00CE5693" w:rsidRPr="00E93A8F" w:rsidRDefault="00CE5693" w:rsidP="00D80A8A">
            <w:pPr>
              <w:rPr>
                <w:rFonts w:cs="Arial"/>
                <w:sz w:val="20"/>
              </w:rPr>
            </w:pPr>
            <w:r w:rsidRPr="00E93A8F">
              <w:rPr>
                <w:rFonts w:cs="Arial"/>
                <w:sz w:val="20"/>
              </w:rPr>
              <w:t>H10.4</w:t>
            </w:r>
          </w:p>
        </w:tc>
        <w:tc>
          <w:tcPr>
            <w:tcW w:w="4435" w:type="pct"/>
            <w:shd w:val="clear" w:color="auto" w:fill="auto"/>
          </w:tcPr>
          <w:p w14:paraId="19690AC7" w14:textId="4AB6C8C6" w:rsidR="00CE5693" w:rsidRPr="00E93A8F" w:rsidRDefault="00CE5693" w:rsidP="00D80A8A">
            <w:pPr>
              <w:rPr>
                <w:rFonts w:cs="Arial"/>
                <w:sz w:val="20"/>
              </w:rPr>
            </w:pPr>
            <w:r w:rsidRPr="00E93A8F">
              <w:rPr>
                <w:rFonts w:cs="Arial"/>
                <w:sz w:val="20"/>
              </w:rPr>
              <w:t xml:space="preserve">Exceptionally, valid claims can also be </w:t>
            </w:r>
            <w:proofErr w:type="gramStart"/>
            <w:r w:rsidRPr="00E93A8F">
              <w:rPr>
                <w:rFonts w:cs="Arial"/>
                <w:sz w:val="20"/>
              </w:rPr>
              <w:t>taken into account</w:t>
            </w:r>
            <w:proofErr w:type="gramEnd"/>
            <w:r w:rsidRPr="00E93A8F">
              <w:rPr>
                <w:rFonts w:cs="Arial"/>
                <w:sz w:val="20"/>
              </w:rPr>
              <w:t xml:space="preserve"> by </w:t>
            </w:r>
            <w:r w:rsidR="00C0047C" w:rsidRPr="00E93A8F">
              <w:rPr>
                <w:rFonts w:cs="Arial"/>
                <w:sz w:val="20"/>
              </w:rPr>
              <w:t>Progression and Award Boards</w:t>
            </w:r>
            <w:r w:rsidRPr="00E93A8F">
              <w:rPr>
                <w:rFonts w:cs="Arial"/>
                <w:sz w:val="20"/>
              </w:rPr>
              <w:t xml:space="preserve"> in the consideration of borderline cases. The use of discretion in such cases may only be </w:t>
            </w:r>
            <w:r w:rsidR="0011476D" w:rsidRPr="00E93A8F">
              <w:rPr>
                <w:rFonts w:cs="Arial"/>
                <w:sz w:val="20"/>
              </w:rPr>
              <w:t>applied</w:t>
            </w:r>
            <w:r w:rsidRPr="00E93A8F">
              <w:rPr>
                <w:rFonts w:cs="Arial"/>
                <w:sz w:val="20"/>
              </w:rPr>
              <w:t xml:space="preserve"> in consultation with the </w:t>
            </w:r>
            <w:r w:rsidR="00642733" w:rsidRPr="00E93A8F">
              <w:rPr>
                <w:rFonts w:cs="Arial"/>
                <w:sz w:val="20"/>
              </w:rPr>
              <w:t xml:space="preserve">Senior Registrar: </w:t>
            </w:r>
            <w:r w:rsidR="00F459DC" w:rsidRPr="00E93A8F">
              <w:rPr>
                <w:rFonts w:cs="Arial"/>
                <w:sz w:val="20"/>
              </w:rPr>
              <w:t xml:space="preserve">Academic </w:t>
            </w:r>
            <w:r w:rsidR="00642733" w:rsidRPr="00E93A8F">
              <w:rPr>
                <w:rFonts w:cs="Arial"/>
                <w:sz w:val="20"/>
              </w:rPr>
              <w:t xml:space="preserve">Assessment &amp; Awards </w:t>
            </w:r>
            <w:r w:rsidRPr="00E93A8F">
              <w:rPr>
                <w:rFonts w:cs="Arial"/>
                <w:sz w:val="20"/>
              </w:rPr>
              <w:t>who will ensure consistency of operation across the University.</w:t>
            </w:r>
          </w:p>
          <w:p w14:paraId="6DCF2B70" w14:textId="77777777" w:rsidR="00CE5693" w:rsidRPr="00E93A8F" w:rsidRDefault="00CE5693" w:rsidP="00D80A8A">
            <w:pPr>
              <w:pStyle w:val="Heading7"/>
              <w:jc w:val="left"/>
              <w:rPr>
                <w:rFonts w:ascii="Arial" w:hAnsi="Arial" w:cs="Arial"/>
                <w:i w:val="0"/>
                <w:iCs w:val="0"/>
              </w:rPr>
            </w:pPr>
          </w:p>
        </w:tc>
      </w:tr>
      <w:tr w:rsidR="00CE5693" w:rsidRPr="00E93A8F" w14:paraId="25A3AC81" w14:textId="77777777" w:rsidTr="00F05DE5">
        <w:trPr>
          <w:gridAfter w:val="1"/>
          <w:wAfter w:w="7" w:type="pct"/>
          <w:trHeight w:val="284"/>
          <w:tblHeader/>
        </w:trPr>
        <w:tc>
          <w:tcPr>
            <w:tcW w:w="558" w:type="pct"/>
            <w:shd w:val="clear" w:color="auto" w:fill="auto"/>
          </w:tcPr>
          <w:p w14:paraId="1E4C7C45" w14:textId="77777777" w:rsidR="00CE5693" w:rsidRPr="00E93A8F" w:rsidRDefault="00CE5693" w:rsidP="00D80A8A">
            <w:pPr>
              <w:rPr>
                <w:rFonts w:cs="Arial"/>
                <w:sz w:val="20"/>
              </w:rPr>
            </w:pPr>
            <w:r w:rsidRPr="00E93A8F">
              <w:rPr>
                <w:rFonts w:cs="Arial"/>
                <w:sz w:val="20"/>
              </w:rPr>
              <w:t>H10.5</w:t>
            </w:r>
          </w:p>
        </w:tc>
        <w:tc>
          <w:tcPr>
            <w:tcW w:w="4435" w:type="pct"/>
            <w:shd w:val="clear" w:color="auto" w:fill="auto"/>
          </w:tcPr>
          <w:p w14:paraId="77482440" w14:textId="7E6767C9"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 xml:space="preserve">Where a further assessment opportunity is offered, the </w:t>
            </w:r>
            <w:r w:rsidR="00FB78A2" w:rsidRPr="00E93A8F">
              <w:rPr>
                <w:rFonts w:ascii="Arial" w:hAnsi="Arial" w:cs="Arial"/>
              </w:rPr>
              <w:t>Assessment Board</w:t>
            </w:r>
            <w:r w:rsidRPr="00E93A8F">
              <w:rPr>
                <w:rFonts w:ascii="Arial" w:hAnsi="Arial" w:cs="Arial"/>
              </w:rPr>
              <w:t xml:space="preserve"> has discretion to vary the normal assessment pattern and use whatever means of assessment is considered appropriate for the student to demonstrate the achievement of learning outcomes.</w:t>
            </w:r>
          </w:p>
        </w:tc>
      </w:tr>
      <w:tr w:rsidR="00CE5693" w:rsidRPr="00E93A8F" w14:paraId="4D610198" w14:textId="77777777" w:rsidTr="00F05DE5">
        <w:trPr>
          <w:gridAfter w:val="1"/>
          <w:wAfter w:w="7" w:type="pct"/>
          <w:trHeight w:val="284"/>
          <w:tblHeader/>
        </w:trPr>
        <w:tc>
          <w:tcPr>
            <w:tcW w:w="558" w:type="pct"/>
            <w:shd w:val="clear" w:color="auto" w:fill="auto"/>
          </w:tcPr>
          <w:p w14:paraId="131D9114" w14:textId="77777777" w:rsidR="00CE5693" w:rsidRPr="00E93A8F" w:rsidRDefault="00CE5693" w:rsidP="00D80A8A">
            <w:pPr>
              <w:rPr>
                <w:rFonts w:cs="Arial"/>
                <w:sz w:val="20"/>
              </w:rPr>
            </w:pPr>
          </w:p>
        </w:tc>
        <w:tc>
          <w:tcPr>
            <w:tcW w:w="4435" w:type="pct"/>
            <w:shd w:val="clear" w:color="auto" w:fill="auto"/>
          </w:tcPr>
          <w:p w14:paraId="7053794A" w14:textId="77777777" w:rsidR="00CE5693" w:rsidRPr="00E93A8F" w:rsidRDefault="00CE5693" w:rsidP="00D80A8A">
            <w:pPr>
              <w:rPr>
                <w:rFonts w:cs="Arial"/>
                <w:iCs/>
                <w:sz w:val="20"/>
              </w:rPr>
            </w:pPr>
          </w:p>
        </w:tc>
      </w:tr>
      <w:tr w:rsidR="00CE5693" w:rsidRPr="00E93A8F" w14:paraId="00BC8DD8" w14:textId="77777777" w:rsidTr="00F05DE5">
        <w:trPr>
          <w:gridAfter w:val="1"/>
          <w:wAfter w:w="7" w:type="pct"/>
          <w:trHeight w:val="284"/>
          <w:tblHeader/>
        </w:trPr>
        <w:tc>
          <w:tcPr>
            <w:tcW w:w="558" w:type="pct"/>
            <w:shd w:val="clear" w:color="auto" w:fill="auto"/>
          </w:tcPr>
          <w:p w14:paraId="1D870BD9" w14:textId="77777777" w:rsidR="00CE5693" w:rsidRPr="00E93A8F" w:rsidRDefault="00CE5693" w:rsidP="00D80A8A">
            <w:pPr>
              <w:pStyle w:val="Heading2"/>
            </w:pPr>
          </w:p>
          <w:p w14:paraId="60DE3F53" w14:textId="77777777" w:rsidR="00CE5693" w:rsidRPr="00E93A8F" w:rsidRDefault="00CE5693" w:rsidP="00D80A8A">
            <w:pPr>
              <w:pStyle w:val="Heading2"/>
            </w:pPr>
            <w:r w:rsidRPr="00E93A8F">
              <w:t>H11</w:t>
            </w:r>
          </w:p>
        </w:tc>
        <w:tc>
          <w:tcPr>
            <w:tcW w:w="4435" w:type="pct"/>
            <w:shd w:val="clear" w:color="auto" w:fill="auto"/>
          </w:tcPr>
          <w:p w14:paraId="49303588" w14:textId="77777777" w:rsidR="00CE5693" w:rsidRPr="00E93A8F" w:rsidRDefault="00CE5693" w:rsidP="00D80A8A">
            <w:pPr>
              <w:pStyle w:val="Heading2"/>
            </w:pPr>
          </w:p>
          <w:p w14:paraId="59828F33" w14:textId="77777777" w:rsidR="00CE5693" w:rsidRPr="00E93A8F" w:rsidRDefault="00CE5693" w:rsidP="00D80A8A">
            <w:pPr>
              <w:pStyle w:val="Heading2"/>
              <w:rPr>
                <w:iCs/>
              </w:rPr>
            </w:pPr>
            <w:r w:rsidRPr="00E93A8F">
              <w:t>Condonement</w:t>
            </w:r>
          </w:p>
        </w:tc>
      </w:tr>
      <w:tr w:rsidR="00CE5693" w:rsidRPr="00E93A8F" w14:paraId="502DFAF3" w14:textId="77777777" w:rsidTr="00F05DE5">
        <w:trPr>
          <w:gridAfter w:val="1"/>
          <w:wAfter w:w="7" w:type="pct"/>
          <w:trHeight w:val="284"/>
          <w:tblHeader/>
        </w:trPr>
        <w:tc>
          <w:tcPr>
            <w:tcW w:w="558" w:type="pct"/>
            <w:shd w:val="clear" w:color="auto" w:fill="auto"/>
          </w:tcPr>
          <w:p w14:paraId="5C9A43AD" w14:textId="77777777" w:rsidR="00CE5693" w:rsidRPr="00E93A8F" w:rsidRDefault="00CE5693" w:rsidP="00D80A8A">
            <w:pPr>
              <w:rPr>
                <w:rFonts w:cs="Arial"/>
                <w:sz w:val="20"/>
              </w:rPr>
            </w:pPr>
          </w:p>
        </w:tc>
        <w:tc>
          <w:tcPr>
            <w:tcW w:w="4435" w:type="pct"/>
            <w:shd w:val="clear" w:color="auto" w:fill="auto"/>
          </w:tcPr>
          <w:p w14:paraId="25232422" w14:textId="77777777" w:rsidR="00CE5693" w:rsidRPr="00E93A8F" w:rsidRDefault="00CE5693" w:rsidP="00D80A8A">
            <w:pPr>
              <w:rPr>
                <w:rFonts w:cs="Arial"/>
                <w:iCs/>
                <w:sz w:val="20"/>
              </w:rPr>
            </w:pPr>
          </w:p>
        </w:tc>
      </w:tr>
      <w:tr w:rsidR="00CE5693" w:rsidRPr="00E93A8F" w14:paraId="2EC6E25B" w14:textId="77777777" w:rsidTr="00F05DE5">
        <w:trPr>
          <w:gridAfter w:val="1"/>
          <w:wAfter w:w="7" w:type="pct"/>
          <w:trHeight w:val="284"/>
          <w:tblHeader/>
        </w:trPr>
        <w:tc>
          <w:tcPr>
            <w:tcW w:w="558" w:type="pct"/>
            <w:shd w:val="clear" w:color="auto" w:fill="auto"/>
          </w:tcPr>
          <w:p w14:paraId="0F012AE0" w14:textId="77777777" w:rsidR="00CE5693" w:rsidRPr="00E93A8F" w:rsidRDefault="00CE5693" w:rsidP="00D80A8A">
            <w:pPr>
              <w:rPr>
                <w:rFonts w:cs="Arial"/>
                <w:sz w:val="20"/>
              </w:rPr>
            </w:pPr>
            <w:r w:rsidRPr="00E93A8F">
              <w:rPr>
                <w:rFonts w:cs="Arial"/>
                <w:sz w:val="20"/>
              </w:rPr>
              <w:t>H11.1</w:t>
            </w:r>
          </w:p>
        </w:tc>
        <w:tc>
          <w:tcPr>
            <w:tcW w:w="4435" w:type="pct"/>
            <w:shd w:val="clear" w:color="auto" w:fill="auto"/>
          </w:tcPr>
          <w:p w14:paraId="3AD68ABF" w14:textId="77777777" w:rsidR="00CE5693" w:rsidRPr="00E93A8F" w:rsidRDefault="00CE5693" w:rsidP="00D80A8A">
            <w:pPr>
              <w:pStyle w:val="Heading7"/>
              <w:jc w:val="left"/>
              <w:rPr>
                <w:rFonts w:ascii="Arial" w:hAnsi="Arial" w:cs="Arial"/>
                <w:i w:val="0"/>
                <w:iCs w:val="0"/>
              </w:rPr>
            </w:pPr>
            <w:r w:rsidRPr="00E93A8F">
              <w:rPr>
                <w:rFonts w:ascii="Arial" w:hAnsi="Arial" w:cs="Arial"/>
                <w:i w:val="0"/>
                <w:iCs w:val="0"/>
              </w:rPr>
              <w:t>Condonement describes the process by which a student who fails to satisfy some element of assessment is nevertheless recommended for progression/award on the grounds that the failure is marginal or is offset by good performance elsewhere.</w:t>
            </w:r>
          </w:p>
          <w:p w14:paraId="5395A424" w14:textId="77777777" w:rsidR="00CE5693" w:rsidRPr="00E93A8F" w:rsidRDefault="00CE5693" w:rsidP="00D80A8A">
            <w:pPr>
              <w:rPr>
                <w:rFonts w:cs="Arial"/>
                <w:iCs/>
                <w:sz w:val="20"/>
              </w:rPr>
            </w:pPr>
          </w:p>
        </w:tc>
      </w:tr>
      <w:tr w:rsidR="00CE5693" w:rsidRPr="00E93A8F" w14:paraId="7FD05B90" w14:textId="77777777" w:rsidTr="00F05DE5">
        <w:trPr>
          <w:gridAfter w:val="1"/>
          <w:wAfter w:w="7" w:type="pct"/>
          <w:trHeight w:val="284"/>
          <w:tblHeader/>
        </w:trPr>
        <w:tc>
          <w:tcPr>
            <w:tcW w:w="558" w:type="pct"/>
            <w:shd w:val="clear" w:color="auto" w:fill="auto"/>
          </w:tcPr>
          <w:p w14:paraId="1EE67867" w14:textId="77777777" w:rsidR="00CE5693" w:rsidRPr="00E93A8F" w:rsidRDefault="00CE5693" w:rsidP="00D80A8A">
            <w:pPr>
              <w:rPr>
                <w:rFonts w:cs="Arial"/>
                <w:sz w:val="20"/>
              </w:rPr>
            </w:pPr>
            <w:r w:rsidRPr="00E93A8F">
              <w:rPr>
                <w:rFonts w:cs="Arial"/>
                <w:sz w:val="20"/>
              </w:rPr>
              <w:t>H11.2</w:t>
            </w:r>
          </w:p>
        </w:tc>
        <w:tc>
          <w:tcPr>
            <w:tcW w:w="4435" w:type="pct"/>
            <w:shd w:val="clear" w:color="auto" w:fill="auto"/>
          </w:tcPr>
          <w:p w14:paraId="0AA5DBDE" w14:textId="65A8EF27"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The operation of condonement is a discretion of </w:t>
            </w:r>
            <w:r w:rsidR="00182D8B" w:rsidRPr="00E93A8F">
              <w:rPr>
                <w:rFonts w:ascii="Arial" w:hAnsi="Arial" w:cs="Arial"/>
                <w:i w:val="0"/>
                <w:iCs w:val="0"/>
              </w:rPr>
              <w:t>P</w:t>
            </w:r>
            <w:r w:rsidRPr="00E93A8F">
              <w:rPr>
                <w:rFonts w:ascii="Arial" w:hAnsi="Arial" w:cs="Arial"/>
                <w:i w:val="0"/>
                <w:iCs w:val="0"/>
              </w:rPr>
              <w:t xml:space="preserve">rogression and </w:t>
            </w:r>
            <w:r w:rsidR="00182D8B" w:rsidRPr="00E93A8F">
              <w:rPr>
                <w:rFonts w:ascii="Arial" w:hAnsi="Arial" w:cs="Arial"/>
                <w:i w:val="0"/>
                <w:iCs w:val="0"/>
              </w:rPr>
              <w:t>A</w:t>
            </w:r>
            <w:r w:rsidRPr="00E93A8F">
              <w:rPr>
                <w:rFonts w:ascii="Arial" w:hAnsi="Arial" w:cs="Arial"/>
                <w:i w:val="0"/>
                <w:iCs w:val="0"/>
              </w:rPr>
              <w:t xml:space="preserve">ward </w:t>
            </w:r>
            <w:r w:rsidR="00182D8B" w:rsidRPr="00E93A8F">
              <w:rPr>
                <w:rFonts w:ascii="Arial" w:hAnsi="Arial" w:cs="Arial"/>
                <w:i w:val="0"/>
                <w:iCs w:val="0"/>
              </w:rPr>
              <w:t>B</w:t>
            </w:r>
            <w:r w:rsidRPr="00E93A8F">
              <w:rPr>
                <w:rFonts w:ascii="Arial" w:hAnsi="Arial" w:cs="Arial"/>
                <w:i w:val="0"/>
                <w:iCs w:val="0"/>
              </w:rPr>
              <w:t>oards.</w:t>
            </w:r>
          </w:p>
          <w:p w14:paraId="17F07BF6" w14:textId="77777777" w:rsidR="00CE5693" w:rsidRPr="00E93A8F" w:rsidRDefault="00CE5693" w:rsidP="00D80A8A">
            <w:pPr>
              <w:rPr>
                <w:rFonts w:cs="Arial"/>
                <w:iCs/>
                <w:sz w:val="20"/>
              </w:rPr>
            </w:pPr>
          </w:p>
        </w:tc>
      </w:tr>
      <w:tr w:rsidR="00CE5693" w:rsidRPr="00E93A8F" w14:paraId="45C07E83" w14:textId="77777777" w:rsidTr="00F05DE5">
        <w:trPr>
          <w:gridAfter w:val="1"/>
          <w:wAfter w:w="7" w:type="pct"/>
          <w:trHeight w:val="284"/>
          <w:tblHeader/>
        </w:trPr>
        <w:tc>
          <w:tcPr>
            <w:tcW w:w="558" w:type="pct"/>
            <w:shd w:val="clear" w:color="auto" w:fill="auto"/>
          </w:tcPr>
          <w:p w14:paraId="7755A349" w14:textId="77777777" w:rsidR="00CE5693" w:rsidRPr="00E93A8F" w:rsidRDefault="00CE5693" w:rsidP="00D80A8A">
            <w:pPr>
              <w:rPr>
                <w:rFonts w:cs="Arial"/>
                <w:sz w:val="20"/>
              </w:rPr>
            </w:pPr>
            <w:r w:rsidRPr="00E93A8F">
              <w:rPr>
                <w:rFonts w:cs="Arial"/>
                <w:sz w:val="20"/>
              </w:rPr>
              <w:lastRenderedPageBreak/>
              <w:t>H11.3</w:t>
            </w:r>
          </w:p>
        </w:tc>
        <w:tc>
          <w:tcPr>
            <w:tcW w:w="4435" w:type="pct"/>
            <w:shd w:val="clear" w:color="auto" w:fill="auto"/>
          </w:tcPr>
          <w:p w14:paraId="2B663104" w14:textId="77777777" w:rsidR="00CE5693" w:rsidRPr="00E93A8F" w:rsidRDefault="00CE5693" w:rsidP="00D80A8A">
            <w:pPr>
              <w:pStyle w:val="Heading7"/>
              <w:jc w:val="left"/>
              <w:rPr>
                <w:rFonts w:ascii="Arial" w:hAnsi="Arial" w:cs="Arial"/>
                <w:i w:val="0"/>
                <w:iCs w:val="0"/>
              </w:rPr>
            </w:pPr>
            <w:r w:rsidRPr="00E93A8F">
              <w:rPr>
                <w:rFonts w:ascii="Arial" w:hAnsi="Arial" w:cs="Arial"/>
                <w:i w:val="0"/>
                <w:iCs w:val="0"/>
              </w:rPr>
              <w:t>The number of credits that may be condoned at any stage is limited as follows:</w:t>
            </w:r>
          </w:p>
          <w:p w14:paraId="0A7325EC" w14:textId="77777777" w:rsidR="00CE5693" w:rsidRPr="00E93A8F" w:rsidRDefault="00CE5693" w:rsidP="00D80A8A">
            <w:pPr>
              <w:rPr>
                <w:rFonts w:cs="Arial"/>
                <w:sz w:val="20"/>
              </w:rPr>
            </w:pPr>
          </w:p>
          <w:tbl>
            <w:tblPr>
              <w:tblStyle w:val="GridTable1Light"/>
              <w:tblW w:w="0" w:type="auto"/>
              <w:tblLayout w:type="fixed"/>
              <w:tblLook w:val="0020" w:firstRow="1" w:lastRow="0" w:firstColumn="0" w:lastColumn="0" w:noHBand="0" w:noVBand="0"/>
              <w:tblCaption w:val="Condonement "/>
              <w:tblDescription w:val="This table explains the type of award and maximum condonement "/>
            </w:tblPr>
            <w:tblGrid>
              <w:gridCol w:w="2756"/>
              <w:gridCol w:w="4471"/>
            </w:tblGrid>
            <w:tr w:rsidR="00CE5693" w:rsidRPr="00E93A8F" w14:paraId="2104B6FD" w14:textId="77777777" w:rsidTr="00886CC1">
              <w:trPr>
                <w:cnfStyle w:val="100000000000" w:firstRow="1" w:lastRow="0" w:firstColumn="0" w:lastColumn="0" w:oddVBand="0" w:evenVBand="0" w:oddHBand="0" w:evenHBand="0" w:firstRowFirstColumn="0" w:firstRowLastColumn="0" w:lastRowFirstColumn="0" w:lastRowLastColumn="0"/>
                <w:tblHeader/>
              </w:trPr>
              <w:tc>
                <w:tcPr>
                  <w:tcW w:w="2756" w:type="dxa"/>
                </w:tcPr>
                <w:p w14:paraId="7E827C70" w14:textId="77777777" w:rsidR="00CE5693" w:rsidRPr="00E93A8F" w:rsidRDefault="00CE5693" w:rsidP="00D80A8A">
                  <w:pPr>
                    <w:rPr>
                      <w:b w:val="0"/>
                      <w:bCs w:val="0"/>
                      <w:sz w:val="20"/>
                    </w:rPr>
                  </w:pPr>
                  <w:r w:rsidRPr="00E93A8F">
                    <w:rPr>
                      <w:sz w:val="20"/>
                    </w:rPr>
                    <w:t>Type of award</w:t>
                  </w:r>
                </w:p>
                <w:p w14:paraId="6EECCD3F" w14:textId="77777777" w:rsidR="00CE5693" w:rsidRPr="00E93A8F" w:rsidRDefault="00CE5693" w:rsidP="00D80A8A">
                  <w:pPr>
                    <w:rPr>
                      <w:rFonts w:cs="Arial"/>
                      <w:b w:val="0"/>
                      <w:bCs w:val="0"/>
                      <w:sz w:val="20"/>
                    </w:rPr>
                  </w:pPr>
                </w:p>
              </w:tc>
              <w:tc>
                <w:tcPr>
                  <w:tcW w:w="4471" w:type="dxa"/>
                </w:tcPr>
                <w:p w14:paraId="0D8ACDC5" w14:textId="77777777" w:rsidR="00CE5693" w:rsidRPr="00E93A8F" w:rsidRDefault="00CE5693" w:rsidP="00D80A8A">
                  <w:pPr>
                    <w:rPr>
                      <w:rFonts w:cs="Arial"/>
                      <w:b w:val="0"/>
                      <w:bCs w:val="0"/>
                      <w:sz w:val="20"/>
                    </w:rPr>
                  </w:pPr>
                  <w:r w:rsidRPr="00E93A8F">
                    <w:rPr>
                      <w:sz w:val="20"/>
                    </w:rPr>
                    <w:t>Maximum condonement*</w:t>
                  </w:r>
                </w:p>
              </w:tc>
            </w:tr>
            <w:tr w:rsidR="00CE5693" w:rsidRPr="00E93A8F" w14:paraId="431AFB33" w14:textId="77777777" w:rsidTr="00886CC1">
              <w:trPr>
                <w:cnfStyle w:val="100000000000" w:firstRow="1" w:lastRow="0" w:firstColumn="0" w:lastColumn="0" w:oddVBand="0" w:evenVBand="0" w:oddHBand="0" w:evenHBand="0" w:firstRowFirstColumn="0" w:firstRowLastColumn="0" w:lastRowFirstColumn="0" w:lastRowLastColumn="0"/>
                <w:tblHeader/>
              </w:trPr>
              <w:tc>
                <w:tcPr>
                  <w:tcW w:w="2756" w:type="dxa"/>
                </w:tcPr>
                <w:p w14:paraId="4CECD922" w14:textId="77777777" w:rsidR="00CE5693" w:rsidRPr="00E93A8F" w:rsidRDefault="005F5032" w:rsidP="00D80A8A">
                  <w:pPr>
                    <w:rPr>
                      <w:b w:val="0"/>
                      <w:bCs w:val="0"/>
                      <w:sz w:val="20"/>
                    </w:rPr>
                  </w:pPr>
                  <w:r w:rsidRPr="00E93A8F">
                    <w:rPr>
                      <w:sz w:val="20"/>
                    </w:rPr>
                    <w:t>Integrated Masters/</w:t>
                  </w:r>
                  <w:proofErr w:type="gramStart"/>
                  <w:r w:rsidR="00CE5693" w:rsidRPr="00E93A8F">
                    <w:rPr>
                      <w:sz w:val="20"/>
                    </w:rPr>
                    <w:t>Bachelor Degree</w:t>
                  </w:r>
                  <w:proofErr w:type="gramEnd"/>
                  <w:r w:rsidR="00CE5693" w:rsidRPr="00E93A8F">
                    <w:rPr>
                      <w:sz w:val="20"/>
                    </w:rPr>
                    <w:t>/</w:t>
                  </w:r>
                  <w:r w:rsidRPr="00E93A8F">
                    <w:rPr>
                      <w:sz w:val="20"/>
                    </w:rPr>
                    <w:t>Foundation Degree/DipHE/</w:t>
                  </w:r>
                  <w:r w:rsidR="00CE5693" w:rsidRPr="00E93A8F">
                    <w:rPr>
                      <w:sz w:val="20"/>
                    </w:rPr>
                    <w:t>Cert HE</w:t>
                  </w:r>
                </w:p>
              </w:tc>
              <w:tc>
                <w:tcPr>
                  <w:tcW w:w="4471" w:type="dxa"/>
                </w:tcPr>
                <w:p w14:paraId="3552C34C" w14:textId="26229F6C" w:rsidR="00CE5693" w:rsidRPr="00E93A8F" w:rsidRDefault="0091191E" w:rsidP="00D80A8A">
                  <w:pPr>
                    <w:rPr>
                      <w:b w:val="0"/>
                      <w:bCs w:val="0"/>
                      <w:sz w:val="20"/>
                    </w:rPr>
                  </w:pPr>
                  <w:r w:rsidRPr="00E93A8F">
                    <w:rPr>
                      <w:sz w:val="20"/>
                    </w:rPr>
                    <w:t>40 credits at L</w:t>
                  </w:r>
                  <w:r w:rsidR="00CE5693" w:rsidRPr="00E93A8F">
                    <w:rPr>
                      <w:sz w:val="20"/>
                    </w:rPr>
                    <w:t>evel 4 provided the mark achieved is not below 25%</w:t>
                  </w:r>
                </w:p>
              </w:tc>
            </w:tr>
            <w:tr w:rsidR="00CE5693" w:rsidRPr="00E93A8F" w14:paraId="3501E584" w14:textId="77777777" w:rsidTr="00886CC1">
              <w:trPr>
                <w:cnfStyle w:val="100000000000" w:firstRow="1" w:lastRow="0" w:firstColumn="0" w:lastColumn="0" w:oddVBand="0" w:evenVBand="0" w:oddHBand="0" w:evenHBand="0" w:firstRowFirstColumn="0" w:firstRowLastColumn="0" w:lastRowFirstColumn="0" w:lastRowLastColumn="0"/>
                <w:tblHeader/>
              </w:trPr>
              <w:tc>
                <w:tcPr>
                  <w:tcW w:w="2756" w:type="dxa"/>
                </w:tcPr>
                <w:p w14:paraId="7D239D07" w14:textId="77777777" w:rsidR="00CE5693" w:rsidRPr="00E93A8F" w:rsidRDefault="005F5032" w:rsidP="00D80A8A">
                  <w:pPr>
                    <w:rPr>
                      <w:b w:val="0"/>
                      <w:bCs w:val="0"/>
                      <w:sz w:val="20"/>
                    </w:rPr>
                  </w:pPr>
                  <w:r w:rsidRPr="00E93A8F">
                    <w:rPr>
                      <w:sz w:val="20"/>
                    </w:rPr>
                    <w:t>Integrated Masters/</w:t>
                  </w:r>
                  <w:proofErr w:type="gramStart"/>
                  <w:r w:rsidR="00CE5693" w:rsidRPr="00E93A8F">
                    <w:rPr>
                      <w:sz w:val="20"/>
                    </w:rPr>
                    <w:t>Bachelor Degree</w:t>
                  </w:r>
                  <w:proofErr w:type="gramEnd"/>
                </w:p>
              </w:tc>
              <w:tc>
                <w:tcPr>
                  <w:tcW w:w="4471" w:type="dxa"/>
                </w:tcPr>
                <w:p w14:paraId="5A4C1D03" w14:textId="2EF8181E" w:rsidR="00CE5693" w:rsidRPr="00E93A8F" w:rsidRDefault="00CE5693" w:rsidP="00D80A8A">
                  <w:pPr>
                    <w:rPr>
                      <w:b w:val="0"/>
                      <w:bCs w:val="0"/>
                      <w:sz w:val="20"/>
                    </w:rPr>
                  </w:pPr>
                  <w:r w:rsidRPr="00E93A8F">
                    <w:rPr>
                      <w:sz w:val="20"/>
                    </w:rPr>
                    <w:t xml:space="preserve">40 credits across </w:t>
                  </w:r>
                  <w:r w:rsidR="0091191E" w:rsidRPr="00E93A8F">
                    <w:rPr>
                      <w:sz w:val="20"/>
                    </w:rPr>
                    <w:t>L</w:t>
                  </w:r>
                  <w:r w:rsidRPr="00E93A8F">
                    <w:rPr>
                      <w:sz w:val="20"/>
                    </w:rPr>
                    <w:t>evels 5 and 6 provided the mark achieved is not below 30%</w:t>
                  </w:r>
                </w:p>
              </w:tc>
            </w:tr>
            <w:tr w:rsidR="00CE5693" w:rsidRPr="00E93A8F" w14:paraId="7783836C" w14:textId="77777777" w:rsidTr="00886CC1">
              <w:trPr>
                <w:cnfStyle w:val="100000000000" w:firstRow="1" w:lastRow="0" w:firstColumn="0" w:lastColumn="0" w:oddVBand="0" w:evenVBand="0" w:oddHBand="0" w:evenHBand="0" w:firstRowFirstColumn="0" w:firstRowLastColumn="0" w:lastRowFirstColumn="0" w:lastRowLastColumn="0"/>
                <w:tblHeader/>
              </w:trPr>
              <w:tc>
                <w:tcPr>
                  <w:tcW w:w="2756" w:type="dxa"/>
                </w:tcPr>
                <w:p w14:paraId="24CEC23C" w14:textId="77777777" w:rsidR="00CE5693" w:rsidRPr="00E93A8F" w:rsidRDefault="00CE5693" w:rsidP="00D80A8A">
                  <w:pPr>
                    <w:rPr>
                      <w:b w:val="0"/>
                      <w:bCs w:val="0"/>
                      <w:sz w:val="20"/>
                    </w:rPr>
                  </w:pPr>
                  <w:r w:rsidRPr="00E93A8F">
                    <w:rPr>
                      <w:sz w:val="20"/>
                    </w:rPr>
                    <w:t>Foundation Degree/DipHE</w:t>
                  </w:r>
                </w:p>
              </w:tc>
              <w:tc>
                <w:tcPr>
                  <w:tcW w:w="4471" w:type="dxa"/>
                </w:tcPr>
                <w:p w14:paraId="2AFE4400" w14:textId="4A9F53DD" w:rsidR="00CE5693" w:rsidRPr="00E93A8F" w:rsidRDefault="0091191E" w:rsidP="00D80A8A">
                  <w:pPr>
                    <w:rPr>
                      <w:b w:val="0"/>
                      <w:bCs w:val="0"/>
                      <w:sz w:val="20"/>
                    </w:rPr>
                  </w:pPr>
                  <w:r w:rsidRPr="00E93A8F">
                    <w:rPr>
                      <w:sz w:val="20"/>
                    </w:rPr>
                    <w:t>20 credits at L</w:t>
                  </w:r>
                  <w:r w:rsidR="00CE5693" w:rsidRPr="00E93A8F">
                    <w:rPr>
                      <w:sz w:val="20"/>
                    </w:rPr>
                    <w:t>evel 5 provided the mark achieved is not below 30%</w:t>
                  </w:r>
                </w:p>
              </w:tc>
            </w:tr>
            <w:tr w:rsidR="005F5032" w:rsidRPr="00E93A8F" w14:paraId="24574C7D" w14:textId="77777777" w:rsidTr="00886CC1">
              <w:trPr>
                <w:cnfStyle w:val="100000000000" w:firstRow="1" w:lastRow="0" w:firstColumn="0" w:lastColumn="0" w:oddVBand="0" w:evenVBand="0" w:oddHBand="0" w:evenHBand="0" w:firstRowFirstColumn="0" w:firstRowLastColumn="0" w:lastRowFirstColumn="0" w:lastRowLastColumn="0"/>
                <w:tblHeader/>
              </w:trPr>
              <w:tc>
                <w:tcPr>
                  <w:tcW w:w="2756" w:type="dxa"/>
                </w:tcPr>
                <w:p w14:paraId="0B55B4C2" w14:textId="77777777" w:rsidR="005F5032" w:rsidRPr="00E93A8F" w:rsidRDefault="005F5032" w:rsidP="00D80A8A">
                  <w:pPr>
                    <w:rPr>
                      <w:sz w:val="20"/>
                    </w:rPr>
                  </w:pPr>
                  <w:r w:rsidRPr="00E93A8F">
                    <w:rPr>
                      <w:sz w:val="20"/>
                    </w:rPr>
                    <w:t>Integrated Masters</w:t>
                  </w:r>
                </w:p>
              </w:tc>
              <w:tc>
                <w:tcPr>
                  <w:tcW w:w="4471" w:type="dxa"/>
                </w:tcPr>
                <w:p w14:paraId="720426F4" w14:textId="3FD669CF" w:rsidR="005F5032" w:rsidRPr="00E93A8F" w:rsidDel="005F5032" w:rsidRDefault="0091191E" w:rsidP="00D80A8A">
                  <w:pPr>
                    <w:rPr>
                      <w:sz w:val="20"/>
                    </w:rPr>
                  </w:pPr>
                  <w:r w:rsidRPr="00E93A8F">
                    <w:rPr>
                      <w:sz w:val="20"/>
                    </w:rPr>
                    <w:t>20 credits at L</w:t>
                  </w:r>
                  <w:r w:rsidR="005F5032" w:rsidRPr="00E93A8F">
                    <w:rPr>
                      <w:sz w:val="20"/>
                    </w:rPr>
                    <w:t>evel 7 provided the mark achieved is not below 35%</w:t>
                  </w:r>
                </w:p>
              </w:tc>
            </w:tr>
            <w:tr w:rsidR="00CE5693" w:rsidRPr="00E93A8F" w14:paraId="4E86E7EC" w14:textId="77777777" w:rsidTr="00886CC1">
              <w:trPr>
                <w:cnfStyle w:val="100000000000" w:firstRow="1" w:lastRow="0" w:firstColumn="0" w:lastColumn="0" w:oddVBand="0" w:evenVBand="0" w:oddHBand="0" w:evenHBand="0" w:firstRowFirstColumn="0" w:firstRowLastColumn="0" w:lastRowFirstColumn="0" w:lastRowLastColumn="0"/>
                <w:tblHeader/>
              </w:trPr>
              <w:tc>
                <w:tcPr>
                  <w:tcW w:w="2756" w:type="dxa"/>
                </w:tcPr>
                <w:p w14:paraId="441E15FA" w14:textId="77777777" w:rsidR="00CE5693" w:rsidRPr="00E93A8F" w:rsidRDefault="00CE5693" w:rsidP="00D80A8A">
                  <w:pPr>
                    <w:rPr>
                      <w:b w:val="0"/>
                      <w:bCs w:val="0"/>
                      <w:sz w:val="20"/>
                    </w:rPr>
                  </w:pPr>
                  <w:r w:rsidRPr="00E93A8F">
                    <w:rPr>
                      <w:sz w:val="20"/>
                    </w:rPr>
                    <w:t>Level 6 awards of less than 120 credits</w:t>
                  </w:r>
                </w:p>
              </w:tc>
              <w:tc>
                <w:tcPr>
                  <w:tcW w:w="4471" w:type="dxa"/>
                </w:tcPr>
                <w:p w14:paraId="513DE4FF" w14:textId="77777777" w:rsidR="00CE5693" w:rsidRPr="00E93A8F" w:rsidRDefault="00CE5693" w:rsidP="00D80A8A">
                  <w:pPr>
                    <w:rPr>
                      <w:b w:val="0"/>
                      <w:bCs w:val="0"/>
                      <w:sz w:val="20"/>
                    </w:rPr>
                  </w:pPr>
                  <w:r w:rsidRPr="00E93A8F">
                    <w:rPr>
                      <w:sz w:val="20"/>
                    </w:rPr>
                    <w:t>None</w:t>
                  </w:r>
                </w:p>
              </w:tc>
            </w:tr>
            <w:tr w:rsidR="00CE5693" w:rsidRPr="00E93A8F" w14:paraId="61936B4F" w14:textId="77777777" w:rsidTr="00886CC1">
              <w:trPr>
                <w:cnfStyle w:val="100000000000" w:firstRow="1" w:lastRow="0" w:firstColumn="0" w:lastColumn="0" w:oddVBand="0" w:evenVBand="0" w:oddHBand="0" w:evenHBand="0" w:firstRowFirstColumn="0" w:firstRowLastColumn="0" w:lastRowFirstColumn="0" w:lastRowLastColumn="0"/>
                <w:tblHeader/>
              </w:trPr>
              <w:tc>
                <w:tcPr>
                  <w:tcW w:w="2756" w:type="dxa"/>
                </w:tcPr>
                <w:p w14:paraId="287C280C" w14:textId="77777777" w:rsidR="00CE5693" w:rsidRPr="00E93A8F" w:rsidRDefault="00CE5693" w:rsidP="00D80A8A">
                  <w:pPr>
                    <w:rPr>
                      <w:b w:val="0"/>
                      <w:bCs w:val="0"/>
                      <w:sz w:val="20"/>
                    </w:rPr>
                  </w:pPr>
                  <w:r w:rsidRPr="00E93A8F">
                    <w:rPr>
                      <w:sz w:val="20"/>
                    </w:rPr>
                    <w:t>Other undergraduate awards</w:t>
                  </w:r>
                </w:p>
              </w:tc>
              <w:tc>
                <w:tcPr>
                  <w:tcW w:w="4471" w:type="dxa"/>
                </w:tcPr>
                <w:p w14:paraId="3E1909A2" w14:textId="77777777" w:rsidR="00CE5693" w:rsidRPr="00E93A8F" w:rsidRDefault="00CE5693" w:rsidP="00D80A8A">
                  <w:pPr>
                    <w:rPr>
                      <w:b w:val="0"/>
                      <w:bCs w:val="0"/>
                      <w:sz w:val="20"/>
                    </w:rPr>
                  </w:pPr>
                  <w:r w:rsidRPr="00E93A8F">
                    <w:rPr>
                      <w:sz w:val="20"/>
                    </w:rPr>
                    <w:t>Up to one sixth of the total credits required as approved at validation and provided the mark achieved is not below 30%</w:t>
                  </w:r>
                </w:p>
              </w:tc>
            </w:tr>
            <w:tr w:rsidR="00CE5693" w:rsidRPr="00E93A8F" w14:paraId="65E6D1DB" w14:textId="77777777" w:rsidTr="00886CC1">
              <w:trPr>
                <w:cnfStyle w:val="100000000000" w:firstRow="1" w:lastRow="0" w:firstColumn="0" w:lastColumn="0" w:oddVBand="0" w:evenVBand="0" w:oddHBand="0" w:evenHBand="0" w:firstRowFirstColumn="0" w:firstRowLastColumn="0" w:lastRowFirstColumn="0" w:lastRowLastColumn="0"/>
                <w:tblHeader/>
              </w:trPr>
              <w:tc>
                <w:tcPr>
                  <w:tcW w:w="2756" w:type="dxa"/>
                </w:tcPr>
                <w:p w14:paraId="6F889F45" w14:textId="77777777" w:rsidR="00CE5693" w:rsidRPr="00E93A8F" w:rsidRDefault="00CE5693" w:rsidP="00D80A8A">
                  <w:pPr>
                    <w:rPr>
                      <w:sz w:val="20"/>
                    </w:rPr>
                  </w:pPr>
                  <w:proofErr w:type="gramStart"/>
                  <w:r w:rsidRPr="00E93A8F">
                    <w:rPr>
                      <w:sz w:val="20"/>
                    </w:rPr>
                    <w:t>Masters</w:t>
                  </w:r>
                  <w:proofErr w:type="gramEnd"/>
                  <w:r w:rsidRPr="00E93A8F">
                    <w:rPr>
                      <w:sz w:val="20"/>
                    </w:rPr>
                    <w:t xml:space="preserve"> Degrees</w:t>
                  </w:r>
                </w:p>
                <w:p w14:paraId="675317A5" w14:textId="77777777" w:rsidR="00CE5693" w:rsidRPr="00E93A8F" w:rsidRDefault="00CE5693" w:rsidP="00D80A8A">
                  <w:pPr>
                    <w:rPr>
                      <w:sz w:val="20"/>
                    </w:rPr>
                  </w:pPr>
                </w:p>
                <w:p w14:paraId="79BEFF43" w14:textId="77777777" w:rsidR="00CE5693" w:rsidRPr="00E93A8F" w:rsidRDefault="00CE5693" w:rsidP="00D80A8A">
                  <w:pPr>
                    <w:rPr>
                      <w:b w:val="0"/>
                      <w:bCs w:val="0"/>
                      <w:sz w:val="20"/>
                    </w:rPr>
                  </w:pPr>
                  <w:r w:rsidRPr="00E93A8F">
                    <w:rPr>
                      <w:sz w:val="20"/>
                    </w:rPr>
                    <w:t xml:space="preserve">PGDip and PGCert </w:t>
                  </w:r>
                </w:p>
              </w:tc>
              <w:tc>
                <w:tcPr>
                  <w:tcW w:w="4471" w:type="dxa"/>
                </w:tcPr>
                <w:p w14:paraId="2F53A3E1" w14:textId="77777777" w:rsidR="00CE5693" w:rsidRPr="00E93A8F" w:rsidRDefault="00CE5693" w:rsidP="00D80A8A">
                  <w:pPr>
                    <w:rPr>
                      <w:sz w:val="20"/>
                    </w:rPr>
                  </w:pPr>
                  <w:r w:rsidRPr="00E93A8F">
                    <w:rPr>
                      <w:sz w:val="20"/>
                    </w:rPr>
                    <w:t>30 credits provided the mark achieved is not below 35%</w:t>
                  </w:r>
                </w:p>
                <w:p w14:paraId="36C2B000" w14:textId="77777777" w:rsidR="00CE5693" w:rsidRPr="00E93A8F" w:rsidRDefault="00CE5693" w:rsidP="00D80A8A">
                  <w:pPr>
                    <w:rPr>
                      <w:b w:val="0"/>
                      <w:bCs w:val="0"/>
                      <w:sz w:val="20"/>
                    </w:rPr>
                  </w:pPr>
                  <w:r w:rsidRPr="00E93A8F">
                    <w:rPr>
                      <w:sz w:val="20"/>
                    </w:rPr>
                    <w:t>Pro-rata</w:t>
                  </w:r>
                </w:p>
              </w:tc>
            </w:tr>
          </w:tbl>
          <w:p w14:paraId="630DA0F0" w14:textId="77777777" w:rsidR="00CE5693" w:rsidRPr="00E93A8F" w:rsidRDefault="00CE5693" w:rsidP="00D80A8A">
            <w:pPr>
              <w:rPr>
                <w:rFonts w:cs="Arial"/>
                <w:i/>
                <w:iCs/>
                <w:sz w:val="18"/>
              </w:rPr>
            </w:pPr>
          </w:p>
          <w:p w14:paraId="1CE403FC" w14:textId="77777777" w:rsidR="00F03A0C" w:rsidRPr="00E93A8F" w:rsidRDefault="00B43856" w:rsidP="00D80A8A">
            <w:pPr>
              <w:rPr>
                <w:rFonts w:cs="Arial"/>
                <w:i/>
                <w:iCs/>
                <w:sz w:val="18"/>
              </w:rPr>
            </w:pPr>
            <w:r w:rsidRPr="00E93A8F">
              <w:rPr>
                <w:rFonts w:cs="Arial"/>
                <w:i/>
                <w:iCs/>
                <w:sz w:val="18"/>
              </w:rPr>
              <w:t xml:space="preserve">Condonement may only be applied to Conversion Honours students where all 120 credits are graded </w:t>
            </w:r>
            <w:r w:rsidR="00914DAE" w:rsidRPr="00E93A8F">
              <w:rPr>
                <w:rFonts w:cs="Arial"/>
                <w:i/>
                <w:iCs/>
                <w:sz w:val="18"/>
              </w:rPr>
              <w:t>either through study or graded R</w:t>
            </w:r>
            <w:r w:rsidRPr="00E93A8F">
              <w:rPr>
                <w:rFonts w:cs="Arial"/>
                <w:i/>
                <w:iCs/>
                <w:sz w:val="18"/>
              </w:rPr>
              <w:t>PL.</w:t>
            </w:r>
          </w:p>
          <w:p w14:paraId="7279AA7E" w14:textId="77777777" w:rsidR="00CE5693" w:rsidRPr="00E93A8F" w:rsidRDefault="00CE5693" w:rsidP="00D80A8A">
            <w:pPr>
              <w:rPr>
                <w:rFonts w:cs="Arial"/>
                <w:i/>
                <w:iCs/>
                <w:sz w:val="20"/>
              </w:rPr>
            </w:pPr>
            <w:r w:rsidRPr="00E93A8F">
              <w:rPr>
                <w:rFonts w:cs="Arial"/>
                <w:i/>
                <w:iCs/>
                <w:sz w:val="18"/>
              </w:rPr>
              <w:t>Professional requirements may preclude or further limit the level of condonement available</w:t>
            </w:r>
            <w:r w:rsidRPr="00E93A8F">
              <w:rPr>
                <w:rFonts w:cs="Arial"/>
                <w:i/>
                <w:iCs/>
                <w:sz w:val="20"/>
              </w:rPr>
              <w:t>.</w:t>
            </w:r>
          </w:p>
          <w:p w14:paraId="408E9CB5" w14:textId="77777777" w:rsidR="00CE5693" w:rsidRPr="00E93A8F" w:rsidRDefault="00CE5693" w:rsidP="00D80A8A">
            <w:pPr>
              <w:rPr>
                <w:rFonts w:cs="Arial"/>
                <w:i/>
                <w:iCs/>
                <w:sz w:val="18"/>
                <w:szCs w:val="18"/>
              </w:rPr>
            </w:pPr>
            <w:r w:rsidRPr="00E93A8F">
              <w:rPr>
                <w:rFonts w:cs="Arial"/>
                <w:i/>
                <w:iCs/>
                <w:sz w:val="18"/>
                <w:szCs w:val="18"/>
              </w:rPr>
              <w:t>*See also section I1.4.</w:t>
            </w:r>
          </w:p>
          <w:p w14:paraId="3A1EAC30" w14:textId="77777777" w:rsidR="00CE5693" w:rsidRPr="00E93A8F" w:rsidRDefault="00CE5693" w:rsidP="00D80A8A">
            <w:pPr>
              <w:rPr>
                <w:rFonts w:cs="Arial"/>
                <w:i/>
                <w:iCs/>
                <w:sz w:val="20"/>
              </w:rPr>
            </w:pPr>
          </w:p>
        </w:tc>
      </w:tr>
      <w:tr w:rsidR="00CE5693" w:rsidRPr="00E93A8F" w14:paraId="35CDE27E" w14:textId="77777777" w:rsidTr="00F05DE5">
        <w:trPr>
          <w:gridAfter w:val="1"/>
          <w:wAfter w:w="7" w:type="pct"/>
          <w:trHeight w:val="284"/>
          <w:tblHeader/>
        </w:trPr>
        <w:tc>
          <w:tcPr>
            <w:tcW w:w="558" w:type="pct"/>
            <w:shd w:val="clear" w:color="auto" w:fill="auto"/>
          </w:tcPr>
          <w:p w14:paraId="04C22F9A" w14:textId="77777777" w:rsidR="00CE5693" w:rsidRPr="00E93A8F" w:rsidRDefault="00CE5693" w:rsidP="00D80A8A">
            <w:pPr>
              <w:rPr>
                <w:rFonts w:cs="Arial"/>
                <w:sz w:val="20"/>
              </w:rPr>
            </w:pPr>
            <w:r w:rsidRPr="00E93A8F">
              <w:rPr>
                <w:rFonts w:cs="Arial"/>
                <w:sz w:val="20"/>
              </w:rPr>
              <w:t>H11.4</w:t>
            </w:r>
          </w:p>
        </w:tc>
        <w:tc>
          <w:tcPr>
            <w:tcW w:w="4435" w:type="pct"/>
            <w:shd w:val="clear" w:color="auto" w:fill="auto"/>
          </w:tcPr>
          <w:p w14:paraId="28A8C96A" w14:textId="502E1D01"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For the purposes of these regulations a condonement is construed as a pass. The mark</w:t>
            </w:r>
            <w:r w:rsidR="008B78D4" w:rsidRPr="00E93A8F">
              <w:rPr>
                <w:rFonts w:ascii="Arial" w:hAnsi="Arial" w:cs="Arial"/>
              </w:rPr>
              <w:t>(</w:t>
            </w:r>
            <w:r w:rsidRPr="00E93A8F">
              <w:rPr>
                <w:rFonts w:ascii="Arial" w:hAnsi="Arial" w:cs="Arial"/>
              </w:rPr>
              <w:t>s</w:t>
            </w:r>
            <w:r w:rsidR="008B78D4" w:rsidRPr="00E93A8F">
              <w:rPr>
                <w:rFonts w:ascii="Arial" w:hAnsi="Arial" w:cs="Arial"/>
              </w:rPr>
              <w:t>)</w:t>
            </w:r>
            <w:r w:rsidRPr="00E93A8F">
              <w:rPr>
                <w:rFonts w:ascii="Arial" w:hAnsi="Arial" w:cs="Arial"/>
              </w:rPr>
              <w:t xml:space="preserve"> achieved in a module are not altered</w:t>
            </w:r>
            <w:r w:rsidR="008D35C5" w:rsidRPr="00E93A8F">
              <w:rPr>
                <w:rFonts w:ascii="Arial" w:hAnsi="Arial" w:cs="Arial"/>
              </w:rPr>
              <w:t>,</w:t>
            </w:r>
            <w:r w:rsidRPr="00E93A8F">
              <w:rPr>
                <w:rFonts w:ascii="Arial" w:hAnsi="Arial" w:cs="Arial"/>
              </w:rPr>
              <w:t xml:space="preserve"> however</w:t>
            </w:r>
            <w:r w:rsidR="008D35C5" w:rsidRPr="00E93A8F">
              <w:rPr>
                <w:rFonts w:ascii="Arial" w:hAnsi="Arial" w:cs="Arial"/>
              </w:rPr>
              <w:t>,</w:t>
            </w:r>
            <w:r w:rsidRPr="00E93A8F">
              <w:rPr>
                <w:rFonts w:ascii="Arial" w:hAnsi="Arial" w:cs="Arial"/>
              </w:rPr>
              <w:t xml:space="preserve"> and this mark will carry forward to any classification calculation if relevant.</w:t>
            </w:r>
          </w:p>
          <w:p w14:paraId="6E43B043" w14:textId="77777777" w:rsidR="00CE5693" w:rsidRPr="00E93A8F" w:rsidRDefault="00CE5693" w:rsidP="00D80A8A">
            <w:pPr>
              <w:pStyle w:val="Header"/>
              <w:tabs>
                <w:tab w:val="clear" w:pos="4153"/>
                <w:tab w:val="clear" w:pos="8306"/>
              </w:tabs>
              <w:rPr>
                <w:rFonts w:ascii="Arial" w:hAnsi="Arial" w:cs="Arial"/>
              </w:rPr>
            </w:pPr>
          </w:p>
        </w:tc>
      </w:tr>
      <w:tr w:rsidR="00CE5693" w:rsidRPr="00E93A8F" w14:paraId="0D5CFB03" w14:textId="77777777" w:rsidTr="00F05DE5">
        <w:trPr>
          <w:gridAfter w:val="1"/>
          <w:wAfter w:w="7" w:type="pct"/>
          <w:trHeight w:val="284"/>
          <w:tblHeader/>
        </w:trPr>
        <w:tc>
          <w:tcPr>
            <w:tcW w:w="558" w:type="pct"/>
            <w:shd w:val="clear" w:color="auto" w:fill="auto"/>
          </w:tcPr>
          <w:p w14:paraId="3676C1D5" w14:textId="77777777" w:rsidR="00CE5693" w:rsidRPr="00E93A8F" w:rsidRDefault="00CE5693" w:rsidP="00D80A8A">
            <w:pPr>
              <w:rPr>
                <w:rFonts w:cs="Arial"/>
                <w:sz w:val="20"/>
              </w:rPr>
            </w:pPr>
            <w:r w:rsidRPr="00E93A8F">
              <w:rPr>
                <w:rFonts w:cs="Arial"/>
                <w:sz w:val="20"/>
              </w:rPr>
              <w:t>H11.5</w:t>
            </w:r>
          </w:p>
        </w:tc>
        <w:tc>
          <w:tcPr>
            <w:tcW w:w="4435" w:type="pct"/>
            <w:shd w:val="clear" w:color="auto" w:fill="auto"/>
          </w:tcPr>
          <w:p w14:paraId="04F6DBDA" w14:textId="00CB1BDE"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 xml:space="preserve">Condonement </w:t>
            </w:r>
            <w:r w:rsidR="006F676A" w:rsidRPr="00E93A8F">
              <w:rPr>
                <w:rFonts w:ascii="Arial" w:hAnsi="Arial" w:cs="Arial"/>
              </w:rPr>
              <w:t>will</w:t>
            </w:r>
            <w:r w:rsidRPr="00E93A8F">
              <w:rPr>
                <w:rFonts w:ascii="Arial" w:hAnsi="Arial" w:cs="Arial"/>
              </w:rPr>
              <w:t xml:space="preserve"> not be applied to core modules or core elements of modules</w:t>
            </w:r>
            <w:r w:rsidR="003A02F4" w:rsidRPr="00E93A8F">
              <w:rPr>
                <w:rFonts w:ascii="Arial" w:hAnsi="Arial" w:cs="Arial"/>
              </w:rPr>
              <w:t>/</w:t>
            </w:r>
            <w:r w:rsidR="0037530F" w:rsidRPr="00E93A8F">
              <w:rPr>
                <w:rFonts w:ascii="Arial" w:hAnsi="Arial" w:cs="Arial"/>
              </w:rPr>
              <w:t>programmes</w:t>
            </w:r>
            <w:r w:rsidRPr="00E93A8F">
              <w:rPr>
                <w:rFonts w:ascii="Arial" w:hAnsi="Arial" w:cs="Arial"/>
              </w:rPr>
              <w:t xml:space="preserve">. </w:t>
            </w:r>
          </w:p>
        </w:tc>
      </w:tr>
      <w:tr w:rsidR="00CE5693" w:rsidRPr="00E93A8F" w14:paraId="7280040D" w14:textId="77777777" w:rsidTr="00F05DE5">
        <w:trPr>
          <w:gridAfter w:val="1"/>
          <w:wAfter w:w="7" w:type="pct"/>
          <w:trHeight w:val="284"/>
          <w:tblHeader/>
        </w:trPr>
        <w:tc>
          <w:tcPr>
            <w:tcW w:w="558" w:type="pct"/>
            <w:shd w:val="clear" w:color="auto" w:fill="auto"/>
          </w:tcPr>
          <w:p w14:paraId="43165A23" w14:textId="77777777" w:rsidR="00CE5693" w:rsidRPr="00E93A8F" w:rsidRDefault="00CE5693" w:rsidP="00D80A8A">
            <w:pPr>
              <w:rPr>
                <w:rFonts w:cs="Arial"/>
                <w:sz w:val="20"/>
              </w:rPr>
            </w:pPr>
          </w:p>
        </w:tc>
        <w:tc>
          <w:tcPr>
            <w:tcW w:w="4435" w:type="pct"/>
            <w:shd w:val="clear" w:color="auto" w:fill="auto"/>
          </w:tcPr>
          <w:p w14:paraId="4B8CC575" w14:textId="77777777" w:rsidR="00CE5693" w:rsidRPr="00E93A8F" w:rsidRDefault="00CE5693" w:rsidP="00D80A8A">
            <w:pPr>
              <w:pStyle w:val="Header"/>
              <w:tabs>
                <w:tab w:val="clear" w:pos="4153"/>
                <w:tab w:val="clear" w:pos="8306"/>
              </w:tabs>
              <w:rPr>
                <w:rFonts w:ascii="Arial" w:hAnsi="Arial" w:cs="Arial"/>
              </w:rPr>
            </w:pPr>
          </w:p>
        </w:tc>
      </w:tr>
      <w:tr w:rsidR="00CE5693" w:rsidRPr="00E93A8F" w14:paraId="26B575D0" w14:textId="77777777" w:rsidTr="00F05DE5">
        <w:trPr>
          <w:gridAfter w:val="1"/>
          <w:wAfter w:w="7" w:type="pct"/>
          <w:trHeight w:val="284"/>
          <w:tblHeader/>
        </w:trPr>
        <w:tc>
          <w:tcPr>
            <w:tcW w:w="558" w:type="pct"/>
            <w:shd w:val="clear" w:color="auto" w:fill="auto"/>
          </w:tcPr>
          <w:p w14:paraId="34284BCD" w14:textId="77777777" w:rsidR="00CE5693" w:rsidRPr="00E93A8F" w:rsidRDefault="00CE5693" w:rsidP="00D80A8A">
            <w:pPr>
              <w:pStyle w:val="Heading2"/>
            </w:pPr>
          </w:p>
          <w:p w14:paraId="08F0D2AA" w14:textId="77777777" w:rsidR="00CE5693" w:rsidRPr="00E93A8F" w:rsidRDefault="00CE5693" w:rsidP="00D80A8A">
            <w:pPr>
              <w:pStyle w:val="Heading2"/>
            </w:pPr>
            <w:r w:rsidRPr="00E93A8F">
              <w:t>H12</w:t>
            </w:r>
          </w:p>
        </w:tc>
        <w:tc>
          <w:tcPr>
            <w:tcW w:w="4435" w:type="pct"/>
            <w:shd w:val="clear" w:color="auto" w:fill="auto"/>
          </w:tcPr>
          <w:p w14:paraId="19CE7969" w14:textId="77777777" w:rsidR="00CE5693" w:rsidRPr="00E93A8F" w:rsidRDefault="00CE5693" w:rsidP="00D80A8A">
            <w:pPr>
              <w:pStyle w:val="Heading2"/>
            </w:pPr>
          </w:p>
          <w:p w14:paraId="211466B8" w14:textId="07DBC230" w:rsidR="00CE5693" w:rsidRPr="00E93A8F" w:rsidRDefault="00CE5693" w:rsidP="00D80A8A">
            <w:pPr>
              <w:pStyle w:val="Heading2"/>
              <w:rPr>
                <w:i/>
                <w:iCs/>
              </w:rPr>
            </w:pPr>
            <w:r w:rsidRPr="00E93A8F">
              <w:t>Reassessment</w:t>
            </w:r>
          </w:p>
        </w:tc>
      </w:tr>
      <w:tr w:rsidR="00CE5693" w:rsidRPr="00E93A8F" w14:paraId="5B6DFBD6" w14:textId="77777777" w:rsidTr="00F05DE5">
        <w:trPr>
          <w:gridAfter w:val="1"/>
          <w:wAfter w:w="7" w:type="pct"/>
          <w:trHeight w:val="284"/>
          <w:tblHeader/>
        </w:trPr>
        <w:tc>
          <w:tcPr>
            <w:tcW w:w="558" w:type="pct"/>
            <w:shd w:val="clear" w:color="auto" w:fill="auto"/>
          </w:tcPr>
          <w:p w14:paraId="1A7585A8" w14:textId="77777777" w:rsidR="00CE5693" w:rsidRPr="00E93A8F" w:rsidRDefault="00CE5693" w:rsidP="00D80A8A">
            <w:pPr>
              <w:rPr>
                <w:rFonts w:cs="Arial"/>
                <w:sz w:val="20"/>
              </w:rPr>
            </w:pPr>
          </w:p>
        </w:tc>
        <w:tc>
          <w:tcPr>
            <w:tcW w:w="4435" w:type="pct"/>
            <w:shd w:val="clear" w:color="auto" w:fill="auto"/>
          </w:tcPr>
          <w:p w14:paraId="29953062" w14:textId="77777777" w:rsidR="00CE5693" w:rsidRPr="00E93A8F" w:rsidRDefault="00CE5693" w:rsidP="00D80A8A">
            <w:pPr>
              <w:rPr>
                <w:rFonts w:cs="Arial"/>
                <w:i/>
                <w:iCs/>
                <w:sz w:val="20"/>
              </w:rPr>
            </w:pPr>
          </w:p>
        </w:tc>
      </w:tr>
      <w:tr w:rsidR="00CE5693" w:rsidRPr="00E93A8F" w14:paraId="573456C2" w14:textId="77777777" w:rsidTr="00F05DE5">
        <w:trPr>
          <w:gridAfter w:val="1"/>
          <w:wAfter w:w="7" w:type="pct"/>
          <w:trHeight w:val="284"/>
          <w:tblHeader/>
        </w:trPr>
        <w:tc>
          <w:tcPr>
            <w:tcW w:w="558" w:type="pct"/>
            <w:shd w:val="clear" w:color="auto" w:fill="auto"/>
          </w:tcPr>
          <w:p w14:paraId="25633196" w14:textId="77777777" w:rsidR="00CE5693" w:rsidRPr="00E93A8F" w:rsidRDefault="00CE5693" w:rsidP="00D80A8A">
            <w:pPr>
              <w:rPr>
                <w:rFonts w:cs="Arial"/>
                <w:sz w:val="20"/>
              </w:rPr>
            </w:pPr>
            <w:r w:rsidRPr="00E93A8F">
              <w:rPr>
                <w:rFonts w:cs="Arial"/>
                <w:sz w:val="20"/>
              </w:rPr>
              <w:t>H12.1</w:t>
            </w:r>
          </w:p>
        </w:tc>
        <w:tc>
          <w:tcPr>
            <w:tcW w:w="4435" w:type="pct"/>
            <w:shd w:val="clear" w:color="auto" w:fill="auto"/>
          </w:tcPr>
          <w:p w14:paraId="69721018" w14:textId="2BE4FBAA" w:rsidR="00CE5693" w:rsidRPr="00E93A8F" w:rsidRDefault="00CE5693" w:rsidP="00D80A8A">
            <w:r w:rsidRPr="00E93A8F">
              <w:rPr>
                <w:rFonts w:cs="Arial"/>
                <w:sz w:val="20"/>
              </w:rPr>
              <w:t>Students have a single right of reassessment (referral) in any failed academic module</w:t>
            </w:r>
            <w:r w:rsidR="003A137E" w:rsidRPr="00E93A8F">
              <w:rPr>
                <w:rFonts w:cs="Arial"/>
                <w:sz w:val="20"/>
              </w:rPr>
              <w:t>/</w:t>
            </w:r>
            <w:r w:rsidR="00D73215" w:rsidRPr="00E93A8F">
              <w:rPr>
                <w:rFonts w:cs="Arial"/>
                <w:sz w:val="20"/>
              </w:rPr>
              <w:t xml:space="preserve">assessment within a </w:t>
            </w:r>
            <w:r w:rsidR="006F1676" w:rsidRPr="00E93A8F">
              <w:rPr>
                <w:rFonts w:cs="Arial"/>
                <w:sz w:val="20"/>
              </w:rPr>
              <w:t>year of study</w:t>
            </w:r>
            <w:r w:rsidRPr="00E93A8F">
              <w:rPr>
                <w:rFonts w:cs="Arial"/>
                <w:sz w:val="20"/>
              </w:rPr>
              <w:t xml:space="preserve">, unless prohibited by professional body requirements or where a student is deemed to be no longer in good academic standing (see I6).  </w:t>
            </w:r>
          </w:p>
          <w:p w14:paraId="57E0694B" w14:textId="77777777" w:rsidR="00CE5693" w:rsidRPr="00E93A8F" w:rsidRDefault="00CE5693" w:rsidP="00D80A8A">
            <w:pPr>
              <w:pStyle w:val="Heading7"/>
              <w:jc w:val="left"/>
              <w:rPr>
                <w:rFonts w:cs="Arial"/>
                <w:i w:val="0"/>
                <w:iCs w:val="0"/>
              </w:rPr>
            </w:pPr>
          </w:p>
        </w:tc>
      </w:tr>
      <w:tr w:rsidR="00CE5693" w:rsidRPr="00E93A8F" w14:paraId="2B91B606" w14:textId="77777777" w:rsidTr="00F05DE5">
        <w:trPr>
          <w:gridAfter w:val="1"/>
          <w:wAfter w:w="7" w:type="pct"/>
          <w:trHeight w:val="284"/>
          <w:tblHeader/>
        </w:trPr>
        <w:tc>
          <w:tcPr>
            <w:tcW w:w="558" w:type="pct"/>
            <w:shd w:val="clear" w:color="auto" w:fill="auto"/>
          </w:tcPr>
          <w:p w14:paraId="0DF13BA1" w14:textId="77777777" w:rsidR="00CE5693" w:rsidRPr="00E93A8F" w:rsidRDefault="00CE5693" w:rsidP="00D80A8A">
            <w:pPr>
              <w:rPr>
                <w:rFonts w:cs="Arial"/>
                <w:sz w:val="20"/>
              </w:rPr>
            </w:pPr>
            <w:r w:rsidRPr="00E93A8F">
              <w:rPr>
                <w:rFonts w:cs="Arial"/>
                <w:sz w:val="20"/>
              </w:rPr>
              <w:t>H12.2</w:t>
            </w:r>
          </w:p>
        </w:tc>
        <w:tc>
          <w:tcPr>
            <w:tcW w:w="4435" w:type="pct"/>
            <w:shd w:val="clear" w:color="auto" w:fill="auto"/>
          </w:tcPr>
          <w:p w14:paraId="7A893938" w14:textId="2A27A53E"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One further reassessment or repeat opportunity may be offered at the discretion of </w:t>
            </w:r>
            <w:r w:rsidR="00C0047C" w:rsidRPr="00E93A8F">
              <w:rPr>
                <w:rFonts w:ascii="Arial" w:hAnsi="Arial" w:cs="Arial"/>
                <w:i w:val="0"/>
                <w:iCs w:val="0"/>
              </w:rPr>
              <w:t>Progression and Award Boards</w:t>
            </w:r>
            <w:r w:rsidR="00E85B61" w:rsidRPr="00E93A8F">
              <w:rPr>
                <w:rFonts w:ascii="Arial" w:hAnsi="Arial" w:cs="Arial"/>
                <w:i w:val="0"/>
                <w:iCs w:val="0"/>
              </w:rPr>
              <w:t xml:space="preserve"> </w:t>
            </w:r>
            <w:r w:rsidR="00E85B61" w:rsidRPr="00E93A8F">
              <w:rPr>
                <w:rFonts w:ascii="Arial" w:hAnsi="Arial" w:cs="Arial"/>
                <w:i w:val="0"/>
              </w:rPr>
              <w:t xml:space="preserve">unless prohibited by professional body </w:t>
            </w:r>
            <w:r w:rsidR="00D256B6" w:rsidRPr="00E93A8F">
              <w:rPr>
                <w:rFonts w:ascii="Arial" w:hAnsi="Arial" w:cs="Arial"/>
                <w:i w:val="0"/>
              </w:rPr>
              <w:t>and/</w:t>
            </w:r>
            <w:r w:rsidR="00B01BAB" w:rsidRPr="00E93A8F">
              <w:rPr>
                <w:rFonts w:ascii="Arial" w:hAnsi="Arial" w:cs="Arial"/>
                <w:i w:val="0"/>
              </w:rPr>
              <w:t xml:space="preserve">or course specific </w:t>
            </w:r>
            <w:r w:rsidR="00E85B61" w:rsidRPr="00E93A8F">
              <w:rPr>
                <w:rFonts w:ascii="Arial" w:hAnsi="Arial" w:cs="Arial"/>
                <w:i w:val="0"/>
              </w:rPr>
              <w:t>requirements</w:t>
            </w:r>
            <w:r w:rsidR="007E649B" w:rsidRPr="00E93A8F">
              <w:rPr>
                <w:rFonts w:ascii="Arial" w:hAnsi="Arial" w:cs="Arial"/>
                <w:i w:val="0"/>
              </w:rPr>
              <w:t xml:space="preserve"> approved at validation</w:t>
            </w:r>
            <w:r w:rsidR="00B01BAB" w:rsidRPr="00E93A8F">
              <w:rPr>
                <w:rFonts w:ascii="Arial" w:hAnsi="Arial" w:cs="Arial"/>
                <w:i w:val="0"/>
                <w:iCs w:val="0"/>
              </w:rPr>
              <w:t>. This</w:t>
            </w:r>
            <w:r w:rsidR="00072B09" w:rsidRPr="00E93A8F">
              <w:rPr>
                <w:rFonts w:ascii="Arial" w:hAnsi="Arial" w:cs="Arial"/>
                <w:i w:val="0"/>
                <w:iCs w:val="0"/>
              </w:rPr>
              <w:t xml:space="preserve"> </w:t>
            </w:r>
            <w:r w:rsidRPr="00E93A8F">
              <w:rPr>
                <w:rFonts w:ascii="Arial" w:hAnsi="Arial" w:cs="Arial"/>
                <w:i w:val="0"/>
                <w:iCs w:val="0"/>
              </w:rPr>
              <w:t xml:space="preserve">will be determined </w:t>
            </w:r>
            <w:proofErr w:type="gramStart"/>
            <w:r w:rsidRPr="00E93A8F">
              <w:rPr>
                <w:rFonts w:ascii="Arial" w:hAnsi="Arial" w:cs="Arial"/>
                <w:i w:val="0"/>
                <w:iCs w:val="0"/>
              </w:rPr>
              <w:t>on the basis of</w:t>
            </w:r>
            <w:proofErr w:type="gramEnd"/>
            <w:r w:rsidRPr="00E93A8F">
              <w:rPr>
                <w:rFonts w:ascii="Arial" w:hAnsi="Arial" w:cs="Arial"/>
                <w:i w:val="0"/>
                <w:iCs w:val="0"/>
              </w:rPr>
              <w:t xml:space="preserve"> the </w:t>
            </w:r>
            <w:r w:rsidR="00D23BD7" w:rsidRPr="00E93A8F">
              <w:rPr>
                <w:rFonts w:ascii="Arial" w:hAnsi="Arial" w:cs="Arial"/>
                <w:i w:val="0"/>
                <w:iCs w:val="0"/>
              </w:rPr>
              <w:t>B</w:t>
            </w:r>
            <w:r w:rsidRPr="00E93A8F">
              <w:rPr>
                <w:rFonts w:ascii="Arial" w:hAnsi="Arial" w:cs="Arial"/>
                <w:i w:val="0"/>
                <w:iCs w:val="0"/>
              </w:rPr>
              <w:t>oard’s judgement of the student’s overall ability to progress</w:t>
            </w:r>
            <w:r w:rsidR="00B6606C" w:rsidRPr="00E93A8F">
              <w:rPr>
                <w:rFonts w:ascii="Arial" w:hAnsi="Arial" w:cs="Arial"/>
                <w:i w:val="0"/>
                <w:iCs w:val="0"/>
              </w:rPr>
              <w:t>,</w:t>
            </w:r>
            <w:r w:rsidRPr="00E93A8F">
              <w:rPr>
                <w:rFonts w:ascii="Arial" w:hAnsi="Arial" w:cs="Arial"/>
                <w:i w:val="0"/>
                <w:iCs w:val="0"/>
              </w:rPr>
              <w:t xml:space="preserve"> taking account of any recommendations from </w:t>
            </w:r>
            <w:r w:rsidR="00A213EC" w:rsidRPr="00E93A8F">
              <w:rPr>
                <w:rFonts w:ascii="Arial" w:hAnsi="Arial" w:cs="Arial"/>
                <w:i w:val="0"/>
                <w:iCs w:val="0"/>
              </w:rPr>
              <w:t>m</w:t>
            </w:r>
            <w:r w:rsidRPr="00E93A8F">
              <w:rPr>
                <w:rFonts w:ascii="Arial" w:hAnsi="Arial" w:cs="Arial"/>
                <w:i w:val="0"/>
                <w:iCs w:val="0"/>
              </w:rPr>
              <w:t>odule</w:t>
            </w:r>
            <w:r w:rsidR="004264BF" w:rsidRPr="00E93A8F">
              <w:rPr>
                <w:rFonts w:ascii="Arial" w:hAnsi="Arial" w:cs="Arial"/>
                <w:i w:val="0"/>
                <w:iCs w:val="0"/>
              </w:rPr>
              <w:t>/</w:t>
            </w:r>
            <w:r w:rsidR="006F1676" w:rsidRPr="00E93A8F">
              <w:rPr>
                <w:rFonts w:ascii="Arial" w:hAnsi="Arial" w:cs="Arial"/>
                <w:i w:val="0"/>
                <w:iCs w:val="0"/>
              </w:rPr>
              <w:t>year of study</w:t>
            </w:r>
            <w:r w:rsidRPr="00E93A8F">
              <w:rPr>
                <w:rFonts w:ascii="Arial" w:hAnsi="Arial" w:cs="Arial"/>
                <w:i w:val="0"/>
                <w:iCs w:val="0"/>
              </w:rPr>
              <w:t xml:space="preserve"> </w:t>
            </w:r>
            <w:r w:rsidR="00C0047C" w:rsidRPr="00E93A8F">
              <w:rPr>
                <w:rFonts w:ascii="Arial" w:hAnsi="Arial" w:cs="Arial"/>
                <w:i w:val="0"/>
                <w:iCs w:val="0"/>
              </w:rPr>
              <w:t>B</w:t>
            </w:r>
            <w:r w:rsidRPr="00E93A8F">
              <w:rPr>
                <w:rFonts w:ascii="Arial" w:hAnsi="Arial" w:cs="Arial"/>
                <w:i w:val="0"/>
                <w:iCs w:val="0"/>
              </w:rPr>
              <w:t>oards.</w:t>
            </w:r>
          </w:p>
          <w:p w14:paraId="7D652036" w14:textId="77777777" w:rsidR="00CE5693" w:rsidRPr="00E93A8F" w:rsidRDefault="00CE5693" w:rsidP="00D80A8A">
            <w:pPr>
              <w:rPr>
                <w:rFonts w:cs="Arial"/>
                <w:i/>
                <w:iCs/>
                <w:sz w:val="20"/>
              </w:rPr>
            </w:pPr>
          </w:p>
        </w:tc>
      </w:tr>
      <w:tr w:rsidR="00CE5693" w:rsidRPr="00E93A8F" w14:paraId="4AB8FE7D" w14:textId="77777777" w:rsidTr="00F05DE5">
        <w:trPr>
          <w:gridAfter w:val="1"/>
          <w:wAfter w:w="7" w:type="pct"/>
          <w:trHeight w:val="284"/>
          <w:tblHeader/>
        </w:trPr>
        <w:tc>
          <w:tcPr>
            <w:tcW w:w="558" w:type="pct"/>
            <w:shd w:val="clear" w:color="auto" w:fill="auto"/>
          </w:tcPr>
          <w:p w14:paraId="1000C825" w14:textId="77777777" w:rsidR="00CE5693" w:rsidRPr="00E93A8F" w:rsidRDefault="00CE5693" w:rsidP="00D80A8A">
            <w:pPr>
              <w:rPr>
                <w:rFonts w:cs="Arial"/>
                <w:sz w:val="20"/>
              </w:rPr>
            </w:pPr>
            <w:r w:rsidRPr="00E93A8F">
              <w:rPr>
                <w:rFonts w:cs="Arial"/>
                <w:sz w:val="20"/>
              </w:rPr>
              <w:t>H12.3</w:t>
            </w:r>
          </w:p>
        </w:tc>
        <w:tc>
          <w:tcPr>
            <w:tcW w:w="4435" w:type="pct"/>
            <w:shd w:val="clear" w:color="auto" w:fill="auto"/>
          </w:tcPr>
          <w:p w14:paraId="090ADD41" w14:textId="6C252725"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Reassessment of placement modules will be considered by </w:t>
            </w:r>
            <w:r w:rsidR="00C0047C" w:rsidRPr="00E93A8F">
              <w:rPr>
                <w:rFonts w:ascii="Arial" w:hAnsi="Arial" w:cs="Arial"/>
                <w:i w:val="0"/>
                <w:iCs w:val="0"/>
              </w:rPr>
              <w:t>Progression and Award Boards</w:t>
            </w:r>
            <w:r w:rsidRPr="00E93A8F">
              <w:rPr>
                <w:rFonts w:ascii="Arial" w:hAnsi="Arial" w:cs="Arial"/>
                <w:i w:val="0"/>
                <w:iCs w:val="0"/>
              </w:rPr>
              <w:t xml:space="preserve"> and will be determined </w:t>
            </w:r>
            <w:proofErr w:type="gramStart"/>
            <w:r w:rsidRPr="00E93A8F">
              <w:rPr>
                <w:rFonts w:ascii="Arial" w:hAnsi="Arial" w:cs="Arial"/>
                <w:i w:val="0"/>
                <w:iCs w:val="0"/>
              </w:rPr>
              <w:t>on the basis of</w:t>
            </w:r>
            <w:proofErr w:type="gramEnd"/>
            <w:r w:rsidRPr="00E93A8F">
              <w:rPr>
                <w:rFonts w:ascii="Arial" w:hAnsi="Arial" w:cs="Arial"/>
                <w:i w:val="0"/>
                <w:iCs w:val="0"/>
              </w:rPr>
              <w:t xml:space="preserve"> the </w:t>
            </w:r>
            <w:r w:rsidR="00C0047C" w:rsidRPr="00E93A8F">
              <w:rPr>
                <w:rFonts w:ascii="Arial" w:hAnsi="Arial" w:cs="Arial"/>
                <w:i w:val="0"/>
                <w:iCs w:val="0"/>
              </w:rPr>
              <w:t>B</w:t>
            </w:r>
            <w:r w:rsidRPr="00E93A8F">
              <w:rPr>
                <w:rFonts w:ascii="Arial" w:hAnsi="Arial" w:cs="Arial"/>
                <w:i w:val="0"/>
                <w:iCs w:val="0"/>
              </w:rPr>
              <w:t>oard’s judgement of the student’s overall ability to progress on the specified programme. Where this is not deemed appropriate, the student may be transferred to an alternative programme which does not require a placement.</w:t>
            </w:r>
          </w:p>
          <w:p w14:paraId="00D6C7BB" w14:textId="77777777" w:rsidR="00CE5693" w:rsidRPr="00E93A8F" w:rsidRDefault="00CE5693" w:rsidP="00D80A8A">
            <w:pPr>
              <w:pStyle w:val="Heading7"/>
              <w:jc w:val="left"/>
              <w:rPr>
                <w:rFonts w:ascii="Arial" w:hAnsi="Arial" w:cs="Arial"/>
                <w:i w:val="0"/>
                <w:iCs w:val="0"/>
              </w:rPr>
            </w:pPr>
          </w:p>
        </w:tc>
      </w:tr>
      <w:tr w:rsidR="00CE5693" w:rsidRPr="00E93A8F" w14:paraId="0839FA8C" w14:textId="77777777" w:rsidTr="00F05DE5">
        <w:trPr>
          <w:gridAfter w:val="1"/>
          <w:wAfter w:w="7" w:type="pct"/>
          <w:trHeight w:val="284"/>
          <w:tblHeader/>
        </w:trPr>
        <w:tc>
          <w:tcPr>
            <w:tcW w:w="558" w:type="pct"/>
            <w:shd w:val="clear" w:color="auto" w:fill="auto"/>
          </w:tcPr>
          <w:p w14:paraId="3607EC09" w14:textId="77777777" w:rsidR="00CE5693" w:rsidRPr="00E93A8F" w:rsidRDefault="00CE5693" w:rsidP="00D80A8A">
            <w:pPr>
              <w:rPr>
                <w:rFonts w:cs="Arial"/>
                <w:sz w:val="20"/>
              </w:rPr>
            </w:pPr>
            <w:r w:rsidRPr="00E93A8F">
              <w:rPr>
                <w:rFonts w:cs="Arial"/>
                <w:sz w:val="20"/>
              </w:rPr>
              <w:lastRenderedPageBreak/>
              <w:t>H12.4</w:t>
            </w:r>
          </w:p>
        </w:tc>
        <w:tc>
          <w:tcPr>
            <w:tcW w:w="4435" w:type="pct"/>
            <w:shd w:val="clear" w:color="auto" w:fill="auto"/>
          </w:tcPr>
          <w:p w14:paraId="68F6E66A" w14:textId="5FD94D81"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The nature and timing of reassessment is at the discretion of </w:t>
            </w:r>
            <w:r w:rsidR="00A213EC" w:rsidRPr="00E93A8F">
              <w:rPr>
                <w:rFonts w:ascii="Arial" w:hAnsi="Arial" w:cs="Arial"/>
                <w:i w:val="0"/>
                <w:iCs w:val="0"/>
              </w:rPr>
              <w:t>s</w:t>
            </w:r>
            <w:r w:rsidRPr="00E93A8F">
              <w:rPr>
                <w:rFonts w:ascii="Arial" w:hAnsi="Arial" w:cs="Arial"/>
                <w:i w:val="0"/>
                <w:iCs w:val="0"/>
              </w:rPr>
              <w:t xml:space="preserve">cheme </w:t>
            </w:r>
            <w:r w:rsidR="002652CF" w:rsidRPr="00E93A8F">
              <w:rPr>
                <w:rFonts w:ascii="Arial" w:hAnsi="Arial" w:cs="Arial"/>
                <w:i w:val="0"/>
                <w:iCs w:val="0"/>
              </w:rPr>
              <w:t>P</w:t>
            </w:r>
            <w:r w:rsidRPr="00E93A8F">
              <w:rPr>
                <w:rFonts w:ascii="Arial" w:hAnsi="Arial" w:cs="Arial"/>
                <w:i w:val="0"/>
                <w:iCs w:val="0"/>
              </w:rPr>
              <w:t xml:space="preserve">rogression and </w:t>
            </w:r>
            <w:r w:rsidR="00A213EC" w:rsidRPr="00E93A8F">
              <w:rPr>
                <w:rFonts w:ascii="Arial" w:hAnsi="Arial" w:cs="Arial"/>
                <w:i w:val="0"/>
                <w:iCs w:val="0"/>
              </w:rPr>
              <w:t>s</w:t>
            </w:r>
            <w:r w:rsidRPr="00E93A8F">
              <w:rPr>
                <w:rFonts w:ascii="Arial" w:hAnsi="Arial" w:cs="Arial"/>
                <w:i w:val="0"/>
                <w:iCs w:val="0"/>
              </w:rPr>
              <w:t xml:space="preserve">cheme </w:t>
            </w:r>
            <w:r w:rsidR="002652CF" w:rsidRPr="00E93A8F">
              <w:rPr>
                <w:rFonts w:ascii="Arial" w:hAnsi="Arial" w:cs="Arial"/>
                <w:i w:val="0"/>
                <w:iCs w:val="0"/>
              </w:rPr>
              <w:t>A</w:t>
            </w:r>
            <w:r w:rsidRPr="00E93A8F">
              <w:rPr>
                <w:rFonts w:ascii="Arial" w:hAnsi="Arial" w:cs="Arial"/>
                <w:i w:val="0"/>
                <w:iCs w:val="0"/>
              </w:rPr>
              <w:t xml:space="preserve">ward </w:t>
            </w:r>
            <w:r w:rsidR="002652CF" w:rsidRPr="00E93A8F">
              <w:rPr>
                <w:rFonts w:ascii="Arial" w:hAnsi="Arial" w:cs="Arial"/>
                <w:i w:val="0"/>
                <w:iCs w:val="0"/>
              </w:rPr>
              <w:t>B</w:t>
            </w:r>
            <w:r w:rsidRPr="00E93A8F">
              <w:rPr>
                <w:rFonts w:ascii="Arial" w:hAnsi="Arial" w:cs="Arial"/>
                <w:i w:val="0"/>
                <w:iCs w:val="0"/>
              </w:rPr>
              <w:t>oards but will normally take place at the next scheduled sitting (see also section H10.5).</w:t>
            </w:r>
            <w:r w:rsidR="003323DA" w:rsidRPr="00E93A8F">
              <w:rPr>
                <w:rFonts w:ascii="Arial" w:hAnsi="Arial" w:cs="Arial"/>
                <w:i w:val="0"/>
                <w:iCs w:val="0"/>
              </w:rPr>
              <w:t xml:space="preserve"> For programmes that are bound by professional body requirements, the </w:t>
            </w:r>
            <w:r w:rsidR="0032663E" w:rsidRPr="00E93A8F">
              <w:rPr>
                <w:rFonts w:ascii="Arial" w:hAnsi="Arial" w:cs="Arial"/>
                <w:i w:val="0"/>
                <w:iCs w:val="0"/>
              </w:rPr>
              <w:t>s</w:t>
            </w:r>
            <w:r w:rsidR="003323DA" w:rsidRPr="00E93A8F">
              <w:rPr>
                <w:rFonts w:ascii="Arial" w:hAnsi="Arial" w:cs="Arial"/>
                <w:i w:val="0"/>
                <w:iCs w:val="0"/>
              </w:rPr>
              <w:t xml:space="preserve">cheme </w:t>
            </w:r>
            <w:r w:rsidR="00C0047C" w:rsidRPr="00E93A8F">
              <w:rPr>
                <w:rFonts w:ascii="Arial" w:hAnsi="Arial" w:cs="Arial"/>
                <w:i w:val="0"/>
                <w:iCs w:val="0"/>
              </w:rPr>
              <w:t>Progression and Award</w:t>
            </w:r>
            <w:r w:rsidR="002652CF" w:rsidRPr="00E93A8F">
              <w:rPr>
                <w:rFonts w:ascii="Arial" w:hAnsi="Arial" w:cs="Arial"/>
                <w:i w:val="0"/>
                <w:iCs w:val="0"/>
              </w:rPr>
              <w:t xml:space="preserve"> </w:t>
            </w:r>
            <w:r w:rsidR="00C0047C" w:rsidRPr="00E93A8F">
              <w:rPr>
                <w:rFonts w:ascii="Arial" w:hAnsi="Arial" w:cs="Arial"/>
                <w:i w:val="0"/>
                <w:iCs w:val="0"/>
              </w:rPr>
              <w:t>Board</w:t>
            </w:r>
            <w:r w:rsidR="003323DA" w:rsidRPr="00E93A8F">
              <w:rPr>
                <w:rFonts w:ascii="Arial" w:hAnsi="Arial" w:cs="Arial"/>
                <w:i w:val="0"/>
                <w:iCs w:val="0"/>
              </w:rPr>
              <w:t xml:space="preserve"> may delegate this function to the </w:t>
            </w:r>
            <w:r w:rsidR="0032663E" w:rsidRPr="00E93A8F">
              <w:rPr>
                <w:rFonts w:ascii="Arial" w:hAnsi="Arial" w:cs="Arial"/>
                <w:i w:val="0"/>
                <w:iCs w:val="0"/>
              </w:rPr>
              <w:t>m</w:t>
            </w:r>
            <w:r w:rsidR="003323DA" w:rsidRPr="00E93A8F">
              <w:rPr>
                <w:rFonts w:ascii="Arial" w:hAnsi="Arial" w:cs="Arial"/>
                <w:i w:val="0"/>
                <w:iCs w:val="0"/>
              </w:rPr>
              <w:t>odule</w:t>
            </w:r>
            <w:r w:rsidR="00665EF4" w:rsidRPr="00E93A8F">
              <w:rPr>
                <w:rFonts w:ascii="Arial" w:hAnsi="Arial" w:cs="Arial"/>
                <w:i w:val="0"/>
                <w:iCs w:val="0"/>
              </w:rPr>
              <w:t>/</w:t>
            </w:r>
            <w:r w:rsidR="006F1676" w:rsidRPr="00E93A8F">
              <w:rPr>
                <w:rFonts w:ascii="Arial" w:hAnsi="Arial" w:cs="Arial"/>
                <w:i w:val="0"/>
                <w:iCs w:val="0"/>
              </w:rPr>
              <w:t>year of study</w:t>
            </w:r>
            <w:r w:rsidR="003323DA" w:rsidRPr="00E93A8F">
              <w:rPr>
                <w:rFonts w:ascii="Arial" w:hAnsi="Arial" w:cs="Arial"/>
                <w:i w:val="0"/>
                <w:iCs w:val="0"/>
              </w:rPr>
              <w:t xml:space="preserve"> </w:t>
            </w:r>
            <w:r w:rsidR="0032663E" w:rsidRPr="00E93A8F">
              <w:rPr>
                <w:rFonts w:ascii="Arial" w:hAnsi="Arial" w:cs="Arial"/>
                <w:i w:val="0"/>
                <w:iCs w:val="0"/>
              </w:rPr>
              <w:t>b</w:t>
            </w:r>
            <w:r w:rsidR="003323DA" w:rsidRPr="00E93A8F">
              <w:rPr>
                <w:rFonts w:ascii="Arial" w:hAnsi="Arial" w:cs="Arial"/>
                <w:i w:val="0"/>
                <w:iCs w:val="0"/>
              </w:rPr>
              <w:t xml:space="preserve">oard where this is necessary to facilitate the reassessment process. </w:t>
            </w:r>
          </w:p>
          <w:p w14:paraId="62F265D8" w14:textId="77777777" w:rsidR="00CE5693" w:rsidRPr="00E93A8F" w:rsidRDefault="00CE5693" w:rsidP="00D80A8A">
            <w:pPr>
              <w:rPr>
                <w:rFonts w:cs="Arial"/>
                <w:i/>
                <w:iCs/>
                <w:sz w:val="20"/>
              </w:rPr>
            </w:pPr>
          </w:p>
        </w:tc>
      </w:tr>
      <w:tr w:rsidR="00CE5693" w:rsidRPr="00E93A8F" w14:paraId="525C1010" w14:textId="77777777" w:rsidTr="00F05DE5">
        <w:trPr>
          <w:gridAfter w:val="1"/>
          <w:wAfter w:w="7" w:type="pct"/>
          <w:trHeight w:val="284"/>
          <w:tblHeader/>
        </w:trPr>
        <w:tc>
          <w:tcPr>
            <w:tcW w:w="558" w:type="pct"/>
            <w:shd w:val="clear" w:color="auto" w:fill="auto"/>
          </w:tcPr>
          <w:p w14:paraId="334D6FA1" w14:textId="77777777" w:rsidR="00CE5693" w:rsidRPr="00E93A8F" w:rsidRDefault="00CE5693" w:rsidP="00D80A8A">
            <w:pPr>
              <w:rPr>
                <w:rFonts w:cs="Arial"/>
                <w:sz w:val="20"/>
              </w:rPr>
            </w:pPr>
            <w:r w:rsidRPr="00E93A8F">
              <w:rPr>
                <w:rFonts w:cs="Arial"/>
                <w:sz w:val="20"/>
              </w:rPr>
              <w:t>H12.5</w:t>
            </w:r>
          </w:p>
        </w:tc>
        <w:tc>
          <w:tcPr>
            <w:tcW w:w="4435" w:type="pct"/>
            <w:shd w:val="clear" w:color="auto" w:fill="auto"/>
          </w:tcPr>
          <w:p w14:paraId="3CC031C1" w14:textId="3FA9519D" w:rsidR="00CE5693" w:rsidRPr="00E93A8F" w:rsidRDefault="00CE5693" w:rsidP="00D80A8A">
            <w:pPr>
              <w:pStyle w:val="Heading7"/>
              <w:jc w:val="left"/>
              <w:rPr>
                <w:rFonts w:ascii="Arial" w:hAnsi="Arial" w:cs="Arial"/>
                <w:i w:val="0"/>
                <w:iCs w:val="0"/>
              </w:rPr>
            </w:pPr>
            <w:r w:rsidRPr="00E93A8F">
              <w:rPr>
                <w:rFonts w:ascii="Arial" w:hAnsi="Arial" w:cs="Arial"/>
                <w:i w:val="0"/>
                <w:iCs w:val="0"/>
              </w:rPr>
              <w:t>Students who fail to attend reassessment without good reason (</w:t>
            </w:r>
            <w:r w:rsidR="00116CF1" w:rsidRPr="00E93A8F">
              <w:rPr>
                <w:rFonts w:ascii="Arial" w:hAnsi="Arial" w:cs="Arial"/>
                <w:i w:val="0"/>
                <w:iCs w:val="0"/>
              </w:rPr>
              <w:t xml:space="preserve">personal </w:t>
            </w:r>
            <w:r w:rsidRPr="00E93A8F">
              <w:rPr>
                <w:rFonts w:ascii="Arial" w:hAnsi="Arial" w:cs="Arial"/>
                <w:i w:val="0"/>
                <w:iCs w:val="0"/>
              </w:rPr>
              <w:t>circumstances) will be judged to have sat and will be awarded zero.</w:t>
            </w:r>
          </w:p>
          <w:p w14:paraId="344190C8" w14:textId="77777777" w:rsidR="00CE5693" w:rsidRPr="00E93A8F" w:rsidRDefault="00CE5693" w:rsidP="00D80A8A">
            <w:pPr>
              <w:rPr>
                <w:rFonts w:cs="Arial"/>
                <w:i/>
                <w:iCs/>
                <w:sz w:val="20"/>
              </w:rPr>
            </w:pPr>
          </w:p>
        </w:tc>
      </w:tr>
      <w:tr w:rsidR="00CE5693" w:rsidRPr="00E93A8F" w14:paraId="083E9C9D" w14:textId="77777777" w:rsidTr="00F05DE5">
        <w:trPr>
          <w:gridAfter w:val="1"/>
          <w:wAfter w:w="7" w:type="pct"/>
          <w:trHeight w:val="284"/>
          <w:tblHeader/>
        </w:trPr>
        <w:tc>
          <w:tcPr>
            <w:tcW w:w="558" w:type="pct"/>
            <w:shd w:val="clear" w:color="auto" w:fill="auto"/>
          </w:tcPr>
          <w:p w14:paraId="30E113A0" w14:textId="77777777" w:rsidR="00CE5693" w:rsidRPr="00E93A8F" w:rsidRDefault="00CE5693" w:rsidP="00D80A8A">
            <w:pPr>
              <w:rPr>
                <w:rFonts w:cs="Arial"/>
                <w:sz w:val="20"/>
              </w:rPr>
            </w:pPr>
            <w:r w:rsidRPr="00E93A8F">
              <w:rPr>
                <w:rFonts w:cs="Arial"/>
                <w:sz w:val="20"/>
              </w:rPr>
              <w:t>H12.6</w:t>
            </w:r>
          </w:p>
        </w:tc>
        <w:tc>
          <w:tcPr>
            <w:tcW w:w="4435" w:type="pct"/>
            <w:shd w:val="clear" w:color="auto" w:fill="auto"/>
          </w:tcPr>
          <w:p w14:paraId="45BAA47C" w14:textId="1AEF975E" w:rsidR="00CE5693" w:rsidRPr="00E93A8F" w:rsidRDefault="00CE5693" w:rsidP="00D80A8A">
            <w:pPr>
              <w:pStyle w:val="Heading7"/>
              <w:jc w:val="left"/>
              <w:rPr>
                <w:rFonts w:ascii="Arial" w:hAnsi="Arial" w:cs="Arial"/>
                <w:i w:val="0"/>
                <w:iCs w:val="0"/>
              </w:rPr>
            </w:pPr>
            <w:r w:rsidRPr="00E93A8F">
              <w:rPr>
                <w:rFonts w:ascii="Arial" w:hAnsi="Arial" w:cs="Arial"/>
                <w:i w:val="0"/>
                <w:iCs w:val="0"/>
              </w:rPr>
              <w:t>Reassessment is applied at the element level. The best mark that can be awarded for a reassessed element is 40%. If both the original mark and the reassessed/repeated mark are less than 40%, the better of the two marks will be counted as the final mark for the element. The final module mark is recalculated to take account of the application of the 40% cap for individual elements.</w:t>
            </w:r>
          </w:p>
          <w:p w14:paraId="24450E34" w14:textId="77777777" w:rsidR="00CE5693" w:rsidRPr="00E93A8F" w:rsidRDefault="00CE5693" w:rsidP="00D80A8A">
            <w:pPr>
              <w:pStyle w:val="Heading7"/>
              <w:jc w:val="left"/>
              <w:rPr>
                <w:rFonts w:ascii="Arial" w:hAnsi="Arial" w:cs="Arial"/>
                <w:i w:val="0"/>
                <w:iCs w:val="0"/>
              </w:rPr>
            </w:pPr>
          </w:p>
        </w:tc>
      </w:tr>
      <w:tr w:rsidR="00CE5693" w:rsidRPr="00E93A8F" w14:paraId="6CF9CC2D" w14:textId="77777777" w:rsidTr="00F05DE5">
        <w:trPr>
          <w:gridAfter w:val="1"/>
          <w:wAfter w:w="7" w:type="pct"/>
          <w:trHeight w:val="284"/>
          <w:tblHeader/>
        </w:trPr>
        <w:tc>
          <w:tcPr>
            <w:tcW w:w="558" w:type="pct"/>
            <w:shd w:val="clear" w:color="auto" w:fill="auto"/>
          </w:tcPr>
          <w:p w14:paraId="650ADD98" w14:textId="77777777" w:rsidR="00CE5693" w:rsidRPr="00E93A8F" w:rsidRDefault="00CE5693" w:rsidP="00D80A8A">
            <w:pPr>
              <w:rPr>
                <w:rFonts w:cs="Arial"/>
                <w:sz w:val="20"/>
              </w:rPr>
            </w:pPr>
            <w:r w:rsidRPr="00E93A8F">
              <w:rPr>
                <w:rFonts w:cs="Arial"/>
                <w:sz w:val="20"/>
              </w:rPr>
              <w:t>H12.7</w:t>
            </w:r>
          </w:p>
        </w:tc>
        <w:tc>
          <w:tcPr>
            <w:tcW w:w="4435" w:type="pct"/>
            <w:shd w:val="clear" w:color="auto" w:fill="auto"/>
          </w:tcPr>
          <w:p w14:paraId="6CE3F0A6" w14:textId="2E7F37AA"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At the discretion of </w:t>
            </w:r>
            <w:r w:rsidR="00C0047C" w:rsidRPr="00E93A8F">
              <w:rPr>
                <w:rFonts w:ascii="Arial" w:hAnsi="Arial" w:cs="Arial"/>
                <w:i w:val="0"/>
                <w:iCs w:val="0"/>
              </w:rPr>
              <w:t>Progression and Award Boards</w:t>
            </w:r>
            <w:r w:rsidRPr="00E93A8F">
              <w:rPr>
                <w:rFonts w:ascii="Arial" w:hAnsi="Arial" w:cs="Arial"/>
                <w:i w:val="0"/>
                <w:iCs w:val="0"/>
              </w:rPr>
              <w:t>, a student who fails at reassessment may be considered for condonement in that module within the limits described in section H11.3.</w:t>
            </w:r>
          </w:p>
          <w:p w14:paraId="7F9407BD" w14:textId="77777777" w:rsidR="00CE5693" w:rsidRPr="00E93A8F" w:rsidRDefault="00CE5693" w:rsidP="00D80A8A">
            <w:pPr>
              <w:pStyle w:val="Heading7"/>
              <w:jc w:val="left"/>
              <w:rPr>
                <w:rFonts w:ascii="Arial" w:hAnsi="Arial" w:cs="Arial"/>
                <w:i w:val="0"/>
                <w:iCs w:val="0"/>
              </w:rPr>
            </w:pPr>
          </w:p>
        </w:tc>
      </w:tr>
      <w:tr w:rsidR="00CE5693" w:rsidRPr="00E93A8F" w14:paraId="74B1650C" w14:textId="77777777" w:rsidTr="00F05DE5">
        <w:trPr>
          <w:gridAfter w:val="1"/>
          <w:wAfter w:w="7" w:type="pct"/>
          <w:trHeight w:val="284"/>
          <w:tblHeader/>
        </w:trPr>
        <w:tc>
          <w:tcPr>
            <w:tcW w:w="558" w:type="pct"/>
            <w:shd w:val="clear" w:color="auto" w:fill="auto"/>
          </w:tcPr>
          <w:p w14:paraId="461AD78E" w14:textId="77777777" w:rsidR="00CE5693" w:rsidRPr="00E93A8F" w:rsidRDefault="00CE5693" w:rsidP="00D80A8A">
            <w:pPr>
              <w:rPr>
                <w:rFonts w:cs="Arial"/>
                <w:sz w:val="20"/>
                <w:szCs w:val="20"/>
              </w:rPr>
            </w:pPr>
            <w:r w:rsidRPr="00E93A8F">
              <w:rPr>
                <w:rFonts w:cs="Arial"/>
                <w:sz w:val="20"/>
                <w:szCs w:val="20"/>
              </w:rPr>
              <w:t>H12.8</w:t>
            </w:r>
          </w:p>
          <w:p w14:paraId="0ECC2A25" w14:textId="77777777" w:rsidR="008F57D5" w:rsidRPr="00E93A8F" w:rsidRDefault="008F57D5" w:rsidP="00D80A8A">
            <w:pPr>
              <w:rPr>
                <w:rFonts w:cs="Arial"/>
                <w:sz w:val="20"/>
                <w:szCs w:val="20"/>
              </w:rPr>
            </w:pPr>
          </w:p>
          <w:p w14:paraId="497992D3" w14:textId="77777777" w:rsidR="008F57D5" w:rsidRPr="00E93A8F" w:rsidRDefault="008F57D5" w:rsidP="00D80A8A">
            <w:pPr>
              <w:rPr>
                <w:rFonts w:cs="Arial"/>
                <w:sz w:val="20"/>
                <w:szCs w:val="20"/>
              </w:rPr>
            </w:pPr>
          </w:p>
          <w:p w14:paraId="58028A22" w14:textId="77777777" w:rsidR="008F57D5" w:rsidRPr="00E93A8F" w:rsidRDefault="008F57D5" w:rsidP="00D80A8A">
            <w:pPr>
              <w:rPr>
                <w:rFonts w:cs="Arial"/>
                <w:sz w:val="20"/>
                <w:szCs w:val="20"/>
              </w:rPr>
            </w:pPr>
          </w:p>
          <w:p w14:paraId="747A2040" w14:textId="3A9EE892" w:rsidR="008F57D5" w:rsidRPr="00E93A8F" w:rsidRDefault="008F57D5" w:rsidP="00D80A8A">
            <w:pPr>
              <w:rPr>
                <w:rFonts w:cs="Arial"/>
                <w:sz w:val="20"/>
                <w:szCs w:val="20"/>
              </w:rPr>
            </w:pPr>
          </w:p>
          <w:p w14:paraId="7D4CFB15" w14:textId="0D4950DD" w:rsidR="008D252B" w:rsidRPr="00E93A8F" w:rsidRDefault="008D252B" w:rsidP="00D80A8A">
            <w:pPr>
              <w:rPr>
                <w:rFonts w:cs="Arial"/>
                <w:sz w:val="20"/>
                <w:szCs w:val="20"/>
              </w:rPr>
            </w:pPr>
          </w:p>
          <w:p w14:paraId="4A6E2CD1" w14:textId="77777777" w:rsidR="008F57D5" w:rsidRPr="00E93A8F" w:rsidRDefault="008F57D5" w:rsidP="00D80A8A">
            <w:pPr>
              <w:rPr>
                <w:rFonts w:cs="Arial"/>
                <w:sz w:val="20"/>
                <w:szCs w:val="20"/>
              </w:rPr>
            </w:pPr>
            <w:r w:rsidRPr="00E93A8F">
              <w:rPr>
                <w:rFonts w:cs="Arial"/>
                <w:sz w:val="20"/>
                <w:szCs w:val="20"/>
              </w:rPr>
              <w:t>H12.9</w:t>
            </w:r>
          </w:p>
        </w:tc>
        <w:tc>
          <w:tcPr>
            <w:tcW w:w="4435" w:type="pct"/>
            <w:shd w:val="clear" w:color="auto" w:fill="auto"/>
          </w:tcPr>
          <w:p w14:paraId="7FBA3912" w14:textId="1BD37842" w:rsidR="00CE5693" w:rsidRPr="00E93A8F" w:rsidRDefault="00AE700E" w:rsidP="00D80A8A">
            <w:pPr>
              <w:rPr>
                <w:rFonts w:cs="Arial"/>
                <w:sz w:val="20"/>
                <w:szCs w:val="20"/>
              </w:rPr>
            </w:pPr>
            <w:r w:rsidRPr="00E93A8F">
              <w:rPr>
                <w:rFonts w:cs="Arial"/>
                <w:sz w:val="20"/>
                <w:szCs w:val="20"/>
              </w:rPr>
              <w:t>For modular programmes, a</w:t>
            </w:r>
            <w:r w:rsidR="00CE5693" w:rsidRPr="00E93A8F">
              <w:rPr>
                <w:rFonts w:cs="Arial"/>
                <w:sz w:val="20"/>
                <w:szCs w:val="20"/>
              </w:rPr>
              <w:t xml:space="preserve">t the discretion of </w:t>
            </w:r>
            <w:r w:rsidR="00C0047C" w:rsidRPr="00E93A8F">
              <w:rPr>
                <w:rFonts w:cs="Arial"/>
                <w:sz w:val="20"/>
                <w:szCs w:val="20"/>
              </w:rPr>
              <w:t>Progression and Award Boards</w:t>
            </w:r>
            <w:r w:rsidR="00CE5693" w:rsidRPr="00E93A8F">
              <w:rPr>
                <w:rFonts w:cs="Arial"/>
                <w:sz w:val="20"/>
                <w:szCs w:val="20"/>
              </w:rPr>
              <w:t xml:space="preserve">, a student who fails at first reassessment may be allowed to repeat a module or take an alternative module or submit for </w:t>
            </w:r>
            <w:r w:rsidR="00733002" w:rsidRPr="00E93A8F">
              <w:rPr>
                <w:rFonts w:cs="Arial"/>
                <w:sz w:val="20"/>
                <w:szCs w:val="20"/>
              </w:rPr>
              <w:t xml:space="preserve">SIC </w:t>
            </w:r>
            <w:r w:rsidR="00CE5693" w:rsidRPr="00E93A8F">
              <w:rPr>
                <w:rFonts w:cs="Arial"/>
                <w:sz w:val="20"/>
                <w:szCs w:val="20"/>
              </w:rPr>
              <w:t>in place of the failed module subject to any specific programme requirements. Taking an alternative module or SIC counts as a repeat (see sections H12.9; H12.10 and H12.11).</w:t>
            </w:r>
          </w:p>
          <w:p w14:paraId="262C5E01" w14:textId="243D0908" w:rsidR="008F57D5" w:rsidRPr="00E93A8F" w:rsidRDefault="008F57D5" w:rsidP="00D80A8A">
            <w:pPr>
              <w:rPr>
                <w:rFonts w:cs="Arial"/>
                <w:sz w:val="20"/>
                <w:szCs w:val="20"/>
              </w:rPr>
            </w:pPr>
          </w:p>
          <w:p w14:paraId="0F1F0696" w14:textId="77777777" w:rsidR="008F57D5" w:rsidRPr="00E93A8F" w:rsidRDefault="008F57D5" w:rsidP="00D80A8A">
            <w:pPr>
              <w:rPr>
                <w:rFonts w:cs="Arial"/>
                <w:i/>
                <w:sz w:val="20"/>
                <w:szCs w:val="20"/>
              </w:rPr>
            </w:pPr>
            <w:r w:rsidRPr="00E93A8F">
              <w:rPr>
                <w:rFonts w:cs="Arial"/>
                <w:i/>
                <w:sz w:val="20"/>
                <w:szCs w:val="20"/>
              </w:rPr>
              <w:t xml:space="preserve">Professionally Accredited Postgraduate Awards </w:t>
            </w:r>
          </w:p>
          <w:p w14:paraId="344C6124" w14:textId="3820C6A7" w:rsidR="008F57D5" w:rsidRPr="00E93A8F" w:rsidRDefault="008F57D5" w:rsidP="00D80A8A">
            <w:pPr>
              <w:rPr>
                <w:rFonts w:cs="Arial"/>
                <w:sz w:val="20"/>
                <w:szCs w:val="20"/>
              </w:rPr>
            </w:pPr>
            <w:r w:rsidRPr="00E93A8F">
              <w:rPr>
                <w:rFonts w:cs="Arial"/>
                <w:sz w:val="20"/>
                <w:szCs w:val="20"/>
              </w:rPr>
              <w:t xml:space="preserve">At the discretion of </w:t>
            </w:r>
            <w:r w:rsidR="00C0047C" w:rsidRPr="00E93A8F">
              <w:rPr>
                <w:rFonts w:cs="Arial"/>
                <w:sz w:val="20"/>
                <w:szCs w:val="20"/>
              </w:rPr>
              <w:t>Progression and Award</w:t>
            </w:r>
            <w:r w:rsidR="002652CF" w:rsidRPr="00E93A8F">
              <w:rPr>
                <w:rFonts w:cs="Arial"/>
                <w:sz w:val="20"/>
                <w:szCs w:val="20"/>
              </w:rPr>
              <w:t xml:space="preserve"> </w:t>
            </w:r>
            <w:r w:rsidR="00C0047C" w:rsidRPr="00E93A8F">
              <w:rPr>
                <w:rFonts w:cs="Arial"/>
                <w:sz w:val="20"/>
                <w:szCs w:val="20"/>
              </w:rPr>
              <w:t>Boards</w:t>
            </w:r>
            <w:r w:rsidRPr="00E93A8F">
              <w:rPr>
                <w:rFonts w:cs="Arial"/>
                <w:sz w:val="20"/>
                <w:szCs w:val="20"/>
              </w:rPr>
              <w:t xml:space="preserve">, a student who fails a Level </w:t>
            </w:r>
            <w:r w:rsidR="001D37E6" w:rsidRPr="00E93A8F">
              <w:rPr>
                <w:rFonts w:cs="Arial"/>
                <w:sz w:val="20"/>
                <w:szCs w:val="20"/>
              </w:rPr>
              <w:t xml:space="preserve">7 </w:t>
            </w:r>
            <w:r w:rsidRPr="00E93A8F">
              <w:rPr>
                <w:rFonts w:cs="Arial"/>
                <w:sz w:val="20"/>
                <w:szCs w:val="20"/>
              </w:rPr>
              <w:t>module at the first reassessment may be reassessed for Level 6 attainment</w:t>
            </w:r>
            <w:r w:rsidR="002C57EC" w:rsidRPr="00E93A8F">
              <w:rPr>
                <w:rFonts w:cs="Arial"/>
                <w:sz w:val="20"/>
                <w:szCs w:val="20"/>
              </w:rPr>
              <w:t>,</w:t>
            </w:r>
            <w:r w:rsidRPr="00E93A8F">
              <w:rPr>
                <w:rFonts w:cs="Arial"/>
                <w:sz w:val="20"/>
                <w:szCs w:val="20"/>
              </w:rPr>
              <w:t xml:space="preserve"> provided the corresponding learning outcomes were approved at validation and the maximum number of submissions permitted is not exceeded. </w:t>
            </w:r>
          </w:p>
          <w:p w14:paraId="713761D7" w14:textId="77777777" w:rsidR="00CE5693" w:rsidRPr="00E93A8F" w:rsidRDefault="00CE5693" w:rsidP="00D80A8A">
            <w:pPr>
              <w:pStyle w:val="Heading7"/>
              <w:jc w:val="left"/>
              <w:rPr>
                <w:i w:val="0"/>
                <w:szCs w:val="20"/>
              </w:rPr>
            </w:pPr>
          </w:p>
        </w:tc>
      </w:tr>
      <w:tr w:rsidR="00CE5693" w:rsidRPr="00E93A8F" w14:paraId="5B50586B" w14:textId="77777777" w:rsidTr="00F05DE5">
        <w:trPr>
          <w:gridAfter w:val="1"/>
          <w:wAfter w:w="7" w:type="pct"/>
          <w:trHeight w:val="284"/>
          <w:tblHeader/>
        </w:trPr>
        <w:tc>
          <w:tcPr>
            <w:tcW w:w="558" w:type="pct"/>
            <w:shd w:val="clear" w:color="auto" w:fill="auto"/>
          </w:tcPr>
          <w:p w14:paraId="547E6595" w14:textId="77777777" w:rsidR="00CE5693" w:rsidRPr="00E93A8F" w:rsidRDefault="008F57D5" w:rsidP="00D80A8A">
            <w:pPr>
              <w:rPr>
                <w:rFonts w:cs="Arial"/>
                <w:sz w:val="20"/>
              </w:rPr>
            </w:pPr>
            <w:r w:rsidRPr="00E93A8F">
              <w:rPr>
                <w:rFonts w:cs="Arial"/>
                <w:sz w:val="20"/>
              </w:rPr>
              <w:t>H12.10</w:t>
            </w:r>
          </w:p>
        </w:tc>
        <w:tc>
          <w:tcPr>
            <w:tcW w:w="4435" w:type="pct"/>
            <w:shd w:val="clear" w:color="auto" w:fill="auto"/>
          </w:tcPr>
          <w:p w14:paraId="100BF872" w14:textId="239E2E23" w:rsidR="00CE5693" w:rsidRPr="00E93A8F" w:rsidRDefault="00CE5693" w:rsidP="00D80A8A">
            <w:pPr>
              <w:pStyle w:val="Heading7"/>
              <w:jc w:val="left"/>
              <w:rPr>
                <w:rFonts w:ascii="Arial" w:hAnsi="Arial" w:cs="Arial"/>
                <w:i w:val="0"/>
                <w:iCs w:val="0"/>
              </w:rPr>
            </w:pPr>
            <w:r w:rsidRPr="00E93A8F">
              <w:rPr>
                <w:rFonts w:ascii="Arial" w:hAnsi="Arial" w:cs="Arial"/>
                <w:i w:val="0"/>
                <w:iCs w:val="0"/>
              </w:rPr>
              <w:t>Repeated modules must be studied and completed in full. Any passed elements from the previous attempt cannot be carried over.</w:t>
            </w:r>
          </w:p>
          <w:p w14:paraId="3646F5CC" w14:textId="77777777" w:rsidR="00CE5693" w:rsidRPr="00E93A8F" w:rsidRDefault="00CE5693" w:rsidP="00D80A8A">
            <w:pPr>
              <w:rPr>
                <w:rFonts w:cs="Arial"/>
                <w:i/>
                <w:iCs/>
                <w:sz w:val="20"/>
              </w:rPr>
            </w:pPr>
          </w:p>
        </w:tc>
      </w:tr>
      <w:tr w:rsidR="00CE5693" w:rsidRPr="00E93A8F" w14:paraId="508C82FB" w14:textId="77777777" w:rsidTr="00F05DE5">
        <w:trPr>
          <w:gridAfter w:val="1"/>
          <w:wAfter w:w="7" w:type="pct"/>
          <w:trHeight w:val="284"/>
          <w:tblHeader/>
        </w:trPr>
        <w:tc>
          <w:tcPr>
            <w:tcW w:w="558" w:type="pct"/>
            <w:shd w:val="clear" w:color="auto" w:fill="auto"/>
          </w:tcPr>
          <w:p w14:paraId="345CDB63" w14:textId="77777777" w:rsidR="00CE5693" w:rsidRPr="00E93A8F" w:rsidRDefault="008F57D5" w:rsidP="00D80A8A">
            <w:pPr>
              <w:rPr>
                <w:rFonts w:cs="Arial"/>
                <w:sz w:val="20"/>
              </w:rPr>
            </w:pPr>
            <w:r w:rsidRPr="00E93A8F">
              <w:rPr>
                <w:rFonts w:cs="Arial"/>
                <w:sz w:val="20"/>
              </w:rPr>
              <w:t>H12.11</w:t>
            </w:r>
          </w:p>
        </w:tc>
        <w:tc>
          <w:tcPr>
            <w:tcW w:w="4435" w:type="pct"/>
            <w:shd w:val="clear" w:color="auto" w:fill="auto"/>
          </w:tcPr>
          <w:p w14:paraId="6959289F" w14:textId="77777777"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The highest mark that can be achieved for a module which has been repeated </w:t>
            </w:r>
            <w:r w:rsidR="00E8097F" w:rsidRPr="00E93A8F">
              <w:rPr>
                <w:rFonts w:ascii="Arial" w:hAnsi="Arial" w:cs="Arial"/>
                <w:i w:val="0"/>
                <w:iCs w:val="0"/>
              </w:rPr>
              <w:t xml:space="preserve">due to academic failure </w:t>
            </w:r>
            <w:r w:rsidRPr="00E93A8F">
              <w:rPr>
                <w:rFonts w:ascii="Arial" w:hAnsi="Arial" w:cs="Arial"/>
                <w:i w:val="0"/>
                <w:iCs w:val="0"/>
              </w:rPr>
              <w:t>is 40%.</w:t>
            </w:r>
          </w:p>
          <w:p w14:paraId="1C785CCA" w14:textId="77777777" w:rsidR="00CE5693" w:rsidRPr="00E93A8F" w:rsidRDefault="00CE5693" w:rsidP="00D80A8A">
            <w:pPr>
              <w:rPr>
                <w:rFonts w:cs="Arial"/>
                <w:i/>
                <w:iCs/>
                <w:sz w:val="20"/>
              </w:rPr>
            </w:pPr>
          </w:p>
        </w:tc>
      </w:tr>
      <w:tr w:rsidR="00CE5693" w:rsidRPr="00E93A8F" w14:paraId="71995CCA" w14:textId="77777777" w:rsidTr="00F05DE5">
        <w:trPr>
          <w:gridAfter w:val="1"/>
          <w:wAfter w:w="7" w:type="pct"/>
          <w:trHeight w:val="284"/>
          <w:tblHeader/>
        </w:trPr>
        <w:tc>
          <w:tcPr>
            <w:tcW w:w="558" w:type="pct"/>
            <w:shd w:val="clear" w:color="auto" w:fill="auto"/>
          </w:tcPr>
          <w:p w14:paraId="3989A99B" w14:textId="77777777" w:rsidR="00CE5693" w:rsidRPr="00E93A8F" w:rsidRDefault="008F57D5" w:rsidP="00D80A8A">
            <w:pPr>
              <w:rPr>
                <w:rFonts w:cs="Arial"/>
                <w:sz w:val="20"/>
              </w:rPr>
            </w:pPr>
            <w:r w:rsidRPr="00E93A8F">
              <w:rPr>
                <w:rFonts w:cs="Arial"/>
                <w:sz w:val="20"/>
              </w:rPr>
              <w:t>H12.12</w:t>
            </w:r>
          </w:p>
        </w:tc>
        <w:tc>
          <w:tcPr>
            <w:tcW w:w="4435" w:type="pct"/>
            <w:shd w:val="clear" w:color="auto" w:fill="auto"/>
          </w:tcPr>
          <w:p w14:paraId="713C71A7" w14:textId="77777777" w:rsidR="00CE5693" w:rsidRPr="00E93A8F" w:rsidRDefault="00CE5693" w:rsidP="00D80A8A">
            <w:pPr>
              <w:rPr>
                <w:sz w:val="20"/>
                <w:szCs w:val="20"/>
              </w:rPr>
            </w:pPr>
            <w:r w:rsidRPr="00E93A8F">
              <w:rPr>
                <w:rFonts w:cs="Arial"/>
                <w:sz w:val="20"/>
                <w:szCs w:val="20"/>
              </w:rPr>
              <w:t xml:space="preserve">No student is permitted to repeat a module that has been passed </w:t>
            </w:r>
            <w:proofErr w:type="gramStart"/>
            <w:r w:rsidRPr="00E93A8F">
              <w:rPr>
                <w:rFonts w:cs="Arial"/>
                <w:sz w:val="20"/>
                <w:szCs w:val="20"/>
              </w:rPr>
              <w:t>in order to</w:t>
            </w:r>
            <w:proofErr w:type="gramEnd"/>
            <w:r w:rsidRPr="00E93A8F">
              <w:rPr>
                <w:rFonts w:cs="Arial"/>
                <w:sz w:val="20"/>
                <w:szCs w:val="20"/>
              </w:rPr>
              <w:t xml:space="preserve"> improve a mark.</w:t>
            </w:r>
          </w:p>
          <w:p w14:paraId="36E10569" w14:textId="77777777" w:rsidR="00CE5693" w:rsidRPr="00E93A8F" w:rsidRDefault="00CE5693" w:rsidP="00D80A8A">
            <w:pPr>
              <w:pStyle w:val="Heading7"/>
              <w:jc w:val="left"/>
              <w:rPr>
                <w:i w:val="0"/>
                <w:szCs w:val="20"/>
              </w:rPr>
            </w:pPr>
          </w:p>
        </w:tc>
      </w:tr>
      <w:tr w:rsidR="00CE5693" w:rsidRPr="00E93A8F" w14:paraId="57D042B0" w14:textId="77777777" w:rsidTr="00F05DE5">
        <w:trPr>
          <w:gridAfter w:val="1"/>
          <w:wAfter w:w="7" w:type="pct"/>
          <w:trHeight w:val="284"/>
          <w:tblHeader/>
        </w:trPr>
        <w:tc>
          <w:tcPr>
            <w:tcW w:w="558" w:type="pct"/>
            <w:shd w:val="clear" w:color="auto" w:fill="auto"/>
          </w:tcPr>
          <w:p w14:paraId="2389B4CF" w14:textId="77777777" w:rsidR="00CE5693" w:rsidRPr="00E93A8F" w:rsidRDefault="008F57D5" w:rsidP="00D80A8A">
            <w:pPr>
              <w:rPr>
                <w:rFonts w:cs="Arial"/>
                <w:sz w:val="20"/>
              </w:rPr>
            </w:pPr>
            <w:r w:rsidRPr="00E93A8F">
              <w:rPr>
                <w:rFonts w:cs="Arial"/>
                <w:sz w:val="20"/>
              </w:rPr>
              <w:t>H12.13</w:t>
            </w:r>
          </w:p>
        </w:tc>
        <w:tc>
          <w:tcPr>
            <w:tcW w:w="4435" w:type="pct"/>
            <w:shd w:val="clear" w:color="auto" w:fill="auto"/>
          </w:tcPr>
          <w:p w14:paraId="74EA33C0" w14:textId="10B3228A" w:rsidR="00CE5693" w:rsidRPr="00E93A8F" w:rsidRDefault="00CE5693" w:rsidP="00D80A8A">
            <w:pPr>
              <w:rPr>
                <w:rFonts w:cs="Arial"/>
                <w:sz w:val="20"/>
              </w:rPr>
            </w:pPr>
            <w:r w:rsidRPr="00E93A8F">
              <w:rPr>
                <w:iCs/>
                <w:sz w:val="20"/>
              </w:rPr>
              <w:t xml:space="preserve">In-module reassessment of individual elements of modules is permitted in line with procedures approved at </w:t>
            </w:r>
            <w:r w:rsidR="009A455E" w:rsidRPr="00E93A8F">
              <w:rPr>
                <w:iCs/>
                <w:sz w:val="20"/>
              </w:rPr>
              <w:t>f</w:t>
            </w:r>
            <w:r w:rsidRPr="00E93A8F">
              <w:rPr>
                <w:iCs/>
                <w:sz w:val="20"/>
              </w:rPr>
              <w:t xml:space="preserve">aculty level. </w:t>
            </w:r>
            <w:r w:rsidR="00933AF3" w:rsidRPr="00E93A8F">
              <w:rPr>
                <w:iCs/>
                <w:sz w:val="20"/>
              </w:rPr>
              <w:t>Arrangements for modules above L</w:t>
            </w:r>
            <w:r w:rsidRPr="00E93A8F">
              <w:rPr>
                <w:iCs/>
                <w:sz w:val="20"/>
              </w:rPr>
              <w:t>evel 4</w:t>
            </w:r>
            <w:r w:rsidR="00B03173" w:rsidRPr="00E93A8F">
              <w:rPr>
                <w:iCs/>
                <w:sz w:val="20"/>
              </w:rPr>
              <w:t>, or where specified at validation,</w:t>
            </w:r>
            <w:r w:rsidRPr="00E93A8F">
              <w:rPr>
                <w:iCs/>
                <w:sz w:val="20"/>
              </w:rPr>
              <w:t xml:space="preserve"> must incorporate the appropriate involvement of external examiners. The best mark that can be awarded for reassessed elements is 40% so that the final mark awarded for the module will reflect the degree of reassessment allowed.</w:t>
            </w:r>
            <w:r w:rsidR="00B24D3D" w:rsidRPr="00E93A8F" w:rsidDel="00B24D3D">
              <w:rPr>
                <w:iCs/>
                <w:sz w:val="20"/>
              </w:rPr>
              <w:t xml:space="preserve"> </w:t>
            </w:r>
          </w:p>
        </w:tc>
      </w:tr>
    </w:tbl>
    <w:p w14:paraId="6B9B302D" w14:textId="77777777" w:rsidR="003E3952" w:rsidRPr="00E93A8F" w:rsidRDefault="003E3952" w:rsidP="00D80A8A">
      <w:r w:rsidRPr="00E93A8F">
        <w:rPr>
          <w:b/>
          <w:bCs/>
          <w:smallCaps/>
        </w:rPr>
        <w:br w:type="page"/>
      </w:r>
    </w:p>
    <w:tbl>
      <w:tblPr>
        <w:tblW w:w="4668" w:type="pct"/>
        <w:tblInd w:w="658" w:type="dxa"/>
        <w:tblLayout w:type="fixed"/>
        <w:tblLook w:val="0020" w:firstRow="1" w:lastRow="0" w:firstColumn="0" w:lastColumn="0" w:noHBand="0" w:noVBand="0"/>
        <w:tblCaption w:val="Assessment for Progression "/>
        <w:tblDescription w:val="This table explains the assessment for progression sections "/>
      </w:tblPr>
      <w:tblGrid>
        <w:gridCol w:w="975"/>
        <w:gridCol w:w="7746"/>
        <w:gridCol w:w="12"/>
      </w:tblGrid>
      <w:tr w:rsidR="00CE5693" w:rsidRPr="00E93A8F" w14:paraId="13646C80" w14:textId="77777777" w:rsidTr="00886CC1">
        <w:trPr>
          <w:gridAfter w:val="1"/>
          <w:wAfter w:w="7" w:type="pct"/>
          <w:trHeight w:val="284"/>
          <w:tblHeader/>
        </w:trPr>
        <w:tc>
          <w:tcPr>
            <w:tcW w:w="558" w:type="pct"/>
            <w:shd w:val="clear" w:color="auto" w:fill="auto"/>
          </w:tcPr>
          <w:p w14:paraId="3B94312C" w14:textId="77777777" w:rsidR="00CE5693" w:rsidRPr="00E93A8F" w:rsidRDefault="00B24D3D" w:rsidP="00D80A8A">
            <w:pPr>
              <w:pStyle w:val="Heading1"/>
              <w:rPr>
                <w:b/>
                <w:smallCaps/>
              </w:rPr>
            </w:pPr>
            <w:r w:rsidRPr="00E93A8F">
              <w:rPr>
                <w:b/>
              </w:rPr>
              <w:lastRenderedPageBreak/>
              <w:br w:type="page"/>
            </w:r>
            <w:r w:rsidR="00CE5693" w:rsidRPr="00E93A8F">
              <w:rPr>
                <w:b/>
              </w:rPr>
              <w:t>I</w:t>
            </w:r>
          </w:p>
        </w:tc>
        <w:tc>
          <w:tcPr>
            <w:tcW w:w="4435" w:type="pct"/>
            <w:shd w:val="clear" w:color="auto" w:fill="auto"/>
          </w:tcPr>
          <w:p w14:paraId="3F2F4485" w14:textId="77777777" w:rsidR="00CE5693" w:rsidRPr="00E93A8F" w:rsidRDefault="00CE5693" w:rsidP="00D80A8A">
            <w:pPr>
              <w:pStyle w:val="Heading1"/>
              <w:rPr>
                <w:b/>
                <w:i/>
                <w:iCs/>
                <w:smallCaps/>
              </w:rPr>
            </w:pPr>
            <w:r w:rsidRPr="00E93A8F">
              <w:rPr>
                <w:b/>
              </w:rPr>
              <w:t>Assessment for Progression</w:t>
            </w:r>
          </w:p>
        </w:tc>
      </w:tr>
      <w:tr w:rsidR="00CE5693" w:rsidRPr="00E93A8F" w14:paraId="0C43A698" w14:textId="77777777" w:rsidTr="00886CC1">
        <w:trPr>
          <w:gridAfter w:val="1"/>
          <w:wAfter w:w="7" w:type="pct"/>
          <w:trHeight w:val="284"/>
          <w:tblHeader/>
        </w:trPr>
        <w:tc>
          <w:tcPr>
            <w:tcW w:w="558" w:type="pct"/>
            <w:shd w:val="clear" w:color="auto" w:fill="auto"/>
          </w:tcPr>
          <w:p w14:paraId="0EA3173C" w14:textId="77777777" w:rsidR="00CE5693" w:rsidRPr="00E93A8F" w:rsidRDefault="00CE5693" w:rsidP="00D80A8A">
            <w:pPr>
              <w:pStyle w:val="Heading2"/>
            </w:pPr>
          </w:p>
          <w:p w14:paraId="21BF1D22" w14:textId="77777777" w:rsidR="00CE5693" w:rsidRPr="00E93A8F" w:rsidRDefault="00CE5693" w:rsidP="00D80A8A">
            <w:pPr>
              <w:pStyle w:val="Heading2"/>
            </w:pPr>
            <w:r w:rsidRPr="00E93A8F">
              <w:t>I1</w:t>
            </w:r>
          </w:p>
        </w:tc>
        <w:tc>
          <w:tcPr>
            <w:tcW w:w="4435" w:type="pct"/>
            <w:shd w:val="clear" w:color="auto" w:fill="auto"/>
          </w:tcPr>
          <w:p w14:paraId="3BCD6E01" w14:textId="77777777" w:rsidR="00CE5693" w:rsidRPr="00E93A8F" w:rsidRDefault="00CE5693" w:rsidP="00D80A8A">
            <w:pPr>
              <w:pStyle w:val="Heading2"/>
            </w:pPr>
          </w:p>
          <w:p w14:paraId="5301EF3C" w14:textId="77777777" w:rsidR="00CE5693" w:rsidRPr="00E93A8F" w:rsidRDefault="00CE5693" w:rsidP="00D80A8A">
            <w:pPr>
              <w:pStyle w:val="Heading2"/>
              <w:rPr>
                <w:i/>
                <w:iCs/>
              </w:rPr>
            </w:pPr>
            <w:r w:rsidRPr="00E93A8F">
              <w:t>Principles</w:t>
            </w:r>
          </w:p>
        </w:tc>
      </w:tr>
      <w:tr w:rsidR="00CE5693" w:rsidRPr="00E93A8F" w14:paraId="070EFDD7" w14:textId="77777777" w:rsidTr="00886CC1">
        <w:trPr>
          <w:gridAfter w:val="1"/>
          <w:wAfter w:w="7" w:type="pct"/>
          <w:trHeight w:val="284"/>
          <w:tblHeader/>
        </w:trPr>
        <w:tc>
          <w:tcPr>
            <w:tcW w:w="558" w:type="pct"/>
            <w:shd w:val="clear" w:color="auto" w:fill="auto"/>
          </w:tcPr>
          <w:p w14:paraId="1A5AC7DF" w14:textId="77777777" w:rsidR="00CE5693" w:rsidRPr="00E93A8F" w:rsidRDefault="00CE5693" w:rsidP="00D80A8A">
            <w:pPr>
              <w:rPr>
                <w:rFonts w:cs="Arial"/>
                <w:sz w:val="20"/>
              </w:rPr>
            </w:pPr>
          </w:p>
        </w:tc>
        <w:tc>
          <w:tcPr>
            <w:tcW w:w="4435" w:type="pct"/>
            <w:shd w:val="clear" w:color="auto" w:fill="auto"/>
          </w:tcPr>
          <w:p w14:paraId="27B287C3" w14:textId="77777777" w:rsidR="00CE5693" w:rsidRPr="00E93A8F" w:rsidRDefault="00CE5693" w:rsidP="00D80A8A">
            <w:pPr>
              <w:rPr>
                <w:rFonts w:cs="Arial"/>
                <w:i/>
                <w:iCs/>
                <w:sz w:val="20"/>
              </w:rPr>
            </w:pPr>
          </w:p>
        </w:tc>
      </w:tr>
      <w:tr w:rsidR="00CE5693" w:rsidRPr="00E93A8F" w14:paraId="5456FFEE" w14:textId="77777777" w:rsidTr="00886CC1">
        <w:trPr>
          <w:gridAfter w:val="1"/>
          <w:wAfter w:w="7" w:type="pct"/>
          <w:trHeight w:val="284"/>
          <w:tblHeader/>
        </w:trPr>
        <w:tc>
          <w:tcPr>
            <w:tcW w:w="558" w:type="pct"/>
            <w:shd w:val="clear" w:color="auto" w:fill="auto"/>
          </w:tcPr>
          <w:p w14:paraId="652CC4D8" w14:textId="77777777" w:rsidR="00CE5693" w:rsidRPr="00E93A8F" w:rsidRDefault="00CE5693" w:rsidP="00D80A8A">
            <w:pPr>
              <w:rPr>
                <w:rFonts w:cs="Arial"/>
                <w:sz w:val="20"/>
              </w:rPr>
            </w:pPr>
            <w:r w:rsidRPr="00E93A8F">
              <w:rPr>
                <w:rFonts w:cs="Arial"/>
                <w:sz w:val="20"/>
              </w:rPr>
              <w:t>I1.1</w:t>
            </w:r>
          </w:p>
        </w:tc>
        <w:tc>
          <w:tcPr>
            <w:tcW w:w="4435" w:type="pct"/>
            <w:shd w:val="clear" w:color="auto" w:fill="auto"/>
          </w:tcPr>
          <w:p w14:paraId="018884F7" w14:textId="5ED4F6CC" w:rsidR="00CE5693" w:rsidRPr="00E93A8F" w:rsidRDefault="00CE5693" w:rsidP="00D80A8A">
            <w:pPr>
              <w:pStyle w:val="Heading7"/>
              <w:jc w:val="left"/>
              <w:rPr>
                <w:rFonts w:ascii="Arial" w:hAnsi="Arial" w:cs="Arial"/>
                <w:i w:val="0"/>
                <w:iCs w:val="0"/>
              </w:rPr>
            </w:pPr>
            <w:r w:rsidRPr="00E93A8F">
              <w:rPr>
                <w:rFonts w:ascii="Arial" w:hAnsi="Arial" w:cs="Arial"/>
                <w:i w:val="0"/>
                <w:iCs w:val="0"/>
              </w:rPr>
              <w:t>Each student registered for an award that extends beyond a standard academic year will be assessed for progression. For these purposes ‘standard’ relates to the standard year for the programme.</w:t>
            </w:r>
          </w:p>
          <w:p w14:paraId="6D6199D2" w14:textId="77777777" w:rsidR="00CE5693" w:rsidRPr="00E93A8F" w:rsidRDefault="00CE5693" w:rsidP="00D80A8A">
            <w:pPr>
              <w:rPr>
                <w:rFonts w:cs="Arial"/>
                <w:i/>
                <w:iCs/>
                <w:sz w:val="20"/>
              </w:rPr>
            </w:pPr>
          </w:p>
        </w:tc>
      </w:tr>
      <w:tr w:rsidR="00CE5693" w:rsidRPr="00E93A8F" w14:paraId="0CC3FE02" w14:textId="77777777" w:rsidTr="00886CC1">
        <w:trPr>
          <w:gridAfter w:val="1"/>
          <w:wAfter w:w="7" w:type="pct"/>
          <w:trHeight w:val="284"/>
          <w:tblHeader/>
        </w:trPr>
        <w:tc>
          <w:tcPr>
            <w:tcW w:w="558" w:type="pct"/>
            <w:shd w:val="clear" w:color="auto" w:fill="auto"/>
          </w:tcPr>
          <w:p w14:paraId="28A52F65" w14:textId="77777777" w:rsidR="00CE5693" w:rsidRPr="00E93A8F" w:rsidRDefault="00CE5693" w:rsidP="00D80A8A">
            <w:pPr>
              <w:rPr>
                <w:rFonts w:cs="Arial"/>
                <w:sz w:val="20"/>
              </w:rPr>
            </w:pPr>
            <w:r w:rsidRPr="00E93A8F">
              <w:rPr>
                <w:rFonts w:cs="Arial"/>
                <w:sz w:val="20"/>
              </w:rPr>
              <w:t>I1.2</w:t>
            </w:r>
          </w:p>
        </w:tc>
        <w:tc>
          <w:tcPr>
            <w:tcW w:w="4435" w:type="pct"/>
            <w:shd w:val="clear" w:color="auto" w:fill="auto"/>
          </w:tcPr>
          <w:p w14:paraId="6417F8AD" w14:textId="1C7D71F5" w:rsidR="00CE5693" w:rsidRPr="00E93A8F" w:rsidRDefault="00CE5693" w:rsidP="00D80A8A">
            <w:pPr>
              <w:keepNext/>
              <w:outlineLvl w:val="6"/>
              <w:rPr>
                <w:rFonts w:cs="Arial"/>
                <w:sz w:val="20"/>
              </w:rPr>
            </w:pPr>
            <w:r w:rsidRPr="00E93A8F">
              <w:rPr>
                <w:rFonts w:cs="Arial"/>
                <w:iCs/>
                <w:sz w:val="20"/>
              </w:rPr>
              <w:t>The purpose of assessment for progression is to ensure that students are making satisfactory pr</w:t>
            </w:r>
            <w:r w:rsidR="00914DAE" w:rsidRPr="00E93A8F">
              <w:rPr>
                <w:rFonts w:cs="Arial"/>
                <w:iCs/>
                <w:sz w:val="20"/>
              </w:rPr>
              <w:t>ogress towards their registered</w:t>
            </w:r>
            <w:r w:rsidRPr="00E93A8F">
              <w:rPr>
                <w:rFonts w:cs="Arial"/>
                <w:iCs/>
                <w:sz w:val="20"/>
              </w:rPr>
              <w:t xml:space="preserve"> award and that they remain academically eligible to complete</w:t>
            </w:r>
            <w:r w:rsidR="009A455E" w:rsidRPr="00E93A8F">
              <w:rPr>
                <w:rFonts w:cs="Arial"/>
                <w:iCs/>
                <w:sz w:val="20"/>
              </w:rPr>
              <w:t xml:space="preserve"> their programme</w:t>
            </w:r>
            <w:r w:rsidRPr="00E93A8F">
              <w:rPr>
                <w:rFonts w:cs="Arial"/>
                <w:iCs/>
                <w:sz w:val="20"/>
              </w:rPr>
              <w:t xml:space="preserve"> successfully.</w:t>
            </w:r>
            <w:r w:rsidRPr="00E93A8F">
              <w:rPr>
                <w:rFonts w:cs="Arial"/>
                <w:sz w:val="20"/>
              </w:rPr>
              <w:t xml:space="preserve"> In this regard, </w:t>
            </w:r>
            <w:r w:rsidR="00D23BD7" w:rsidRPr="00E93A8F">
              <w:rPr>
                <w:rFonts w:cs="Arial"/>
                <w:sz w:val="20"/>
              </w:rPr>
              <w:t>P</w:t>
            </w:r>
            <w:r w:rsidRPr="00E93A8F">
              <w:rPr>
                <w:rFonts w:cs="Arial"/>
                <w:sz w:val="20"/>
              </w:rPr>
              <w:t xml:space="preserve">rogression </w:t>
            </w:r>
            <w:r w:rsidR="00D23BD7" w:rsidRPr="00E93A8F">
              <w:rPr>
                <w:rFonts w:cs="Arial"/>
                <w:sz w:val="20"/>
              </w:rPr>
              <w:t>B</w:t>
            </w:r>
            <w:r w:rsidRPr="00E93A8F">
              <w:rPr>
                <w:rFonts w:cs="Arial"/>
                <w:sz w:val="20"/>
              </w:rPr>
              <w:t xml:space="preserve">oards may be convened at any appropriate time during the year. </w:t>
            </w:r>
          </w:p>
          <w:p w14:paraId="06ABED87" w14:textId="77777777" w:rsidR="00CE5693" w:rsidRPr="00E93A8F" w:rsidRDefault="00CE5693" w:rsidP="00D80A8A">
            <w:pPr>
              <w:rPr>
                <w:rFonts w:cs="Arial"/>
                <w:i/>
                <w:iCs/>
                <w:sz w:val="20"/>
              </w:rPr>
            </w:pPr>
          </w:p>
        </w:tc>
      </w:tr>
      <w:tr w:rsidR="00CE5693" w:rsidRPr="00E93A8F" w14:paraId="4CBA1D6B" w14:textId="77777777" w:rsidTr="00886CC1">
        <w:trPr>
          <w:gridAfter w:val="1"/>
          <w:wAfter w:w="7" w:type="pct"/>
          <w:trHeight w:val="284"/>
          <w:tblHeader/>
        </w:trPr>
        <w:tc>
          <w:tcPr>
            <w:tcW w:w="558" w:type="pct"/>
            <w:shd w:val="clear" w:color="auto" w:fill="auto"/>
          </w:tcPr>
          <w:p w14:paraId="55F43B69" w14:textId="77777777" w:rsidR="00CE5693" w:rsidRPr="00E93A8F" w:rsidRDefault="00CE5693" w:rsidP="00D80A8A">
            <w:pPr>
              <w:rPr>
                <w:rFonts w:cs="Arial"/>
                <w:sz w:val="20"/>
              </w:rPr>
            </w:pPr>
            <w:r w:rsidRPr="00E93A8F">
              <w:rPr>
                <w:rFonts w:cs="Arial"/>
                <w:sz w:val="20"/>
              </w:rPr>
              <w:t>I1.3</w:t>
            </w:r>
          </w:p>
        </w:tc>
        <w:tc>
          <w:tcPr>
            <w:tcW w:w="4435" w:type="pct"/>
            <w:shd w:val="clear" w:color="auto" w:fill="auto"/>
          </w:tcPr>
          <w:p w14:paraId="15981D30" w14:textId="1AB49C1A"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Responsibility for ensuring that student progress is adequately monitored and that students are advised of appropriate progression opportunities following assessment lies with the Chair of the </w:t>
            </w:r>
            <w:r w:rsidR="00D23BD7" w:rsidRPr="00E93A8F">
              <w:rPr>
                <w:rFonts w:ascii="Arial" w:hAnsi="Arial" w:cs="Arial"/>
                <w:i w:val="0"/>
                <w:iCs w:val="0"/>
              </w:rPr>
              <w:t>P</w:t>
            </w:r>
            <w:r w:rsidRPr="00E93A8F">
              <w:rPr>
                <w:rFonts w:ascii="Arial" w:hAnsi="Arial" w:cs="Arial"/>
                <w:i w:val="0"/>
                <w:iCs w:val="0"/>
              </w:rPr>
              <w:t xml:space="preserve">rogression </w:t>
            </w:r>
            <w:r w:rsidR="00D23BD7" w:rsidRPr="00E93A8F">
              <w:rPr>
                <w:rFonts w:ascii="Arial" w:hAnsi="Arial" w:cs="Arial"/>
                <w:i w:val="0"/>
                <w:iCs w:val="0"/>
              </w:rPr>
              <w:t>B</w:t>
            </w:r>
            <w:r w:rsidRPr="00E93A8F">
              <w:rPr>
                <w:rFonts w:ascii="Arial" w:hAnsi="Arial" w:cs="Arial"/>
                <w:i w:val="0"/>
                <w:iCs w:val="0"/>
              </w:rPr>
              <w:t>oard.</w:t>
            </w:r>
          </w:p>
          <w:p w14:paraId="07A47F73" w14:textId="77777777" w:rsidR="00CE5693" w:rsidRPr="00E93A8F" w:rsidRDefault="00CE5693" w:rsidP="00D80A8A">
            <w:pPr>
              <w:rPr>
                <w:rFonts w:cs="Arial"/>
                <w:i/>
                <w:iCs/>
                <w:sz w:val="20"/>
              </w:rPr>
            </w:pPr>
          </w:p>
        </w:tc>
      </w:tr>
      <w:tr w:rsidR="00CE5693" w:rsidRPr="00E93A8F" w14:paraId="7DD2B6BE" w14:textId="77777777" w:rsidTr="00886CC1">
        <w:trPr>
          <w:gridAfter w:val="1"/>
          <w:wAfter w:w="7" w:type="pct"/>
          <w:trHeight w:val="284"/>
          <w:tblHeader/>
        </w:trPr>
        <w:tc>
          <w:tcPr>
            <w:tcW w:w="558" w:type="pct"/>
            <w:shd w:val="clear" w:color="auto" w:fill="auto"/>
          </w:tcPr>
          <w:p w14:paraId="1B076605" w14:textId="77777777" w:rsidR="00CE5693" w:rsidRPr="00E93A8F" w:rsidRDefault="00CE5693" w:rsidP="00D80A8A">
            <w:pPr>
              <w:rPr>
                <w:rFonts w:cs="Arial"/>
                <w:sz w:val="20"/>
              </w:rPr>
            </w:pPr>
            <w:r w:rsidRPr="00E93A8F">
              <w:rPr>
                <w:rFonts w:cs="Arial"/>
                <w:sz w:val="20"/>
              </w:rPr>
              <w:t>I1.4</w:t>
            </w:r>
          </w:p>
        </w:tc>
        <w:tc>
          <w:tcPr>
            <w:tcW w:w="4435" w:type="pct"/>
            <w:shd w:val="clear" w:color="auto" w:fill="auto"/>
          </w:tcPr>
          <w:p w14:paraId="05E1809F" w14:textId="7676A10C"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In operating discretion in relation to progression to </w:t>
            </w:r>
            <w:r w:rsidR="009A455E" w:rsidRPr="00E93A8F">
              <w:rPr>
                <w:rFonts w:ascii="Arial" w:hAnsi="Arial" w:cs="Arial"/>
                <w:i w:val="0"/>
                <w:iCs w:val="0"/>
              </w:rPr>
              <w:t>L</w:t>
            </w:r>
            <w:r w:rsidRPr="00E93A8F">
              <w:rPr>
                <w:rFonts w:ascii="Arial" w:hAnsi="Arial" w:cs="Arial"/>
                <w:i w:val="0"/>
                <w:iCs w:val="0"/>
              </w:rPr>
              <w:t xml:space="preserve">evel 5 of undergraduate awards, </w:t>
            </w:r>
            <w:r w:rsidR="00834514" w:rsidRPr="00E93A8F">
              <w:rPr>
                <w:rFonts w:ascii="Arial" w:hAnsi="Arial" w:cs="Arial"/>
                <w:i w:val="0"/>
                <w:iCs w:val="0"/>
              </w:rPr>
              <w:t>Progression Board</w:t>
            </w:r>
            <w:r w:rsidRPr="00E93A8F">
              <w:rPr>
                <w:rFonts w:ascii="Arial" w:hAnsi="Arial" w:cs="Arial"/>
                <w:i w:val="0"/>
                <w:iCs w:val="0"/>
              </w:rPr>
              <w:t xml:space="preserve">s will take account of the formative nature of </w:t>
            </w:r>
            <w:r w:rsidR="009A455E" w:rsidRPr="00E93A8F">
              <w:rPr>
                <w:rFonts w:ascii="Arial" w:hAnsi="Arial" w:cs="Arial"/>
                <w:i w:val="0"/>
                <w:iCs w:val="0"/>
              </w:rPr>
              <w:t>L</w:t>
            </w:r>
            <w:r w:rsidRPr="00E93A8F">
              <w:rPr>
                <w:rFonts w:ascii="Arial" w:hAnsi="Arial" w:cs="Arial"/>
                <w:i w:val="0"/>
                <w:iCs w:val="0"/>
              </w:rPr>
              <w:t xml:space="preserve">evel 4 assessment and, within the framework of the regulations, </w:t>
            </w:r>
            <w:r w:rsidR="0012058C" w:rsidRPr="00E93A8F">
              <w:rPr>
                <w:rFonts w:ascii="Arial" w:hAnsi="Arial" w:cs="Arial"/>
                <w:i w:val="0"/>
                <w:iCs w:val="0"/>
              </w:rPr>
              <w:t xml:space="preserve">and/or programme specific requirements, </w:t>
            </w:r>
            <w:r w:rsidRPr="00E93A8F">
              <w:rPr>
                <w:rFonts w:ascii="Arial" w:hAnsi="Arial" w:cs="Arial"/>
                <w:i w:val="0"/>
                <w:iCs w:val="0"/>
              </w:rPr>
              <w:t>will use academic judgement to determine a student’s overall ability to progress.</w:t>
            </w:r>
          </w:p>
          <w:p w14:paraId="37100D15" w14:textId="77777777" w:rsidR="00CE5693" w:rsidRPr="00E93A8F" w:rsidRDefault="00CE5693" w:rsidP="00D80A8A">
            <w:pPr>
              <w:rPr>
                <w:rFonts w:cs="Arial"/>
                <w:i/>
                <w:iCs/>
                <w:sz w:val="20"/>
              </w:rPr>
            </w:pPr>
          </w:p>
        </w:tc>
      </w:tr>
      <w:tr w:rsidR="00CE5693" w:rsidRPr="00E93A8F" w14:paraId="4A784127" w14:textId="77777777" w:rsidTr="00886CC1">
        <w:trPr>
          <w:gridAfter w:val="1"/>
          <w:wAfter w:w="7" w:type="pct"/>
          <w:trHeight w:val="284"/>
          <w:tblHeader/>
        </w:trPr>
        <w:tc>
          <w:tcPr>
            <w:tcW w:w="558" w:type="pct"/>
            <w:shd w:val="clear" w:color="auto" w:fill="auto"/>
          </w:tcPr>
          <w:p w14:paraId="17B9883E" w14:textId="77777777" w:rsidR="00CE5693" w:rsidRPr="00E93A8F" w:rsidRDefault="00CE5693" w:rsidP="00D80A8A">
            <w:pPr>
              <w:rPr>
                <w:rFonts w:cs="Arial"/>
                <w:sz w:val="20"/>
              </w:rPr>
            </w:pPr>
            <w:r w:rsidRPr="00E93A8F">
              <w:rPr>
                <w:rFonts w:cs="Arial"/>
                <w:sz w:val="20"/>
              </w:rPr>
              <w:t>I1.5</w:t>
            </w:r>
          </w:p>
        </w:tc>
        <w:tc>
          <w:tcPr>
            <w:tcW w:w="4435" w:type="pct"/>
            <w:shd w:val="clear" w:color="auto" w:fill="auto"/>
          </w:tcPr>
          <w:p w14:paraId="43AC77AF" w14:textId="770550B3"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 xml:space="preserve">Students are advised, but not required, to undertake their studies chronologically by level and especially to complete </w:t>
            </w:r>
            <w:r w:rsidR="009A455E" w:rsidRPr="00E93A8F">
              <w:rPr>
                <w:rFonts w:ascii="Arial" w:hAnsi="Arial" w:cs="Arial"/>
              </w:rPr>
              <w:t>L</w:t>
            </w:r>
            <w:r w:rsidRPr="00E93A8F">
              <w:rPr>
                <w:rFonts w:ascii="Arial" w:hAnsi="Arial" w:cs="Arial"/>
              </w:rPr>
              <w:t xml:space="preserve">evel 4 before commencing </w:t>
            </w:r>
            <w:r w:rsidR="009A455E" w:rsidRPr="00E93A8F">
              <w:rPr>
                <w:rFonts w:ascii="Arial" w:hAnsi="Arial" w:cs="Arial"/>
              </w:rPr>
              <w:t>L</w:t>
            </w:r>
            <w:r w:rsidRPr="00E93A8F">
              <w:rPr>
                <w:rFonts w:ascii="Arial" w:hAnsi="Arial" w:cs="Arial"/>
              </w:rPr>
              <w:t xml:space="preserve">evel 5. Students seeking to straddle levels should take advice from their </w:t>
            </w:r>
            <w:r w:rsidR="009A455E" w:rsidRPr="00E93A8F">
              <w:rPr>
                <w:rFonts w:ascii="Arial" w:hAnsi="Arial" w:cs="Arial"/>
              </w:rPr>
              <w:t>p</w:t>
            </w:r>
            <w:r w:rsidRPr="00E93A8F">
              <w:rPr>
                <w:rFonts w:ascii="Arial" w:hAnsi="Arial" w:cs="Arial"/>
              </w:rPr>
              <w:t xml:space="preserve">ersonal </w:t>
            </w:r>
            <w:r w:rsidR="009A455E" w:rsidRPr="00E93A8F">
              <w:rPr>
                <w:rFonts w:ascii="Arial" w:hAnsi="Arial" w:cs="Arial"/>
              </w:rPr>
              <w:t>t</w:t>
            </w:r>
            <w:r w:rsidRPr="00E93A8F">
              <w:rPr>
                <w:rFonts w:ascii="Arial" w:hAnsi="Arial" w:cs="Arial"/>
              </w:rPr>
              <w:t xml:space="preserve">utor and must obtain approval from the </w:t>
            </w:r>
            <w:r w:rsidR="009A455E" w:rsidRPr="00E93A8F">
              <w:rPr>
                <w:rFonts w:ascii="Arial" w:hAnsi="Arial" w:cs="Arial"/>
              </w:rPr>
              <w:t>p</w:t>
            </w:r>
            <w:r w:rsidRPr="00E93A8F">
              <w:rPr>
                <w:rFonts w:ascii="Arial" w:hAnsi="Arial" w:cs="Arial"/>
              </w:rPr>
              <w:t xml:space="preserve">rogramme </w:t>
            </w:r>
            <w:r w:rsidR="009A455E" w:rsidRPr="00E93A8F">
              <w:rPr>
                <w:rFonts w:ascii="Arial" w:hAnsi="Arial" w:cs="Arial"/>
              </w:rPr>
              <w:t>l</w:t>
            </w:r>
            <w:r w:rsidRPr="00E93A8F">
              <w:rPr>
                <w:rFonts w:ascii="Arial" w:hAnsi="Arial" w:cs="Arial"/>
              </w:rPr>
              <w:t>eader.</w:t>
            </w:r>
          </w:p>
        </w:tc>
      </w:tr>
      <w:tr w:rsidR="00CE5693" w:rsidRPr="00E93A8F" w14:paraId="19641FC9" w14:textId="77777777" w:rsidTr="00886CC1">
        <w:trPr>
          <w:gridAfter w:val="1"/>
          <w:wAfter w:w="7" w:type="pct"/>
          <w:trHeight w:val="284"/>
          <w:tblHeader/>
        </w:trPr>
        <w:tc>
          <w:tcPr>
            <w:tcW w:w="558" w:type="pct"/>
            <w:shd w:val="clear" w:color="auto" w:fill="auto"/>
          </w:tcPr>
          <w:p w14:paraId="02684113" w14:textId="77777777" w:rsidR="00CE5693" w:rsidRPr="00E93A8F" w:rsidRDefault="00CE5693" w:rsidP="00D80A8A">
            <w:pPr>
              <w:rPr>
                <w:rFonts w:cs="Arial"/>
                <w:sz w:val="20"/>
              </w:rPr>
            </w:pPr>
          </w:p>
        </w:tc>
        <w:tc>
          <w:tcPr>
            <w:tcW w:w="4435" w:type="pct"/>
            <w:shd w:val="clear" w:color="auto" w:fill="auto"/>
          </w:tcPr>
          <w:p w14:paraId="74952973" w14:textId="77777777" w:rsidR="00CE5693" w:rsidRPr="00E93A8F" w:rsidRDefault="00CE5693" w:rsidP="00D80A8A">
            <w:pPr>
              <w:rPr>
                <w:rFonts w:cs="Arial"/>
                <w:i/>
                <w:iCs/>
                <w:sz w:val="20"/>
              </w:rPr>
            </w:pPr>
          </w:p>
        </w:tc>
      </w:tr>
      <w:tr w:rsidR="00CE5693" w:rsidRPr="00E93A8F" w14:paraId="795EE927" w14:textId="77777777" w:rsidTr="00886CC1">
        <w:trPr>
          <w:gridAfter w:val="1"/>
          <w:wAfter w:w="7" w:type="pct"/>
          <w:trHeight w:val="284"/>
          <w:tblHeader/>
        </w:trPr>
        <w:tc>
          <w:tcPr>
            <w:tcW w:w="558" w:type="pct"/>
            <w:shd w:val="clear" w:color="auto" w:fill="auto"/>
          </w:tcPr>
          <w:p w14:paraId="312427EE" w14:textId="77777777" w:rsidR="00CE5693" w:rsidRPr="00E93A8F" w:rsidRDefault="00CE5693" w:rsidP="00D80A8A">
            <w:pPr>
              <w:pStyle w:val="Heading2"/>
            </w:pPr>
          </w:p>
          <w:p w14:paraId="531C9AFE" w14:textId="77777777" w:rsidR="00CE5693" w:rsidRPr="00E93A8F" w:rsidRDefault="00CE5693" w:rsidP="00D80A8A">
            <w:pPr>
              <w:pStyle w:val="Heading2"/>
            </w:pPr>
            <w:r w:rsidRPr="00E93A8F">
              <w:t>I2</w:t>
            </w:r>
          </w:p>
        </w:tc>
        <w:tc>
          <w:tcPr>
            <w:tcW w:w="4435" w:type="pct"/>
            <w:shd w:val="clear" w:color="auto" w:fill="auto"/>
          </w:tcPr>
          <w:p w14:paraId="0B72F1B2" w14:textId="77777777" w:rsidR="00CE5693" w:rsidRPr="00E93A8F" w:rsidRDefault="00CE5693" w:rsidP="00D80A8A">
            <w:pPr>
              <w:pStyle w:val="Heading2"/>
            </w:pPr>
          </w:p>
          <w:p w14:paraId="53AEF0F6" w14:textId="77777777" w:rsidR="00CE5693" w:rsidRPr="00E93A8F" w:rsidRDefault="00914DAE" w:rsidP="00D80A8A">
            <w:pPr>
              <w:pStyle w:val="Heading2"/>
              <w:rPr>
                <w:i/>
                <w:iCs/>
              </w:rPr>
            </w:pPr>
            <w:r w:rsidRPr="00E93A8F">
              <w:t>Recommendations</w:t>
            </w:r>
            <w:r w:rsidR="00CE5693" w:rsidRPr="00E93A8F">
              <w:t xml:space="preserve"> for Progression</w:t>
            </w:r>
          </w:p>
        </w:tc>
      </w:tr>
      <w:tr w:rsidR="00CE5693" w:rsidRPr="00E93A8F" w14:paraId="3C184CE8" w14:textId="77777777" w:rsidTr="00886CC1">
        <w:trPr>
          <w:gridAfter w:val="1"/>
          <w:wAfter w:w="7" w:type="pct"/>
          <w:trHeight w:val="284"/>
          <w:tblHeader/>
        </w:trPr>
        <w:tc>
          <w:tcPr>
            <w:tcW w:w="558" w:type="pct"/>
            <w:shd w:val="clear" w:color="auto" w:fill="auto"/>
          </w:tcPr>
          <w:p w14:paraId="49236A90" w14:textId="77777777" w:rsidR="00CE5693" w:rsidRPr="00E93A8F" w:rsidRDefault="00CE5693" w:rsidP="00D80A8A">
            <w:pPr>
              <w:rPr>
                <w:rFonts w:cs="Arial"/>
                <w:sz w:val="20"/>
              </w:rPr>
            </w:pPr>
          </w:p>
        </w:tc>
        <w:tc>
          <w:tcPr>
            <w:tcW w:w="4435" w:type="pct"/>
            <w:shd w:val="clear" w:color="auto" w:fill="auto"/>
          </w:tcPr>
          <w:p w14:paraId="6EBBF7A4" w14:textId="77777777" w:rsidR="00CE5693" w:rsidRPr="00E93A8F" w:rsidRDefault="00CE5693" w:rsidP="00D80A8A">
            <w:pPr>
              <w:rPr>
                <w:rFonts w:cs="Arial"/>
                <w:i/>
                <w:iCs/>
                <w:sz w:val="20"/>
              </w:rPr>
            </w:pPr>
          </w:p>
        </w:tc>
      </w:tr>
      <w:tr w:rsidR="00CE5693" w:rsidRPr="00E93A8F" w14:paraId="55C2B029" w14:textId="77777777" w:rsidTr="00886CC1">
        <w:trPr>
          <w:gridAfter w:val="1"/>
          <w:wAfter w:w="7" w:type="pct"/>
          <w:trHeight w:val="284"/>
          <w:tblHeader/>
        </w:trPr>
        <w:tc>
          <w:tcPr>
            <w:tcW w:w="558" w:type="pct"/>
            <w:shd w:val="clear" w:color="auto" w:fill="auto"/>
          </w:tcPr>
          <w:p w14:paraId="0B4B43B7" w14:textId="77777777" w:rsidR="00CE5693" w:rsidRPr="00E93A8F" w:rsidRDefault="00CE5693" w:rsidP="00D80A8A">
            <w:pPr>
              <w:rPr>
                <w:rFonts w:cs="Arial"/>
                <w:sz w:val="20"/>
              </w:rPr>
            </w:pPr>
            <w:r w:rsidRPr="00E93A8F">
              <w:rPr>
                <w:rFonts w:cs="Arial"/>
                <w:sz w:val="20"/>
              </w:rPr>
              <w:t>I2.1</w:t>
            </w:r>
          </w:p>
        </w:tc>
        <w:tc>
          <w:tcPr>
            <w:tcW w:w="4435" w:type="pct"/>
            <w:shd w:val="clear" w:color="auto" w:fill="auto"/>
          </w:tcPr>
          <w:p w14:paraId="61717861" w14:textId="6D1A9DA9"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Assessment for progression is undertaken by the appropriate </w:t>
            </w:r>
            <w:r w:rsidR="00834514" w:rsidRPr="00E93A8F">
              <w:rPr>
                <w:rFonts w:ascii="Arial" w:hAnsi="Arial" w:cs="Arial"/>
                <w:i w:val="0"/>
                <w:iCs w:val="0"/>
              </w:rPr>
              <w:t>P</w:t>
            </w:r>
            <w:r w:rsidRPr="00E93A8F">
              <w:rPr>
                <w:rFonts w:ascii="Arial" w:hAnsi="Arial" w:cs="Arial"/>
                <w:i w:val="0"/>
                <w:iCs w:val="0"/>
              </w:rPr>
              <w:t xml:space="preserve">rogression </w:t>
            </w:r>
            <w:r w:rsidR="00834514" w:rsidRPr="00E93A8F">
              <w:rPr>
                <w:rFonts w:ascii="Arial" w:hAnsi="Arial" w:cs="Arial"/>
                <w:i w:val="0"/>
                <w:iCs w:val="0"/>
              </w:rPr>
              <w:t>B</w:t>
            </w:r>
            <w:r w:rsidRPr="00E93A8F">
              <w:rPr>
                <w:rFonts w:ascii="Arial" w:hAnsi="Arial" w:cs="Arial"/>
                <w:i w:val="0"/>
                <w:iCs w:val="0"/>
              </w:rPr>
              <w:t xml:space="preserve">oard, advised by </w:t>
            </w:r>
            <w:r w:rsidR="00834514" w:rsidRPr="00E93A8F">
              <w:rPr>
                <w:rFonts w:ascii="Arial" w:hAnsi="Arial" w:cs="Arial"/>
                <w:i w:val="0"/>
                <w:iCs w:val="0"/>
              </w:rPr>
              <w:t>Module Board</w:t>
            </w:r>
            <w:r w:rsidRPr="00E93A8F">
              <w:rPr>
                <w:rFonts w:ascii="Arial" w:hAnsi="Arial" w:cs="Arial"/>
                <w:i w:val="0"/>
                <w:iCs w:val="0"/>
              </w:rPr>
              <w:t xml:space="preserve"> deliberations</w:t>
            </w:r>
            <w:r w:rsidR="00D50502" w:rsidRPr="00E93A8F">
              <w:rPr>
                <w:rFonts w:ascii="Arial" w:hAnsi="Arial" w:cs="Arial"/>
                <w:i w:val="0"/>
                <w:iCs w:val="0"/>
              </w:rPr>
              <w:t xml:space="preserve"> where appropriate</w:t>
            </w:r>
            <w:r w:rsidRPr="00E93A8F">
              <w:rPr>
                <w:rFonts w:ascii="Arial" w:hAnsi="Arial" w:cs="Arial"/>
                <w:i w:val="0"/>
                <w:iCs w:val="0"/>
              </w:rPr>
              <w:t>.</w:t>
            </w:r>
          </w:p>
          <w:p w14:paraId="59240438" w14:textId="77777777" w:rsidR="00CE5693" w:rsidRPr="00E93A8F" w:rsidRDefault="00CE5693" w:rsidP="00D80A8A">
            <w:pPr>
              <w:rPr>
                <w:rFonts w:cs="Arial"/>
                <w:i/>
                <w:iCs/>
                <w:sz w:val="20"/>
              </w:rPr>
            </w:pPr>
          </w:p>
        </w:tc>
      </w:tr>
      <w:tr w:rsidR="00CE5693" w:rsidRPr="00E93A8F" w14:paraId="0C61F91C" w14:textId="77777777" w:rsidTr="00886CC1">
        <w:trPr>
          <w:gridAfter w:val="1"/>
          <w:wAfter w:w="7" w:type="pct"/>
          <w:trHeight w:val="284"/>
          <w:tblHeader/>
        </w:trPr>
        <w:tc>
          <w:tcPr>
            <w:tcW w:w="558" w:type="pct"/>
            <w:shd w:val="clear" w:color="auto" w:fill="auto"/>
          </w:tcPr>
          <w:p w14:paraId="28ECEA3D" w14:textId="77777777" w:rsidR="00CE5693" w:rsidRPr="00E93A8F" w:rsidRDefault="00CE5693" w:rsidP="00D80A8A">
            <w:pPr>
              <w:rPr>
                <w:rFonts w:cs="Arial"/>
                <w:sz w:val="20"/>
              </w:rPr>
            </w:pPr>
            <w:r w:rsidRPr="00E93A8F">
              <w:rPr>
                <w:rFonts w:cs="Arial"/>
                <w:sz w:val="20"/>
              </w:rPr>
              <w:t>I2.2</w:t>
            </w:r>
          </w:p>
        </w:tc>
        <w:tc>
          <w:tcPr>
            <w:tcW w:w="4435" w:type="pct"/>
            <w:shd w:val="clear" w:color="auto" w:fill="auto"/>
          </w:tcPr>
          <w:p w14:paraId="23E2FBBB" w14:textId="5764F17B"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In determining progression recommendations, </w:t>
            </w:r>
            <w:r w:rsidR="00834514" w:rsidRPr="00E93A8F">
              <w:rPr>
                <w:rFonts w:ascii="Arial" w:hAnsi="Arial" w:cs="Arial"/>
                <w:i w:val="0"/>
                <w:iCs w:val="0"/>
              </w:rPr>
              <w:t>Progression Board</w:t>
            </w:r>
            <w:r w:rsidRPr="00E93A8F">
              <w:rPr>
                <w:rFonts w:ascii="Arial" w:hAnsi="Arial" w:cs="Arial"/>
                <w:i w:val="0"/>
                <w:iCs w:val="0"/>
              </w:rPr>
              <w:t xml:space="preserve">s will apply these </w:t>
            </w:r>
            <w:r w:rsidR="00834514" w:rsidRPr="00E93A8F">
              <w:rPr>
                <w:rFonts w:ascii="Arial" w:hAnsi="Arial" w:cs="Arial"/>
                <w:i w:val="0"/>
                <w:iCs w:val="0"/>
              </w:rPr>
              <w:t>A</w:t>
            </w:r>
            <w:r w:rsidRPr="00E93A8F">
              <w:rPr>
                <w:rFonts w:ascii="Arial" w:hAnsi="Arial" w:cs="Arial"/>
                <w:i w:val="0"/>
                <w:iCs w:val="0"/>
              </w:rPr>
              <w:t xml:space="preserve">cademic </w:t>
            </w:r>
            <w:r w:rsidR="00834514" w:rsidRPr="00E93A8F">
              <w:rPr>
                <w:rFonts w:ascii="Arial" w:hAnsi="Arial" w:cs="Arial"/>
                <w:i w:val="0"/>
                <w:iCs w:val="0"/>
              </w:rPr>
              <w:t>R</w:t>
            </w:r>
            <w:r w:rsidRPr="00E93A8F">
              <w:rPr>
                <w:rFonts w:ascii="Arial" w:hAnsi="Arial" w:cs="Arial"/>
                <w:i w:val="0"/>
                <w:iCs w:val="0"/>
              </w:rPr>
              <w:t>egulations and any professional body or programme-specific regulations approved at validation.</w:t>
            </w:r>
          </w:p>
          <w:p w14:paraId="55DFF90B" w14:textId="77777777" w:rsidR="00CE5693" w:rsidRPr="00E93A8F" w:rsidRDefault="00CE5693" w:rsidP="00D80A8A">
            <w:pPr>
              <w:rPr>
                <w:rFonts w:cs="Arial"/>
                <w:i/>
                <w:iCs/>
                <w:sz w:val="20"/>
              </w:rPr>
            </w:pPr>
          </w:p>
        </w:tc>
      </w:tr>
      <w:tr w:rsidR="00CE5693" w:rsidRPr="00E93A8F" w14:paraId="1FB6DB71" w14:textId="77777777" w:rsidTr="00886CC1">
        <w:trPr>
          <w:gridAfter w:val="1"/>
          <w:wAfter w:w="7" w:type="pct"/>
          <w:trHeight w:val="284"/>
          <w:tblHeader/>
        </w:trPr>
        <w:tc>
          <w:tcPr>
            <w:tcW w:w="558" w:type="pct"/>
            <w:shd w:val="clear" w:color="auto" w:fill="auto"/>
          </w:tcPr>
          <w:p w14:paraId="259E600B" w14:textId="77777777" w:rsidR="00CE5693" w:rsidRPr="00E93A8F" w:rsidRDefault="00CE5693" w:rsidP="00D80A8A">
            <w:pPr>
              <w:rPr>
                <w:rFonts w:cs="Arial"/>
                <w:sz w:val="20"/>
              </w:rPr>
            </w:pPr>
            <w:r w:rsidRPr="00E93A8F">
              <w:rPr>
                <w:rFonts w:cs="Arial"/>
                <w:sz w:val="20"/>
              </w:rPr>
              <w:t>I2.3</w:t>
            </w:r>
          </w:p>
        </w:tc>
        <w:tc>
          <w:tcPr>
            <w:tcW w:w="4435" w:type="pct"/>
            <w:shd w:val="clear" w:color="auto" w:fill="auto"/>
          </w:tcPr>
          <w:p w14:paraId="47D75AAA" w14:textId="77777777" w:rsidR="00CE5693" w:rsidRPr="00E93A8F" w:rsidRDefault="00CE5693" w:rsidP="00D80A8A">
            <w:pPr>
              <w:pStyle w:val="Heading7"/>
              <w:jc w:val="left"/>
              <w:rPr>
                <w:rFonts w:ascii="Arial" w:hAnsi="Arial" w:cs="Arial"/>
                <w:i w:val="0"/>
                <w:iCs w:val="0"/>
              </w:rPr>
            </w:pPr>
            <w:r w:rsidRPr="00E93A8F">
              <w:rPr>
                <w:rFonts w:ascii="Arial" w:hAnsi="Arial" w:cs="Arial"/>
                <w:i w:val="0"/>
                <w:iCs w:val="0"/>
              </w:rPr>
              <w:t>Recommendations for progression fall into four categories:</w:t>
            </w:r>
          </w:p>
          <w:p w14:paraId="2BBE0F57" w14:textId="77777777" w:rsidR="00CE5693" w:rsidRPr="00E93A8F" w:rsidRDefault="00CE5693" w:rsidP="00D80A8A">
            <w:pPr>
              <w:pStyle w:val="Heading7"/>
              <w:jc w:val="left"/>
              <w:rPr>
                <w:rFonts w:ascii="Arial" w:hAnsi="Arial" w:cs="Arial"/>
                <w:i w:val="0"/>
                <w:iCs w:val="0"/>
              </w:rPr>
            </w:pPr>
          </w:p>
          <w:p w14:paraId="355F3F71" w14:textId="77777777" w:rsidR="00CE5693" w:rsidRPr="00E93A8F" w:rsidRDefault="00CE5693" w:rsidP="0011183C">
            <w:pPr>
              <w:pStyle w:val="Heading7"/>
              <w:numPr>
                <w:ilvl w:val="0"/>
                <w:numId w:val="31"/>
              </w:numPr>
              <w:jc w:val="left"/>
              <w:rPr>
                <w:rFonts w:ascii="Arial" w:hAnsi="Arial" w:cs="Arial"/>
                <w:i w:val="0"/>
                <w:iCs w:val="0"/>
              </w:rPr>
            </w:pPr>
            <w:r w:rsidRPr="00E93A8F">
              <w:rPr>
                <w:rFonts w:ascii="Arial" w:hAnsi="Arial" w:cs="Arial"/>
                <w:i w:val="0"/>
                <w:iCs w:val="0"/>
              </w:rPr>
              <w:t>Pass</w:t>
            </w:r>
          </w:p>
          <w:p w14:paraId="2211ACCB" w14:textId="77777777" w:rsidR="00CE5693" w:rsidRPr="00E93A8F" w:rsidRDefault="00CE5693" w:rsidP="0011183C">
            <w:pPr>
              <w:pStyle w:val="Heading7"/>
              <w:numPr>
                <w:ilvl w:val="0"/>
                <w:numId w:val="31"/>
              </w:numPr>
              <w:jc w:val="left"/>
              <w:rPr>
                <w:rFonts w:ascii="Arial" w:hAnsi="Arial" w:cs="Arial"/>
                <w:i w:val="0"/>
                <w:iCs w:val="0"/>
              </w:rPr>
            </w:pPr>
            <w:r w:rsidRPr="00E93A8F">
              <w:rPr>
                <w:rFonts w:ascii="Arial" w:hAnsi="Arial" w:cs="Arial"/>
                <w:i w:val="0"/>
                <w:iCs w:val="0"/>
              </w:rPr>
              <w:t>Refer</w:t>
            </w:r>
          </w:p>
          <w:p w14:paraId="1B1E99F3" w14:textId="77777777" w:rsidR="00CE5693" w:rsidRPr="00E93A8F" w:rsidRDefault="00CE5693" w:rsidP="0011183C">
            <w:pPr>
              <w:pStyle w:val="Heading7"/>
              <w:numPr>
                <w:ilvl w:val="0"/>
                <w:numId w:val="31"/>
              </w:numPr>
              <w:jc w:val="left"/>
              <w:rPr>
                <w:rFonts w:ascii="Arial" w:hAnsi="Arial" w:cs="Arial"/>
                <w:i w:val="0"/>
                <w:iCs w:val="0"/>
              </w:rPr>
            </w:pPr>
            <w:r w:rsidRPr="00E93A8F">
              <w:rPr>
                <w:rFonts w:ascii="Arial" w:hAnsi="Arial" w:cs="Arial"/>
                <w:i w:val="0"/>
                <w:iCs w:val="0"/>
              </w:rPr>
              <w:t>Defer</w:t>
            </w:r>
          </w:p>
          <w:p w14:paraId="0004CD95" w14:textId="77777777" w:rsidR="00CE5693" w:rsidRPr="00E93A8F" w:rsidRDefault="00CE5693" w:rsidP="0011183C">
            <w:pPr>
              <w:pStyle w:val="Heading7"/>
              <w:numPr>
                <w:ilvl w:val="0"/>
                <w:numId w:val="31"/>
              </w:numPr>
              <w:jc w:val="left"/>
              <w:rPr>
                <w:rFonts w:ascii="Arial" w:hAnsi="Arial" w:cs="Arial"/>
                <w:i w:val="0"/>
                <w:iCs w:val="0"/>
              </w:rPr>
            </w:pPr>
            <w:r w:rsidRPr="00E93A8F">
              <w:rPr>
                <w:rFonts w:ascii="Arial" w:hAnsi="Arial" w:cs="Arial"/>
                <w:i w:val="0"/>
                <w:iCs w:val="0"/>
              </w:rPr>
              <w:t>Fail</w:t>
            </w:r>
          </w:p>
          <w:p w14:paraId="534F797C" w14:textId="77777777" w:rsidR="00CE5693" w:rsidRPr="00E93A8F" w:rsidRDefault="00CE5693" w:rsidP="00D80A8A">
            <w:pPr>
              <w:rPr>
                <w:rFonts w:cs="Arial"/>
                <w:sz w:val="20"/>
              </w:rPr>
            </w:pPr>
          </w:p>
          <w:p w14:paraId="2AF47845" w14:textId="5270841B"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The specific recommendations, and codes, within these categories to be used for progression are determined by the </w:t>
            </w:r>
            <w:r w:rsidR="0034188A" w:rsidRPr="00E93A8F">
              <w:rPr>
                <w:rFonts w:ascii="Arial" w:hAnsi="Arial" w:cs="Arial"/>
                <w:i w:val="0"/>
                <w:iCs w:val="0"/>
              </w:rPr>
              <w:t xml:space="preserve">Head of Academic Registry </w:t>
            </w:r>
            <w:r w:rsidRPr="00E93A8F">
              <w:rPr>
                <w:rFonts w:ascii="Arial" w:hAnsi="Arial" w:cs="Arial"/>
                <w:i w:val="0"/>
                <w:iCs w:val="0"/>
              </w:rPr>
              <w:t>and can be viewed on the Academic Registry web pages.</w:t>
            </w:r>
          </w:p>
          <w:p w14:paraId="7FB6B7D1" w14:textId="77777777" w:rsidR="00CE5693" w:rsidRPr="00E93A8F" w:rsidRDefault="00CE5693" w:rsidP="00D80A8A">
            <w:pPr>
              <w:rPr>
                <w:rFonts w:cs="Arial"/>
                <w:i/>
                <w:iCs/>
                <w:sz w:val="20"/>
              </w:rPr>
            </w:pPr>
          </w:p>
        </w:tc>
      </w:tr>
      <w:tr w:rsidR="007D2D16" w:rsidRPr="00E93A8F" w14:paraId="56535D86" w14:textId="77777777" w:rsidTr="00886CC1">
        <w:trPr>
          <w:gridAfter w:val="1"/>
          <w:wAfter w:w="7" w:type="pct"/>
          <w:trHeight w:val="284"/>
          <w:tblHeader/>
        </w:trPr>
        <w:tc>
          <w:tcPr>
            <w:tcW w:w="558" w:type="pct"/>
            <w:shd w:val="clear" w:color="auto" w:fill="auto"/>
          </w:tcPr>
          <w:p w14:paraId="450D441C" w14:textId="77777777" w:rsidR="007D2D16" w:rsidRPr="00E93A8F" w:rsidRDefault="007D2D16" w:rsidP="00D80A8A">
            <w:pPr>
              <w:rPr>
                <w:rFonts w:cs="Arial"/>
                <w:sz w:val="20"/>
              </w:rPr>
            </w:pPr>
            <w:r w:rsidRPr="00E93A8F">
              <w:rPr>
                <w:rFonts w:cs="Arial"/>
                <w:sz w:val="20"/>
              </w:rPr>
              <w:t>I2.4</w:t>
            </w:r>
          </w:p>
        </w:tc>
        <w:tc>
          <w:tcPr>
            <w:tcW w:w="4435" w:type="pct"/>
            <w:shd w:val="clear" w:color="auto" w:fill="auto"/>
          </w:tcPr>
          <w:p w14:paraId="28FAB9A5" w14:textId="0A8B70A6" w:rsidR="007D2D16" w:rsidRPr="00E93A8F" w:rsidRDefault="007D2D16" w:rsidP="00D80A8A">
            <w:pPr>
              <w:pStyle w:val="Heading7"/>
              <w:jc w:val="left"/>
              <w:rPr>
                <w:rFonts w:ascii="Arial" w:hAnsi="Arial" w:cs="Arial"/>
                <w:i w:val="0"/>
                <w:iCs w:val="0"/>
              </w:rPr>
            </w:pPr>
            <w:r w:rsidRPr="00E93A8F">
              <w:rPr>
                <w:rFonts w:ascii="Arial" w:hAnsi="Arial" w:cs="Arial"/>
                <w:i w:val="0"/>
                <w:iCs w:val="0"/>
              </w:rPr>
              <w:t xml:space="preserve">Within the </w:t>
            </w:r>
            <w:r w:rsidR="00FB78A2" w:rsidRPr="00E93A8F">
              <w:rPr>
                <w:rFonts w:ascii="Arial" w:hAnsi="Arial" w:cs="Arial"/>
                <w:i w:val="0"/>
                <w:iCs w:val="0"/>
              </w:rPr>
              <w:t xml:space="preserve">Integrated </w:t>
            </w:r>
            <w:proofErr w:type="spellStart"/>
            <w:proofErr w:type="gramStart"/>
            <w:r w:rsidR="00FB78A2" w:rsidRPr="00E93A8F">
              <w:rPr>
                <w:rFonts w:ascii="Arial" w:hAnsi="Arial" w:cs="Arial"/>
                <w:i w:val="0"/>
                <w:iCs w:val="0"/>
              </w:rPr>
              <w:t>Masters</w:t>
            </w:r>
            <w:proofErr w:type="spellEnd"/>
            <w:proofErr w:type="gramEnd"/>
            <w:r w:rsidRPr="00E93A8F">
              <w:rPr>
                <w:rFonts w:ascii="Arial" w:hAnsi="Arial" w:cs="Arial"/>
                <w:i w:val="0"/>
                <w:iCs w:val="0"/>
              </w:rPr>
              <w:t xml:space="preserve"> degree, a minimum Level 5 APM of 50% is required for progression to Level 6. Students falling below 50% but with sufficient passes to progress on to an associated </w:t>
            </w:r>
            <w:r w:rsidR="00834514" w:rsidRPr="00E93A8F">
              <w:rPr>
                <w:rFonts w:ascii="Arial" w:hAnsi="Arial" w:cs="Arial"/>
                <w:i w:val="0"/>
                <w:iCs w:val="0"/>
              </w:rPr>
              <w:t>Honours Degree</w:t>
            </w:r>
            <w:r w:rsidRPr="00E93A8F">
              <w:rPr>
                <w:rFonts w:ascii="Arial" w:hAnsi="Arial" w:cs="Arial"/>
                <w:i w:val="0"/>
                <w:iCs w:val="0"/>
              </w:rPr>
              <w:t xml:space="preserve"> will be transferred.</w:t>
            </w:r>
          </w:p>
          <w:p w14:paraId="35B0AFC1" w14:textId="77777777" w:rsidR="00A24DB2" w:rsidRPr="00E93A8F" w:rsidRDefault="00A24DB2" w:rsidP="00D80A8A"/>
        </w:tc>
      </w:tr>
      <w:tr w:rsidR="007D2D16" w:rsidRPr="00E93A8F" w14:paraId="2FFD6B69" w14:textId="77777777" w:rsidTr="00886CC1">
        <w:trPr>
          <w:gridAfter w:val="1"/>
          <w:wAfter w:w="7" w:type="pct"/>
          <w:trHeight w:val="284"/>
          <w:tblHeader/>
        </w:trPr>
        <w:tc>
          <w:tcPr>
            <w:tcW w:w="558" w:type="pct"/>
            <w:shd w:val="clear" w:color="auto" w:fill="auto"/>
          </w:tcPr>
          <w:p w14:paraId="5737B26C" w14:textId="77777777" w:rsidR="007D2D16" w:rsidRPr="00E93A8F" w:rsidRDefault="00A24DB2" w:rsidP="00D80A8A">
            <w:pPr>
              <w:rPr>
                <w:rFonts w:cs="Arial"/>
                <w:sz w:val="20"/>
              </w:rPr>
            </w:pPr>
            <w:r w:rsidRPr="00E93A8F">
              <w:rPr>
                <w:rFonts w:cs="Arial"/>
                <w:sz w:val="20"/>
              </w:rPr>
              <w:t>I2.5</w:t>
            </w:r>
          </w:p>
        </w:tc>
        <w:tc>
          <w:tcPr>
            <w:tcW w:w="4435" w:type="pct"/>
            <w:shd w:val="clear" w:color="auto" w:fill="auto"/>
          </w:tcPr>
          <w:p w14:paraId="0EC4C3C9" w14:textId="54F93F63" w:rsidR="007D2D16" w:rsidRPr="00E93A8F" w:rsidRDefault="00A24DB2" w:rsidP="00D80A8A">
            <w:pPr>
              <w:pStyle w:val="Heading7"/>
              <w:jc w:val="left"/>
              <w:rPr>
                <w:rFonts w:ascii="Arial" w:hAnsi="Arial" w:cs="Arial"/>
                <w:i w:val="0"/>
                <w:iCs w:val="0"/>
              </w:rPr>
            </w:pPr>
            <w:r w:rsidRPr="00E93A8F">
              <w:rPr>
                <w:rFonts w:ascii="Arial" w:hAnsi="Arial" w:cs="Arial"/>
                <w:i w:val="0"/>
                <w:iCs w:val="0"/>
              </w:rPr>
              <w:t xml:space="preserve">Students who are registered on an </w:t>
            </w:r>
            <w:r w:rsidR="00834514" w:rsidRPr="00E93A8F">
              <w:rPr>
                <w:rFonts w:ascii="Arial" w:hAnsi="Arial" w:cs="Arial"/>
                <w:i w:val="0"/>
                <w:iCs w:val="0"/>
              </w:rPr>
              <w:t>Honours Degree</w:t>
            </w:r>
            <w:r w:rsidRPr="00E93A8F">
              <w:rPr>
                <w:rFonts w:ascii="Arial" w:hAnsi="Arial" w:cs="Arial"/>
                <w:i w:val="0"/>
                <w:iCs w:val="0"/>
              </w:rPr>
              <w:t xml:space="preserve"> programme for which there is an associated </w:t>
            </w:r>
            <w:r w:rsidR="00FB78A2" w:rsidRPr="00E93A8F">
              <w:rPr>
                <w:rFonts w:ascii="Arial" w:hAnsi="Arial" w:cs="Arial"/>
                <w:i w:val="0"/>
                <w:iCs w:val="0"/>
              </w:rPr>
              <w:t xml:space="preserve">Integrated </w:t>
            </w:r>
            <w:proofErr w:type="spellStart"/>
            <w:proofErr w:type="gramStart"/>
            <w:r w:rsidR="00FB78A2" w:rsidRPr="00E93A8F">
              <w:rPr>
                <w:rFonts w:ascii="Arial" w:hAnsi="Arial" w:cs="Arial"/>
                <w:i w:val="0"/>
                <w:iCs w:val="0"/>
              </w:rPr>
              <w:t>Masters</w:t>
            </w:r>
            <w:proofErr w:type="spellEnd"/>
            <w:proofErr w:type="gramEnd"/>
            <w:r w:rsidRPr="00E93A8F">
              <w:rPr>
                <w:rFonts w:ascii="Arial" w:hAnsi="Arial" w:cs="Arial"/>
                <w:i w:val="0"/>
                <w:iCs w:val="0"/>
              </w:rPr>
              <w:t xml:space="preserve"> degree will be offered an opportunity to transfer to the </w:t>
            </w:r>
            <w:r w:rsidR="00FB78A2" w:rsidRPr="00E93A8F">
              <w:rPr>
                <w:rFonts w:ascii="Arial" w:hAnsi="Arial" w:cs="Arial"/>
                <w:i w:val="0"/>
                <w:iCs w:val="0"/>
              </w:rPr>
              <w:t>Integrated Masters</w:t>
            </w:r>
            <w:r w:rsidRPr="00E93A8F">
              <w:rPr>
                <w:rFonts w:ascii="Arial" w:hAnsi="Arial" w:cs="Arial"/>
                <w:i w:val="0"/>
                <w:iCs w:val="0"/>
              </w:rPr>
              <w:t xml:space="preserve"> if they achieve an APM of 50% or above at Level 5.</w:t>
            </w:r>
          </w:p>
          <w:p w14:paraId="2D97B4BC" w14:textId="77777777" w:rsidR="001A629B" w:rsidRPr="00E93A8F" w:rsidRDefault="001A629B" w:rsidP="00D80A8A"/>
        </w:tc>
      </w:tr>
      <w:tr w:rsidR="00A24DB2" w:rsidRPr="00E93A8F" w14:paraId="765E9849" w14:textId="77777777" w:rsidTr="00886CC1">
        <w:trPr>
          <w:gridAfter w:val="1"/>
          <w:wAfter w:w="7" w:type="pct"/>
          <w:trHeight w:val="284"/>
          <w:tblHeader/>
        </w:trPr>
        <w:tc>
          <w:tcPr>
            <w:tcW w:w="558" w:type="pct"/>
            <w:shd w:val="clear" w:color="auto" w:fill="auto"/>
          </w:tcPr>
          <w:p w14:paraId="527A578B" w14:textId="3770B0E1" w:rsidR="00A24DB2" w:rsidRPr="00E93A8F" w:rsidRDefault="002E560D" w:rsidP="00D80A8A">
            <w:pPr>
              <w:rPr>
                <w:rFonts w:cs="Arial"/>
                <w:sz w:val="20"/>
              </w:rPr>
            </w:pPr>
            <w:r w:rsidRPr="00E93A8F">
              <w:rPr>
                <w:rFonts w:cs="Arial"/>
                <w:sz w:val="20"/>
              </w:rPr>
              <w:lastRenderedPageBreak/>
              <w:t>I2.6</w:t>
            </w:r>
          </w:p>
        </w:tc>
        <w:tc>
          <w:tcPr>
            <w:tcW w:w="4435" w:type="pct"/>
            <w:shd w:val="clear" w:color="auto" w:fill="auto"/>
          </w:tcPr>
          <w:p w14:paraId="3A7D5CD1" w14:textId="078F7BC6" w:rsidR="00A24DB2" w:rsidRPr="00E93A8F" w:rsidRDefault="002E560D" w:rsidP="00D80A8A">
            <w:pPr>
              <w:pStyle w:val="Heading7"/>
              <w:jc w:val="left"/>
              <w:rPr>
                <w:rFonts w:ascii="Arial" w:hAnsi="Arial" w:cs="Arial"/>
                <w:i w:val="0"/>
                <w:iCs w:val="0"/>
              </w:rPr>
            </w:pPr>
            <w:r w:rsidRPr="00E93A8F">
              <w:rPr>
                <w:rFonts w:ascii="Arial" w:hAnsi="Arial" w:cs="Arial"/>
                <w:i w:val="0"/>
                <w:iCs w:val="0"/>
              </w:rPr>
              <w:t xml:space="preserve">At the discretion of the progression board a referred non-finalist undergraduate student may be allowed to progress with outstanding deferral or reassessment of up to 40 credits. In exercising this </w:t>
            </w:r>
            <w:proofErr w:type="gramStart"/>
            <w:r w:rsidRPr="00E93A8F">
              <w:rPr>
                <w:rFonts w:ascii="Arial" w:hAnsi="Arial" w:cs="Arial"/>
                <w:i w:val="0"/>
                <w:iCs w:val="0"/>
              </w:rPr>
              <w:t>discretion</w:t>
            </w:r>
            <w:proofErr w:type="gramEnd"/>
            <w:r w:rsidRPr="00E93A8F">
              <w:rPr>
                <w:rFonts w:ascii="Arial" w:hAnsi="Arial" w:cs="Arial"/>
                <w:i w:val="0"/>
                <w:iCs w:val="0"/>
              </w:rPr>
              <w:t xml:space="preserve"> the board will have regard to the student’s overall ability to complete successfully and any programme-specific constraints approved at validation.  Deferred reassessment must be completed within the maximum registration period.</w:t>
            </w:r>
          </w:p>
        </w:tc>
      </w:tr>
      <w:tr w:rsidR="002E560D" w:rsidRPr="00E93A8F" w14:paraId="4F96F837" w14:textId="77777777" w:rsidTr="00886CC1">
        <w:trPr>
          <w:gridAfter w:val="1"/>
          <w:wAfter w:w="7" w:type="pct"/>
          <w:trHeight w:val="284"/>
          <w:tblHeader/>
        </w:trPr>
        <w:tc>
          <w:tcPr>
            <w:tcW w:w="558" w:type="pct"/>
            <w:shd w:val="clear" w:color="auto" w:fill="auto"/>
          </w:tcPr>
          <w:p w14:paraId="6AE6C377" w14:textId="77777777" w:rsidR="002E560D" w:rsidRPr="00E93A8F" w:rsidRDefault="002E560D" w:rsidP="00D80A8A">
            <w:pPr>
              <w:rPr>
                <w:rFonts w:cs="Arial"/>
                <w:sz w:val="20"/>
              </w:rPr>
            </w:pPr>
          </w:p>
        </w:tc>
        <w:tc>
          <w:tcPr>
            <w:tcW w:w="4435" w:type="pct"/>
            <w:shd w:val="clear" w:color="auto" w:fill="auto"/>
          </w:tcPr>
          <w:p w14:paraId="31E59522" w14:textId="77777777" w:rsidR="002E560D" w:rsidRPr="00E93A8F" w:rsidRDefault="002E560D" w:rsidP="00D80A8A">
            <w:pPr>
              <w:pStyle w:val="Heading7"/>
              <w:jc w:val="left"/>
              <w:rPr>
                <w:rFonts w:ascii="Arial" w:hAnsi="Arial" w:cs="Arial"/>
                <w:i w:val="0"/>
                <w:iCs w:val="0"/>
              </w:rPr>
            </w:pPr>
          </w:p>
        </w:tc>
      </w:tr>
      <w:tr w:rsidR="00CE5693" w:rsidRPr="00E93A8F" w14:paraId="53B28A01" w14:textId="77777777" w:rsidTr="00886CC1">
        <w:trPr>
          <w:gridAfter w:val="1"/>
          <w:wAfter w:w="7" w:type="pct"/>
          <w:trHeight w:val="284"/>
          <w:tblHeader/>
        </w:trPr>
        <w:tc>
          <w:tcPr>
            <w:tcW w:w="558" w:type="pct"/>
            <w:shd w:val="clear" w:color="auto" w:fill="auto"/>
          </w:tcPr>
          <w:p w14:paraId="26052AF9" w14:textId="77777777" w:rsidR="00CE5693" w:rsidRPr="00E93A8F" w:rsidRDefault="00CE5693" w:rsidP="00D80A8A">
            <w:pPr>
              <w:pStyle w:val="Heading2"/>
            </w:pPr>
          </w:p>
          <w:p w14:paraId="2F4E4F13" w14:textId="77777777" w:rsidR="00CE5693" w:rsidRPr="00E93A8F" w:rsidRDefault="00CE5693" w:rsidP="00D80A8A">
            <w:pPr>
              <w:pStyle w:val="Heading2"/>
            </w:pPr>
            <w:r w:rsidRPr="00E93A8F">
              <w:t>I3</w:t>
            </w:r>
          </w:p>
        </w:tc>
        <w:tc>
          <w:tcPr>
            <w:tcW w:w="4435" w:type="pct"/>
            <w:shd w:val="clear" w:color="auto" w:fill="auto"/>
          </w:tcPr>
          <w:p w14:paraId="6A3C63B7" w14:textId="77777777" w:rsidR="00CE5693" w:rsidRPr="00E93A8F" w:rsidRDefault="00CE5693" w:rsidP="00D80A8A">
            <w:pPr>
              <w:pStyle w:val="Heading2"/>
            </w:pPr>
          </w:p>
          <w:p w14:paraId="29CA5F30" w14:textId="6EB7DBD6" w:rsidR="00CE5693" w:rsidRPr="00E93A8F" w:rsidRDefault="00CE5693" w:rsidP="00D80A8A">
            <w:pPr>
              <w:pStyle w:val="Heading2"/>
            </w:pPr>
            <w:r w:rsidRPr="00E93A8F">
              <w:t xml:space="preserve">Progression from </w:t>
            </w:r>
            <w:r w:rsidR="004E06BC" w:rsidRPr="00E93A8F">
              <w:t>Foundation Degree</w:t>
            </w:r>
            <w:r w:rsidRPr="00E93A8F">
              <w:t>s</w:t>
            </w:r>
          </w:p>
        </w:tc>
      </w:tr>
      <w:tr w:rsidR="00CE5693" w:rsidRPr="00E93A8F" w14:paraId="54589F6E" w14:textId="77777777" w:rsidTr="00886CC1">
        <w:trPr>
          <w:gridAfter w:val="1"/>
          <w:wAfter w:w="7" w:type="pct"/>
          <w:trHeight w:val="284"/>
          <w:tblHeader/>
        </w:trPr>
        <w:tc>
          <w:tcPr>
            <w:tcW w:w="558" w:type="pct"/>
            <w:shd w:val="clear" w:color="auto" w:fill="auto"/>
          </w:tcPr>
          <w:p w14:paraId="036532D7" w14:textId="77777777" w:rsidR="00CE5693" w:rsidRPr="00E93A8F" w:rsidRDefault="00CE5693" w:rsidP="00D80A8A">
            <w:pPr>
              <w:pStyle w:val="Heading7"/>
              <w:jc w:val="left"/>
              <w:rPr>
                <w:rFonts w:ascii="Arial" w:hAnsi="Arial" w:cs="Arial"/>
                <w:i w:val="0"/>
                <w:iCs w:val="0"/>
              </w:rPr>
            </w:pPr>
          </w:p>
        </w:tc>
        <w:tc>
          <w:tcPr>
            <w:tcW w:w="4435" w:type="pct"/>
            <w:shd w:val="clear" w:color="auto" w:fill="auto"/>
          </w:tcPr>
          <w:p w14:paraId="5C5C19DA" w14:textId="77777777" w:rsidR="00CE5693" w:rsidRPr="00E93A8F" w:rsidRDefault="00CE5693" w:rsidP="00D80A8A">
            <w:pPr>
              <w:pStyle w:val="Heading7"/>
              <w:jc w:val="left"/>
              <w:rPr>
                <w:rFonts w:ascii="Arial" w:hAnsi="Arial" w:cs="Arial"/>
                <w:i w:val="0"/>
                <w:iCs w:val="0"/>
              </w:rPr>
            </w:pPr>
          </w:p>
        </w:tc>
      </w:tr>
      <w:tr w:rsidR="00CE5693" w:rsidRPr="00E93A8F" w14:paraId="36248540" w14:textId="77777777" w:rsidTr="00886CC1">
        <w:trPr>
          <w:gridAfter w:val="1"/>
          <w:wAfter w:w="7" w:type="pct"/>
          <w:trHeight w:val="284"/>
          <w:tblHeader/>
        </w:trPr>
        <w:tc>
          <w:tcPr>
            <w:tcW w:w="558" w:type="pct"/>
            <w:shd w:val="clear" w:color="auto" w:fill="auto"/>
          </w:tcPr>
          <w:p w14:paraId="66E913A1" w14:textId="77777777" w:rsidR="00CE5693" w:rsidRPr="00E93A8F" w:rsidRDefault="00CE5693" w:rsidP="00D80A8A">
            <w:pPr>
              <w:rPr>
                <w:rFonts w:cs="Arial"/>
                <w:sz w:val="20"/>
              </w:rPr>
            </w:pPr>
            <w:r w:rsidRPr="00E93A8F">
              <w:rPr>
                <w:rFonts w:cs="Arial"/>
                <w:sz w:val="20"/>
              </w:rPr>
              <w:t>I3.1</w:t>
            </w:r>
          </w:p>
          <w:p w14:paraId="16A2EB12" w14:textId="77777777" w:rsidR="00CE5693" w:rsidRPr="00E93A8F" w:rsidRDefault="00CE5693" w:rsidP="00D80A8A">
            <w:pPr>
              <w:rPr>
                <w:rFonts w:cs="Arial"/>
                <w:sz w:val="20"/>
              </w:rPr>
            </w:pPr>
          </w:p>
          <w:p w14:paraId="0320D461" w14:textId="77777777" w:rsidR="00CE5693" w:rsidRPr="00E93A8F" w:rsidRDefault="00CE5693" w:rsidP="00D80A8A">
            <w:pPr>
              <w:rPr>
                <w:rFonts w:cs="Arial"/>
                <w:sz w:val="20"/>
              </w:rPr>
            </w:pPr>
          </w:p>
        </w:tc>
        <w:tc>
          <w:tcPr>
            <w:tcW w:w="4435" w:type="pct"/>
            <w:shd w:val="clear" w:color="auto" w:fill="auto"/>
          </w:tcPr>
          <w:p w14:paraId="1D80419E" w14:textId="10224769" w:rsidR="00CE5693" w:rsidRPr="00E93A8F" w:rsidRDefault="00CE5693" w:rsidP="00D80A8A">
            <w:pPr>
              <w:rPr>
                <w:rFonts w:cs="Arial"/>
                <w:sz w:val="20"/>
              </w:rPr>
            </w:pPr>
            <w:r w:rsidRPr="00E93A8F">
              <w:rPr>
                <w:rFonts w:cs="Arial"/>
                <w:sz w:val="20"/>
              </w:rPr>
              <w:t xml:space="preserve">All </w:t>
            </w:r>
            <w:r w:rsidR="004E06BC" w:rsidRPr="00E93A8F">
              <w:rPr>
                <w:rFonts w:cs="Arial"/>
                <w:sz w:val="20"/>
              </w:rPr>
              <w:t>Foundation Degree</w:t>
            </w:r>
            <w:r w:rsidRPr="00E93A8F">
              <w:rPr>
                <w:rFonts w:cs="Arial"/>
                <w:sz w:val="20"/>
              </w:rPr>
              <w:t xml:space="preserve"> and DipHE programmes are </w:t>
            </w:r>
            <w:r w:rsidR="00B03173" w:rsidRPr="00E93A8F">
              <w:rPr>
                <w:rFonts w:cs="Arial"/>
                <w:sz w:val="20"/>
              </w:rPr>
              <w:t xml:space="preserve">validated </w:t>
            </w:r>
            <w:r w:rsidRPr="00E93A8F">
              <w:rPr>
                <w:rFonts w:cs="Arial"/>
                <w:sz w:val="20"/>
              </w:rPr>
              <w:t xml:space="preserve">with at least one specified route for progression directly to an associated </w:t>
            </w:r>
            <w:r w:rsidR="00834514" w:rsidRPr="00E93A8F">
              <w:rPr>
                <w:rFonts w:cs="Arial"/>
                <w:sz w:val="20"/>
              </w:rPr>
              <w:t>Honours Degree</w:t>
            </w:r>
            <w:r w:rsidRPr="00E93A8F">
              <w:rPr>
                <w:rFonts w:cs="Arial"/>
                <w:sz w:val="20"/>
              </w:rPr>
              <w:t xml:space="preserve">.  </w:t>
            </w:r>
          </w:p>
          <w:p w14:paraId="5C61FC9A" w14:textId="77777777" w:rsidR="00CE5693" w:rsidRPr="00E93A8F" w:rsidRDefault="00CE5693" w:rsidP="00D80A8A">
            <w:pPr>
              <w:rPr>
                <w:rFonts w:cs="Arial"/>
                <w:sz w:val="20"/>
              </w:rPr>
            </w:pPr>
          </w:p>
        </w:tc>
      </w:tr>
      <w:tr w:rsidR="00CE5693" w:rsidRPr="00E93A8F" w14:paraId="6CDC5253" w14:textId="77777777" w:rsidTr="00886CC1">
        <w:trPr>
          <w:gridAfter w:val="1"/>
          <w:wAfter w:w="7" w:type="pct"/>
          <w:trHeight w:val="284"/>
          <w:tblHeader/>
        </w:trPr>
        <w:tc>
          <w:tcPr>
            <w:tcW w:w="558" w:type="pct"/>
            <w:shd w:val="clear" w:color="auto" w:fill="auto"/>
          </w:tcPr>
          <w:p w14:paraId="3218B1E8" w14:textId="77777777" w:rsidR="00CE5693" w:rsidRPr="00E93A8F" w:rsidRDefault="00CE5693" w:rsidP="00D80A8A">
            <w:pPr>
              <w:rPr>
                <w:rFonts w:cs="Arial"/>
                <w:sz w:val="20"/>
              </w:rPr>
            </w:pPr>
            <w:r w:rsidRPr="00E93A8F">
              <w:rPr>
                <w:rFonts w:cs="Arial"/>
                <w:sz w:val="20"/>
              </w:rPr>
              <w:t>I3.2</w:t>
            </w:r>
          </w:p>
        </w:tc>
        <w:tc>
          <w:tcPr>
            <w:tcW w:w="4435" w:type="pct"/>
            <w:shd w:val="clear" w:color="auto" w:fill="auto"/>
          </w:tcPr>
          <w:p w14:paraId="786DD9F5" w14:textId="77F60F78" w:rsidR="00CE5693" w:rsidRPr="00E93A8F" w:rsidRDefault="00CE5693" w:rsidP="00D80A8A">
            <w:pPr>
              <w:rPr>
                <w:rFonts w:cs="Arial"/>
                <w:sz w:val="20"/>
              </w:rPr>
            </w:pPr>
            <w:r w:rsidRPr="00E93A8F">
              <w:rPr>
                <w:rFonts w:cs="Arial"/>
                <w:sz w:val="20"/>
              </w:rPr>
              <w:t xml:space="preserve">Bridging </w:t>
            </w:r>
            <w:r w:rsidR="009A455E" w:rsidRPr="00E93A8F">
              <w:rPr>
                <w:rFonts w:cs="Arial"/>
                <w:sz w:val="20"/>
              </w:rPr>
              <w:t>p</w:t>
            </w:r>
            <w:r w:rsidRPr="00E93A8F">
              <w:rPr>
                <w:rFonts w:cs="Arial"/>
                <w:sz w:val="20"/>
              </w:rPr>
              <w:t xml:space="preserve">rogrammes are not required but may be approved at validation where there is a convincing rationale. </w:t>
            </w:r>
          </w:p>
          <w:p w14:paraId="294F938D" w14:textId="77777777" w:rsidR="00CE5693" w:rsidRPr="00E93A8F" w:rsidRDefault="00CE5693" w:rsidP="00D80A8A">
            <w:pPr>
              <w:tabs>
                <w:tab w:val="left" w:pos="6690"/>
              </w:tabs>
              <w:rPr>
                <w:rFonts w:cs="Arial"/>
                <w:sz w:val="20"/>
              </w:rPr>
            </w:pPr>
            <w:r w:rsidRPr="00E93A8F">
              <w:rPr>
                <w:rFonts w:cs="Arial"/>
                <w:sz w:val="20"/>
              </w:rPr>
              <w:tab/>
            </w:r>
          </w:p>
        </w:tc>
      </w:tr>
      <w:tr w:rsidR="00CE5693" w:rsidRPr="00E93A8F" w14:paraId="01ADDB56" w14:textId="77777777" w:rsidTr="00886CC1">
        <w:trPr>
          <w:gridAfter w:val="1"/>
          <w:wAfter w:w="7" w:type="pct"/>
          <w:trHeight w:val="284"/>
          <w:tblHeader/>
        </w:trPr>
        <w:tc>
          <w:tcPr>
            <w:tcW w:w="558" w:type="pct"/>
            <w:shd w:val="clear" w:color="auto" w:fill="auto"/>
          </w:tcPr>
          <w:p w14:paraId="5B4F2CA4" w14:textId="77777777" w:rsidR="00CE5693" w:rsidRPr="00E93A8F" w:rsidRDefault="00CE5693" w:rsidP="00D80A8A">
            <w:pPr>
              <w:rPr>
                <w:rFonts w:cs="Arial"/>
                <w:sz w:val="20"/>
              </w:rPr>
            </w:pPr>
            <w:r w:rsidRPr="00E93A8F">
              <w:rPr>
                <w:rFonts w:cs="Arial"/>
                <w:sz w:val="20"/>
              </w:rPr>
              <w:t>I3.3</w:t>
            </w:r>
          </w:p>
        </w:tc>
        <w:tc>
          <w:tcPr>
            <w:tcW w:w="4435" w:type="pct"/>
            <w:shd w:val="clear" w:color="auto" w:fill="auto"/>
          </w:tcPr>
          <w:p w14:paraId="07707E67" w14:textId="127727A3" w:rsidR="00CE5693" w:rsidRPr="00E93A8F" w:rsidRDefault="00CE5693" w:rsidP="00D80A8A">
            <w:pPr>
              <w:pStyle w:val="Header"/>
              <w:tabs>
                <w:tab w:val="clear" w:pos="4153"/>
                <w:tab w:val="clear" w:pos="8306"/>
              </w:tabs>
              <w:rPr>
                <w:rFonts w:ascii="Arial" w:hAnsi="Arial" w:cs="Arial"/>
              </w:rPr>
            </w:pPr>
            <w:r w:rsidRPr="00E93A8F">
              <w:rPr>
                <w:rFonts w:ascii="Arial" w:hAnsi="Arial" w:cs="Arial"/>
              </w:rPr>
              <w:t xml:space="preserve">The operation and assessment of </w:t>
            </w:r>
            <w:r w:rsidR="009A455E" w:rsidRPr="00E93A8F">
              <w:rPr>
                <w:rFonts w:ascii="Arial" w:hAnsi="Arial" w:cs="Arial"/>
              </w:rPr>
              <w:t>b</w:t>
            </w:r>
            <w:r w:rsidRPr="00E93A8F">
              <w:rPr>
                <w:rFonts w:ascii="Arial" w:hAnsi="Arial" w:cs="Arial"/>
              </w:rPr>
              <w:t xml:space="preserve">ridging </w:t>
            </w:r>
            <w:r w:rsidR="009A455E" w:rsidRPr="00E93A8F">
              <w:rPr>
                <w:rFonts w:ascii="Arial" w:hAnsi="Arial" w:cs="Arial"/>
              </w:rPr>
              <w:t>p</w:t>
            </w:r>
            <w:r w:rsidRPr="00E93A8F">
              <w:rPr>
                <w:rFonts w:ascii="Arial" w:hAnsi="Arial" w:cs="Arial"/>
              </w:rPr>
              <w:t xml:space="preserve">rogrammes are subject to </w:t>
            </w:r>
            <w:r w:rsidR="009A455E" w:rsidRPr="00E93A8F">
              <w:rPr>
                <w:rFonts w:ascii="Arial" w:hAnsi="Arial" w:cs="Arial"/>
              </w:rPr>
              <w:t>s</w:t>
            </w:r>
            <w:r w:rsidRPr="00E93A8F">
              <w:rPr>
                <w:rFonts w:ascii="Arial" w:hAnsi="Arial" w:cs="Arial"/>
              </w:rPr>
              <w:t xml:space="preserve">cheme-based programme regulations that are an extension of these </w:t>
            </w:r>
            <w:r w:rsidR="00834514" w:rsidRPr="00E93A8F">
              <w:rPr>
                <w:rFonts w:ascii="Arial" w:hAnsi="Arial" w:cs="Arial"/>
              </w:rPr>
              <w:t>Academic R</w:t>
            </w:r>
            <w:r w:rsidRPr="00E93A8F">
              <w:rPr>
                <w:rFonts w:ascii="Arial" w:hAnsi="Arial" w:cs="Arial"/>
              </w:rPr>
              <w:t xml:space="preserve">egulations and are detailed in </w:t>
            </w:r>
            <w:r w:rsidRPr="00E93A8F">
              <w:rPr>
                <w:rFonts w:ascii="Arial" w:hAnsi="Arial" w:cs="Arial"/>
                <w:i/>
                <w:iCs/>
              </w:rPr>
              <w:t>Appendix 1</w:t>
            </w:r>
            <w:r w:rsidR="00AB12E3" w:rsidRPr="00E93A8F">
              <w:rPr>
                <w:rFonts w:ascii="Arial" w:hAnsi="Arial" w:cs="Arial"/>
                <w:i/>
                <w:iCs/>
              </w:rPr>
              <w:t>3</w:t>
            </w:r>
            <w:r w:rsidRPr="00E93A8F">
              <w:rPr>
                <w:rFonts w:ascii="Arial" w:hAnsi="Arial" w:cs="Arial"/>
                <w:i/>
                <w:iCs/>
              </w:rPr>
              <w:t>.</w:t>
            </w:r>
          </w:p>
        </w:tc>
      </w:tr>
      <w:tr w:rsidR="00CE5693" w:rsidRPr="00E93A8F" w14:paraId="1850125E" w14:textId="77777777" w:rsidTr="00886CC1">
        <w:trPr>
          <w:gridAfter w:val="1"/>
          <w:wAfter w:w="7" w:type="pct"/>
          <w:trHeight w:val="284"/>
          <w:tblHeader/>
        </w:trPr>
        <w:tc>
          <w:tcPr>
            <w:tcW w:w="558" w:type="pct"/>
            <w:shd w:val="clear" w:color="auto" w:fill="auto"/>
          </w:tcPr>
          <w:p w14:paraId="05C42246" w14:textId="77777777" w:rsidR="00CE5693" w:rsidRPr="00E93A8F" w:rsidRDefault="00CE5693" w:rsidP="00D80A8A">
            <w:pPr>
              <w:rPr>
                <w:rFonts w:cs="Arial"/>
                <w:sz w:val="20"/>
              </w:rPr>
            </w:pPr>
          </w:p>
        </w:tc>
        <w:tc>
          <w:tcPr>
            <w:tcW w:w="4435" w:type="pct"/>
            <w:shd w:val="clear" w:color="auto" w:fill="auto"/>
          </w:tcPr>
          <w:p w14:paraId="50639B77" w14:textId="77777777" w:rsidR="00CE5693" w:rsidRPr="00E93A8F" w:rsidRDefault="00CE5693" w:rsidP="00D80A8A">
            <w:pPr>
              <w:pStyle w:val="Header"/>
              <w:tabs>
                <w:tab w:val="clear" w:pos="4153"/>
                <w:tab w:val="clear" w:pos="8306"/>
              </w:tabs>
              <w:rPr>
                <w:rFonts w:ascii="Arial" w:hAnsi="Arial" w:cs="Arial"/>
              </w:rPr>
            </w:pPr>
          </w:p>
        </w:tc>
      </w:tr>
      <w:tr w:rsidR="00CE5693" w:rsidRPr="00E93A8F" w14:paraId="38F31E30" w14:textId="77777777" w:rsidTr="00886CC1">
        <w:trPr>
          <w:gridAfter w:val="1"/>
          <w:wAfter w:w="7" w:type="pct"/>
          <w:trHeight w:val="284"/>
          <w:tblHeader/>
        </w:trPr>
        <w:tc>
          <w:tcPr>
            <w:tcW w:w="558" w:type="pct"/>
            <w:shd w:val="clear" w:color="auto" w:fill="auto"/>
          </w:tcPr>
          <w:p w14:paraId="52DD6B27" w14:textId="77777777" w:rsidR="00CE5693" w:rsidRPr="00E93A8F" w:rsidRDefault="00CE5693" w:rsidP="00D80A8A">
            <w:pPr>
              <w:pStyle w:val="Heading2"/>
            </w:pPr>
          </w:p>
          <w:p w14:paraId="13648A31" w14:textId="77777777" w:rsidR="00CE5693" w:rsidRPr="00E93A8F" w:rsidRDefault="00CE5693" w:rsidP="00D80A8A">
            <w:pPr>
              <w:pStyle w:val="Heading2"/>
            </w:pPr>
            <w:r w:rsidRPr="00E93A8F">
              <w:t>I4</w:t>
            </w:r>
          </w:p>
        </w:tc>
        <w:tc>
          <w:tcPr>
            <w:tcW w:w="4435" w:type="pct"/>
            <w:shd w:val="clear" w:color="auto" w:fill="auto"/>
          </w:tcPr>
          <w:p w14:paraId="1316372C" w14:textId="77777777" w:rsidR="00CE5693" w:rsidRPr="00E93A8F" w:rsidRDefault="00CE5693" w:rsidP="00D80A8A">
            <w:pPr>
              <w:pStyle w:val="Heading2"/>
            </w:pPr>
          </w:p>
          <w:p w14:paraId="564F3D65" w14:textId="77777777" w:rsidR="00CE5693" w:rsidRPr="00E93A8F" w:rsidRDefault="00CE5693" w:rsidP="00D80A8A">
            <w:pPr>
              <w:pStyle w:val="Heading2"/>
              <w:rPr>
                <w:i/>
                <w:iCs/>
              </w:rPr>
            </w:pPr>
            <w:r w:rsidRPr="00E93A8F">
              <w:t>Failure to Progress</w:t>
            </w:r>
          </w:p>
        </w:tc>
      </w:tr>
      <w:tr w:rsidR="00CE5693" w:rsidRPr="00E93A8F" w14:paraId="74208362" w14:textId="77777777" w:rsidTr="00886CC1">
        <w:trPr>
          <w:gridAfter w:val="1"/>
          <w:wAfter w:w="7" w:type="pct"/>
          <w:trHeight w:val="284"/>
          <w:tblHeader/>
        </w:trPr>
        <w:tc>
          <w:tcPr>
            <w:tcW w:w="558" w:type="pct"/>
            <w:shd w:val="clear" w:color="auto" w:fill="auto"/>
          </w:tcPr>
          <w:p w14:paraId="61D9F0C0" w14:textId="77777777" w:rsidR="00CE5693" w:rsidRPr="00E93A8F" w:rsidRDefault="00CE5693" w:rsidP="00D80A8A">
            <w:pPr>
              <w:rPr>
                <w:rFonts w:cs="Arial"/>
                <w:sz w:val="20"/>
              </w:rPr>
            </w:pPr>
          </w:p>
        </w:tc>
        <w:tc>
          <w:tcPr>
            <w:tcW w:w="4435" w:type="pct"/>
            <w:shd w:val="clear" w:color="auto" w:fill="auto"/>
          </w:tcPr>
          <w:p w14:paraId="00F5E360" w14:textId="77777777" w:rsidR="00CE5693" w:rsidRPr="00E93A8F" w:rsidRDefault="00CE5693" w:rsidP="00D80A8A">
            <w:pPr>
              <w:rPr>
                <w:rFonts w:cs="Arial"/>
                <w:i/>
                <w:iCs/>
                <w:sz w:val="20"/>
              </w:rPr>
            </w:pPr>
          </w:p>
        </w:tc>
      </w:tr>
      <w:tr w:rsidR="00CE5693" w:rsidRPr="00E93A8F" w14:paraId="2319244D" w14:textId="77777777" w:rsidTr="00886CC1">
        <w:trPr>
          <w:gridAfter w:val="1"/>
          <w:wAfter w:w="7" w:type="pct"/>
          <w:trHeight w:val="284"/>
          <w:tblHeader/>
        </w:trPr>
        <w:tc>
          <w:tcPr>
            <w:tcW w:w="558" w:type="pct"/>
            <w:shd w:val="clear" w:color="auto" w:fill="auto"/>
          </w:tcPr>
          <w:p w14:paraId="1E5D3892" w14:textId="77777777" w:rsidR="00CE5693" w:rsidRPr="00E93A8F" w:rsidRDefault="00CE5693" w:rsidP="00D80A8A">
            <w:pPr>
              <w:rPr>
                <w:rFonts w:cs="Arial"/>
                <w:sz w:val="20"/>
              </w:rPr>
            </w:pPr>
            <w:r w:rsidRPr="00E93A8F">
              <w:rPr>
                <w:rFonts w:cs="Arial"/>
                <w:sz w:val="20"/>
              </w:rPr>
              <w:t>I4.1</w:t>
            </w:r>
          </w:p>
        </w:tc>
        <w:tc>
          <w:tcPr>
            <w:tcW w:w="4435" w:type="pct"/>
            <w:shd w:val="clear" w:color="auto" w:fill="auto"/>
          </w:tcPr>
          <w:p w14:paraId="795002B1" w14:textId="16624471"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A student who has been assessed for progression and who, after permitted reassessments, has not satisfied the </w:t>
            </w:r>
            <w:r w:rsidR="00834514" w:rsidRPr="00E93A8F">
              <w:rPr>
                <w:rFonts w:ascii="Arial" w:hAnsi="Arial" w:cs="Arial"/>
                <w:i w:val="0"/>
                <w:iCs w:val="0"/>
              </w:rPr>
              <w:t>Progression Board</w:t>
            </w:r>
            <w:r w:rsidRPr="00E93A8F">
              <w:rPr>
                <w:rFonts w:ascii="Arial" w:hAnsi="Arial" w:cs="Arial"/>
                <w:i w:val="0"/>
                <w:iCs w:val="0"/>
              </w:rPr>
              <w:t xml:space="preserve"> will be subject to a </w:t>
            </w:r>
            <w:proofErr w:type="gramStart"/>
            <w:r w:rsidRPr="00E93A8F">
              <w:rPr>
                <w:rFonts w:ascii="Arial" w:hAnsi="Arial" w:cs="Arial"/>
                <w:i w:val="0"/>
                <w:iCs w:val="0"/>
              </w:rPr>
              <w:t>fail</w:t>
            </w:r>
            <w:proofErr w:type="gramEnd"/>
            <w:r w:rsidRPr="00E93A8F">
              <w:rPr>
                <w:rFonts w:ascii="Arial" w:hAnsi="Arial" w:cs="Arial"/>
                <w:i w:val="0"/>
                <w:iCs w:val="0"/>
              </w:rPr>
              <w:t xml:space="preserve"> recommendation.</w:t>
            </w:r>
          </w:p>
          <w:p w14:paraId="0D842F59" w14:textId="77777777" w:rsidR="00CE5693" w:rsidRPr="00E93A8F" w:rsidRDefault="00CE5693" w:rsidP="00D80A8A">
            <w:pPr>
              <w:rPr>
                <w:rFonts w:cs="Arial"/>
                <w:i/>
                <w:iCs/>
                <w:sz w:val="20"/>
              </w:rPr>
            </w:pPr>
          </w:p>
        </w:tc>
      </w:tr>
      <w:tr w:rsidR="00CE5693" w:rsidRPr="00E93A8F" w14:paraId="62A03D97" w14:textId="77777777" w:rsidTr="00886CC1">
        <w:trPr>
          <w:gridAfter w:val="1"/>
          <w:wAfter w:w="7" w:type="pct"/>
          <w:trHeight w:val="284"/>
          <w:tblHeader/>
        </w:trPr>
        <w:tc>
          <w:tcPr>
            <w:tcW w:w="558" w:type="pct"/>
            <w:shd w:val="clear" w:color="auto" w:fill="auto"/>
          </w:tcPr>
          <w:p w14:paraId="169275F1" w14:textId="77777777" w:rsidR="00CE5693" w:rsidRPr="00E93A8F" w:rsidRDefault="00CE5693" w:rsidP="00D80A8A">
            <w:pPr>
              <w:rPr>
                <w:rFonts w:cs="Arial"/>
                <w:sz w:val="20"/>
              </w:rPr>
            </w:pPr>
            <w:r w:rsidRPr="00E93A8F">
              <w:rPr>
                <w:rFonts w:cs="Arial"/>
                <w:sz w:val="20"/>
              </w:rPr>
              <w:t>I4.2</w:t>
            </w:r>
          </w:p>
        </w:tc>
        <w:tc>
          <w:tcPr>
            <w:tcW w:w="4435" w:type="pct"/>
            <w:shd w:val="clear" w:color="auto" w:fill="auto"/>
          </w:tcPr>
          <w:p w14:paraId="10632A2A" w14:textId="38C78E22" w:rsidR="00FA510B"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A full-time student who has failed at progression may, at the discretion of the </w:t>
            </w:r>
            <w:r w:rsidR="00834514" w:rsidRPr="00E93A8F">
              <w:rPr>
                <w:rFonts w:ascii="Arial" w:hAnsi="Arial" w:cs="Arial"/>
                <w:i w:val="0"/>
                <w:iCs w:val="0"/>
              </w:rPr>
              <w:t>Progression Board</w:t>
            </w:r>
            <w:r w:rsidRPr="00E93A8F">
              <w:rPr>
                <w:rFonts w:ascii="Arial" w:hAnsi="Arial" w:cs="Arial"/>
                <w:i w:val="0"/>
                <w:iCs w:val="0"/>
              </w:rPr>
              <w:t>, be allowed to remain registered for the target award and to repeat failed module(s) (or approved alternatives)</w:t>
            </w:r>
            <w:r w:rsidR="0010754F" w:rsidRPr="00E93A8F">
              <w:rPr>
                <w:rFonts w:ascii="Arial" w:hAnsi="Arial" w:cs="Arial"/>
                <w:i w:val="0"/>
                <w:iCs w:val="0"/>
              </w:rPr>
              <w:t xml:space="preserve"> </w:t>
            </w:r>
            <w:r w:rsidRPr="00E93A8F">
              <w:rPr>
                <w:rFonts w:ascii="Arial" w:hAnsi="Arial" w:cs="Arial"/>
                <w:i w:val="0"/>
                <w:iCs w:val="0"/>
              </w:rPr>
              <w:t>as a part-time student subject to H12.8, H12.9 and H12.10.</w:t>
            </w:r>
            <w:r w:rsidR="00A24DB2" w:rsidRPr="00E93A8F">
              <w:rPr>
                <w:rFonts w:ascii="Arial" w:hAnsi="Arial" w:cs="Arial"/>
                <w:i w:val="0"/>
                <w:iCs w:val="0"/>
              </w:rPr>
              <w:t xml:space="preserve"> The </w:t>
            </w:r>
            <w:r w:rsidR="00346A04" w:rsidRPr="00E93A8F">
              <w:rPr>
                <w:rFonts w:ascii="Arial" w:hAnsi="Arial" w:cs="Arial"/>
                <w:i w:val="0"/>
                <w:iCs w:val="0"/>
              </w:rPr>
              <w:t xml:space="preserve">associated </w:t>
            </w:r>
            <w:r w:rsidR="001B4034" w:rsidRPr="00E93A8F">
              <w:rPr>
                <w:rFonts w:ascii="Arial" w:hAnsi="Arial" w:cs="Arial"/>
                <w:i w:val="0"/>
                <w:iCs w:val="0"/>
              </w:rPr>
              <w:t>l</w:t>
            </w:r>
            <w:r w:rsidR="00346A04" w:rsidRPr="00E93A8F">
              <w:rPr>
                <w:rFonts w:ascii="Arial" w:hAnsi="Arial" w:cs="Arial"/>
                <w:i w:val="0"/>
                <w:iCs w:val="0"/>
              </w:rPr>
              <w:t xml:space="preserve">earning </w:t>
            </w:r>
            <w:r w:rsidR="001B4034" w:rsidRPr="00E93A8F">
              <w:rPr>
                <w:rFonts w:ascii="Arial" w:hAnsi="Arial" w:cs="Arial"/>
                <w:i w:val="0"/>
                <w:iCs w:val="0"/>
              </w:rPr>
              <w:t>a</w:t>
            </w:r>
            <w:r w:rsidR="00346A04" w:rsidRPr="00E93A8F">
              <w:rPr>
                <w:rFonts w:ascii="Arial" w:hAnsi="Arial" w:cs="Arial"/>
                <w:i w:val="0"/>
                <w:iCs w:val="0"/>
              </w:rPr>
              <w:t>greement</w:t>
            </w:r>
            <w:r w:rsidR="00AB5E6F" w:rsidRPr="00E93A8F">
              <w:rPr>
                <w:rFonts w:ascii="Arial" w:hAnsi="Arial" w:cs="Arial"/>
                <w:i w:val="0"/>
                <w:iCs w:val="0"/>
              </w:rPr>
              <w:t xml:space="preserve"> will</w:t>
            </w:r>
            <w:r w:rsidR="00A24DB2" w:rsidRPr="00E93A8F">
              <w:rPr>
                <w:rFonts w:ascii="Arial" w:hAnsi="Arial" w:cs="Arial"/>
                <w:i w:val="0"/>
                <w:iCs w:val="0"/>
              </w:rPr>
              <w:t xml:space="preserve"> </w:t>
            </w:r>
            <w:r w:rsidR="00346A04" w:rsidRPr="00E93A8F">
              <w:rPr>
                <w:rFonts w:ascii="Arial" w:hAnsi="Arial" w:cs="Arial"/>
                <w:i w:val="0"/>
                <w:iCs w:val="0"/>
              </w:rPr>
              <w:t>specify</w:t>
            </w:r>
            <w:r w:rsidR="00A24DB2" w:rsidRPr="00E93A8F">
              <w:rPr>
                <w:rFonts w:ascii="Arial" w:hAnsi="Arial" w:cs="Arial"/>
                <w:i w:val="0"/>
                <w:iCs w:val="0"/>
              </w:rPr>
              <w:t xml:space="preserve"> an attendance requirement in these circumstances.</w:t>
            </w:r>
            <w:r w:rsidR="00546E92" w:rsidRPr="00E93A8F">
              <w:rPr>
                <w:rFonts w:ascii="Arial" w:hAnsi="Arial" w:cs="Arial"/>
                <w:i w:val="0"/>
                <w:iCs w:val="0"/>
              </w:rPr>
              <w:t xml:space="preserve"> </w:t>
            </w:r>
          </w:p>
          <w:p w14:paraId="2F252100" w14:textId="77777777" w:rsidR="00FA510B" w:rsidRPr="00E93A8F" w:rsidRDefault="00FA510B" w:rsidP="00D80A8A">
            <w:pPr>
              <w:pStyle w:val="Heading7"/>
              <w:jc w:val="left"/>
              <w:rPr>
                <w:rFonts w:ascii="Arial" w:hAnsi="Arial" w:cs="Arial"/>
                <w:i w:val="0"/>
                <w:iCs w:val="0"/>
              </w:rPr>
            </w:pPr>
          </w:p>
          <w:p w14:paraId="0BC35B79" w14:textId="49ADAFFD" w:rsidR="00CE5693" w:rsidRPr="00E93A8F" w:rsidRDefault="00546E92" w:rsidP="00D80A8A">
            <w:pPr>
              <w:pStyle w:val="Heading7"/>
              <w:jc w:val="left"/>
              <w:rPr>
                <w:rFonts w:ascii="Arial" w:hAnsi="Arial" w:cs="Arial"/>
                <w:i w:val="0"/>
                <w:iCs w:val="0"/>
              </w:rPr>
            </w:pPr>
            <w:r w:rsidRPr="00E93A8F">
              <w:rPr>
                <w:rFonts w:ascii="Arial" w:hAnsi="Arial" w:cs="Arial"/>
                <w:i w:val="0"/>
                <w:iCs w:val="0"/>
              </w:rPr>
              <w:t>In exe</w:t>
            </w:r>
            <w:r w:rsidR="00890963" w:rsidRPr="00E93A8F">
              <w:rPr>
                <w:rFonts w:ascii="Arial" w:hAnsi="Arial" w:cs="Arial"/>
                <w:i w:val="0"/>
                <w:iCs w:val="0"/>
              </w:rPr>
              <w:t>rc</w:t>
            </w:r>
            <w:r w:rsidRPr="00E93A8F">
              <w:rPr>
                <w:rFonts w:ascii="Arial" w:hAnsi="Arial" w:cs="Arial"/>
                <w:i w:val="0"/>
                <w:iCs w:val="0"/>
              </w:rPr>
              <w:t>i</w:t>
            </w:r>
            <w:r w:rsidR="00890963" w:rsidRPr="00E93A8F">
              <w:rPr>
                <w:rFonts w:ascii="Arial" w:hAnsi="Arial" w:cs="Arial"/>
                <w:i w:val="0"/>
                <w:iCs w:val="0"/>
              </w:rPr>
              <w:t>si</w:t>
            </w:r>
            <w:r w:rsidRPr="00E93A8F">
              <w:rPr>
                <w:rFonts w:ascii="Arial" w:hAnsi="Arial" w:cs="Arial"/>
                <w:i w:val="0"/>
                <w:iCs w:val="0"/>
              </w:rPr>
              <w:t xml:space="preserve">ng this discretion, Boards </w:t>
            </w:r>
            <w:r w:rsidR="00304F57" w:rsidRPr="00E93A8F">
              <w:rPr>
                <w:rFonts w:ascii="Arial" w:hAnsi="Arial" w:cs="Arial"/>
                <w:i w:val="0"/>
                <w:iCs w:val="0"/>
              </w:rPr>
              <w:t xml:space="preserve">must </w:t>
            </w:r>
            <w:r w:rsidR="00890963" w:rsidRPr="00E93A8F">
              <w:rPr>
                <w:rFonts w:ascii="Arial" w:hAnsi="Arial" w:cs="Arial"/>
                <w:i w:val="0"/>
                <w:iCs w:val="0"/>
              </w:rPr>
              <w:t>have regard to any programme specific constraints approved at validation</w:t>
            </w:r>
            <w:r w:rsidR="00FA510B" w:rsidRPr="00E93A8F">
              <w:rPr>
                <w:rFonts w:ascii="Arial" w:hAnsi="Arial" w:cs="Arial"/>
                <w:i w:val="0"/>
                <w:iCs w:val="0"/>
              </w:rPr>
              <w:t>. F</w:t>
            </w:r>
            <w:r w:rsidR="0061660E" w:rsidRPr="00E93A8F">
              <w:rPr>
                <w:rFonts w:ascii="Arial" w:hAnsi="Arial" w:cs="Arial"/>
                <w:i w:val="0"/>
                <w:iCs w:val="0"/>
              </w:rPr>
              <w:t>or some professionally accredited programmes</w:t>
            </w:r>
            <w:r w:rsidR="00161185" w:rsidRPr="00E93A8F">
              <w:rPr>
                <w:rFonts w:ascii="Arial" w:hAnsi="Arial" w:cs="Arial"/>
                <w:i w:val="0"/>
                <w:iCs w:val="0"/>
              </w:rPr>
              <w:t>,</w:t>
            </w:r>
            <w:r w:rsidR="0061660E" w:rsidRPr="00E93A8F">
              <w:rPr>
                <w:rFonts w:ascii="Arial" w:hAnsi="Arial" w:cs="Arial"/>
                <w:i w:val="0"/>
                <w:iCs w:val="0"/>
              </w:rPr>
              <w:t xml:space="preserve"> this may mean that </w:t>
            </w:r>
            <w:r w:rsidR="00161185" w:rsidRPr="00E93A8F">
              <w:rPr>
                <w:rFonts w:ascii="Arial" w:hAnsi="Arial" w:cs="Arial"/>
                <w:i w:val="0"/>
                <w:iCs w:val="0"/>
              </w:rPr>
              <w:t>part-t</w:t>
            </w:r>
            <w:r w:rsidR="0061660E" w:rsidRPr="00E93A8F">
              <w:rPr>
                <w:rFonts w:ascii="Arial" w:hAnsi="Arial" w:cs="Arial"/>
                <w:i w:val="0"/>
                <w:iCs w:val="0"/>
              </w:rPr>
              <w:t xml:space="preserve">ime </w:t>
            </w:r>
            <w:r w:rsidR="00161185" w:rsidRPr="00E93A8F">
              <w:rPr>
                <w:rFonts w:ascii="Arial" w:hAnsi="Arial" w:cs="Arial"/>
                <w:i w:val="0"/>
                <w:iCs w:val="0"/>
              </w:rPr>
              <w:t>r</w:t>
            </w:r>
            <w:r w:rsidR="0061660E" w:rsidRPr="00E93A8F">
              <w:rPr>
                <w:rFonts w:ascii="Arial" w:hAnsi="Arial" w:cs="Arial"/>
                <w:i w:val="0"/>
                <w:iCs w:val="0"/>
              </w:rPr>
              <w:t xml:space="preserve">egistration is not permitted. </w:t>
            </w:r>
            <w:r w:rsidR="00FA510B" w:rsidRPr="00E93A8F">
              <w:rPr>
                <w:rFonts w:ascii="Arial" w:hAnsi="Arial" w:cs="Arial"/>
                <w:i w:val="0"/>
                <w:iCs w:val="0"/>
              </w:rPr>
              <w:t xml:space="preserve">In these </w:t>
            </w:r>
            <w:proofErr w:type="gramStart"/>
            <w:r w:rsidR="00FA510B" w:rsidRPr="00E93A8F">
              <w:rPr>
                <w:rFonts w:ascii="Arial" w:hAnsi="Arial" w:cs="Arial"/>
                <w:i w:val="0"/>
                <w:iCs w:val="0"/>
              </w:rPr>
              <w:t>instances</w:t>
            </w:r>
            <w:proofErr w:type="gramEnd"/>
            <w:r w:rsidR="00FA510B" w:rsidRPr="00E93A8F">
              <w:rPr>
                <w:rFonts w:ascii="Arial" w:hAnsi="Arial" w:cs="Arial"/>
                <w:i w:val="0"/>
                <w:iCs w:val="0"/>
              </w:rPr>
              <w:t xml:space="preserve"> the University may, where appropriate, enable students to complete outstanding reassessment as an External Candidate. </w:t>
            </w:r>
          </w:p>
          <w:p w14:paraId="6098D7EB" w14:textId="77777777" w:rsidR="00CE5693" w:rsidRPr="00E93A8F" w:rsidRDefault="00CE5693" w:rsidP="00D80A8A">
            <w:pPr>
              <w:rPr>
                <w:rFonts w:cs="Arial"/>
                <w:i/>
                <w:iCs/>
                <w:sz w:val="20"/>
              </w:rPr>
            </w:pPr>
          </w:p>
        </w:tc>
      </w:tr>
      <w:tr w:rsidR="00CE5693" w:rsidRPr="00E93A8F" w14:paraId="4A654E64" w14:textId="77777777" w:rsidTr="00886CC1">
        <w:trPr>
          <w:gridAfter w:val="1"/>
          <w:wAfter w:w="7" w:type="pct"/>
          <w:trHeight w:val="284"/>
          <w:tblHeader/>
        </w:trPr>
        <w:tc>
          <w:tcPr>
            <w:tcW w:w="558" w:type="pct"/>
            <w:shd w:val="clear" w:color="auto" w:fill="auto"/>
          </w:tcPr>
          <w:p w14:paraId="3867C749" w14:textId="77777777" w:rsidR="00CE5693" w:rsidRPr="00E93A8F" w:rsidRDefault="00CE5693" w:rsidP="00D80A8A">
            <w:pPr>
              <w:rPr>
                <w:rFonts w:cs="Arial"/>
                <w:sz w:val="20"/>
              </w:rPr>
            </w:pPr>
            <w:r w:rsidRPr="00E93A8F">
              <w:rPr>
                <w:rFonts w:cs="Arial"/>
                <w:sz w:val="20"/>
              </w:rPr>
              <w:t>I4.3</w:t>
            </w:r>
          </w:p>
        </w:tc>
        <w:tc>
          <w:tcPr>
            <w:tcW w:w="4435" w:type="pct"/>
            <w:shd w:val="clear" w:color="auto" w:fill="auto"/>
          </w:tcPr>
          <w:p w14:paraId="005517E9" w14:textId="0D09DC77"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Progression </w:t>
            </w:r>
            <w:r w:rsidR="00834514" w:rsidRPr="00E93A8F">
              <w:rPr>
                <w:rFonts w:ascii="Arial" w:hAnsi="Arial" w:cs="Arial"/>
                <w:i w:val="0"/>
                <w:iCs w:val="0"/>
              </w:rPr>
              <w:t>B</w:t>
            </w:r>
            <w:r w:rsidRPr="00E93A8F">
              <w:rPr>
                <w:rFonts w:ascii="Arial" w:hAnsi="Arial" w:cs="Arial"/>
                <w:i w:val="0"/>
                <w:iCs w:val="0"/>
              </w:rPr>
              <w:t xml:space="preserve">oards may recommend that an </w:t>
            </w:r>
            <w:r w:rsidR="00834514" w:rsidRPr="00E93A8F">
              <w:rPr>
                <w:rFonts w:ascii="Arial" w:hAnsi="Arial" w:cs="Arial"/>
                <w:i w:val="0"/>
                <w:iCs w:val="0"/>
              </w:rPr>
              <w:t>Honours Degree</w:t>
            </w:r>
            <w:r w:rsidRPr="00E93A8F">
              <w:rPr>
                <w:rFonts w:ascii="Arial" w:hAnsi="Arial" w:cs="Arial"/>
                <w:i w:val="0"/>
                <w:iCs w:val="0"/>
              </w:rPr>
              <w:t xml:space="preserve"> student who has failed at progression be transferred to a</w:t>
            </w:r>
            <w:r w:rsidR="00A24DB2" w:rsidRPr="00E93A8F">
              <w:rPr>
                <w:rFonts w:ascii="Arial" w:hAnsi="Arial" w:cs="Arial"/>
                <w:i w:val="0"/>
                <w:iCs w:val="0"/>
              </w:rPr>
              <w:t xml:space="preserve">n </w:t>
            </w:r>
            <w:proofErr w:type="gramStart"/>
            <w:r w:rsidR="00A24DB2" w:rsidRPr="00E93A8F">
              <w:rPr>
                <w:rFonts w:ascii="Arial" w:hAnsi="Arial" w:cs="Arial"/>
                <w:i w:val="0"/>
                <w:iCs w:val="0"/>
              </w:rPr>
              <w:t>Ordinary</w:t>
            </w:r>
            <w:proofErr w:type="gramEnd"/>
            <w:r w:rsidRPr="00E93A8F">
              <w:rPr>
                <w:rFonts w:ascii="Arial" w:hAnsi="Arial" w:cs="Arial"/>
                <w:i w:val="0"/>
                <w:iCs w:val="0"/>
              </w:rPr>
              <w:t xml:space="preserve"> degree route if this is an available award within the programme.</w:t>
            </w:r>
          </w:p>
          <w:p w14:paraId="5B82F7B2" w14:textId="77777777" w:rsidR="00CE5693" w:rsidRPr="00E93A8F" w:rsidRDefault="00CE5693" w:rsidP="00D80A8A">
            <w:pPr>
              <w:rPr>
                <w:rFonts w:cs="Arial"/>
                <w:i/>
                <w:iCs/>
                <w:sz w:val="20"/>
              </w:rPr>
            </w:pPr>
          </w:p>
        </w:tc>
      </w:tr>
      <w:tr w:rsidR="00CE5693" w:rsidRPr="00E93A8F" w14:paraId="10468A6A" w14:textId="77777777" w:rsidTr="00886CC1">
        <w:trPr>
          <w:gridAfter w:val="1"/>
          <w:wAfter w:w="7" w:type="pct"/>
          <w:trHeight w:val="284"/>
          <w:tblHeader/>
        </w:trPr>
        <w:tc>
          <w:tcPr>
            <w:tcW w:w="558" w:type="pct"/>
            <w:shd w:val="clear" w:color="auto" w:fill="auto"/>
          </w:tcPr>
          <w:p w14:paraId="2B7D3BAE" w14:textId="77777777" w:rsidR="00CE5693" w:rsidRPr="00E93A8F" w:rsidRDefault="00CE5693" w:rsidP="00D80A8A">
            <w:pPr>
              <w:rPr>
                <w:rFonts w:cs="Arial"/>
                <w:sz w:val="20"/>
              </w:rPr>
            </w:pPr>
            <w:r w:rsidRPr="00E93A8F">
              <w:rPr>
                <w:rFonts w:cs="Arial"/>
                <w:sz w:val="20"/>
              </w:rPr>
              <w:t>I4.4</w:t>
            </w:r>
          </w:p>
        </w:tc>
        <w:tc>
          <w:tcPr>
            <w:tcW w:w="4435" w:type="pct"/>
            <w:shd w:val="clear" w:color="auto" w:fill="auto"/>
          </w:tcPr>
          <w:p w14:paraId="7E674485" w14:textId="2169354D" w:rsidR="00CE5693" w:rsidRPr="00E93A8F" w:rsidRDefault="00CE5693" w:rsidP="00D80A8A">
            <w:pPr>
              <w:pStyle w:val="Heading7"/>
              <w:jc w:val="left"/>
              <w:rPr>
                <w:rFonts w:ascii="Arial" w:hAnsi="Arial" w:cs="Arial"/>
                <w:i w:val="0"/>
                <w:iCs w:val="0"/>
              </w:rPr>
            </w:pPr>
            <w:r w:rsidRPr="00E93A8F">
              <w:rPr>
                <w:rFonts w:ascii="Arial" w:hAnsi="Arial" w:cs="Arial"/>
                <w:i w:val="0"/>
                <w:iCs w:val="0"/>
              </w:rPr>
              <w:t xml:space="preserve">A student who has been denied progression to </w:t>
            </w:r>
            <w:r w:rsidR="00DC3187" w:rsidRPr="00E93A8F">
              <w:rPr>
                <w:rFonts w:ascii="Arial" w:hAnsi="Arial" w:cs="Arial"/>
                <w:i w:val="0"/>
                <w:iCs w:val="0"/>
              </w:rPr>
              <w:t>their</w:t>
            </w:r>
            <w:r w:rsidR="00914DAE" w:rsidRPr="00E93A8F">
              <w:rPr>
                <w:rFonts w:ascii="Arial" w:hAnsi="Arial" w:cs="Arial"/>
                <w:i w:val="0"/>
                <w:iCs w:val="0"/>
              </w:rPr>
              <w:t xml:space="preserve"> named</w:t>
            </w:r>
            <w:r w:rsidRPr="00E93A8F">
              <w:rPr>
                <w:rFonts w:ascii="Arial" w:hAnsi="Arial" w:cs="Arial"/>
                <w:i w:val="0"/>
                <w:iCs w:val="0"/>
              </w:rPr>
              <w:t xml:space="preserve"> target award may be permitted to re-register for an alternative programme at an appropriate point subject to meeting the requirements for that programme. Progression </w:t>
            </w:r>
            <w:r w:rsidR="00DC3187" w:rsidRPr="00E93A8F">
              <w:rPr>
                <w:rFonts w:ascii="Arial" w:hAnsi="Arial" w:cs="Arial"/>
                <w:i w:val="0"/>
                <w:iCs w:val="0"/>
              </w:rPr>
              <w:t>B</w:t>
            </w:r>
            <w:r w:rsidRPr="00E93A8F">
              <w:rPr>
                <w:rFonts w:ascii="Arial" w:hAnsi="Arial" w:cs="Arial"/>
                <w:i w:val="0"/>
                <w:iCs w:val="0"/>
              </w:rPr>
              <w:t xml:space="preserve">oards will facilitate this wherever possible. </w:t>
            </w:r>
          </w:p>
          <w:p w14:paraId="5ABC9900" w14:textId="77777777" w:rsidR="00CE5693" w:rsidRPr="00E93A8F" w:rsidRDefault="00CE5693" w:rsidP="00D80A8A">
            <w:pPr>
              <w:rPr>
                <w:rFonts w:cs="Arial"/>
                <w:i/>
                <w:iCs/>
                <w:sz w:val="20"/>
              </w:rPr>
            </w:pPr>
          </w:p>
        </w:tc>
      </w:tr>
      <w:tr w:rsidR="00F1103D" w:rsidRPr="00E93A8F" w14:paraId="3605C4E3" w14:textId="77777777" w:rsidTr="00886CC1">
        <w:trPr>
          <w:gridAfter w:val="1"/>
          <w:wAfter w:w="7" w:type="pct"/>
          <w:trHeight w:val="284"/>
          <w:tblHeader/>
        </w:trPr>
        <w:tc>
          <w:tcPr>
            <w:tcW w:w="558" w:type="pct"/>
            <w:shd w:val="clear" w:color="auto" w:fill="auto"/>
          </w:tcPr>
          <w:p w14:paraId="7D38D02F" w14:textId="77777777" w:rsidR="00F1103D" w:rsidRPr="00E93A8F" w:rsidRDefault="00F1103D" w:rsidP="00D80A8A">
            <w:pPr>
              <w:rPr>
                <w:rFonts w:cs="Arial"/>
                <w:sz w:val="20"/>
              </w:rPr>
            </w:pPr>
            <w:r w:rsidRPr="00E93A8F">
              <w:rPr>
                <w:sz w:val="20"/>
              </w:rPr>
              <w:t>I4.5</w:t>
            </w:r>
          </w:p>
        </w:tc>
        <w:tc>
          <w:tcPr>
            <w:tcW w:w="4435" w:type="pct"/>
            <w:shd w:val="clear" w:color="auto" w:fill="auto"/>
          </w:tcPr>
          <w:p w14:paraId="07978673" w14:textId="44824A7D" w:rsidR="00F03A0C" w:rsidRPr="00E93A8F" w:rsidRDefault="00B43856" w:rsidP="00D80A8A">
            <w:pPr>
              <w:pStyle w:val="NoSpacing"/>
              <w:rPr>
                <w:sz w:val="20"/>
                <w:szCs w:val="20"/>
              </w:rPr>
            </w:pPr>
            <w:r w:rsidRPr="00E93A8F">
              <w:rPr>
                <w:sz w:val="20"/>
                <w:szCs w:val="20"/>
              </w:rPr>
              <w:t xml:space="preserve">A student who has been transferred to an </w:t>
            </w:r>
            <w:proofErr w:type="gramStart"/>
            <w:r w:rsidRPr="00E93A8F">
              <w:rPr>
                <w:sz w:val="20"/>
                <w:szCs w:val="20"/>
              </w:rPr>
              <w:t>Ordinary</w:t>
            </w:r>
            <w:proofErr w:type="gramEnd"/>
            <w:r w:rsidR="00914DAE" w:rsidRPr="00E93A8F">
              <w:rPr>
                <w:sz w:val="20"/>
                <w:szCs w:val="20"/>
              </w:rPr>
              <w:t xml:space="preserve"> </w:t>
            </w:r>
            <w:r w:rsidR="001B4034" w:rsidRPr="00E93A8F">
              <w:rPr>
                <w:sz w:val="20"/>
                <w:szCs w:val="20"/>
              </w:rPr>
              <w:t>d</w:t>
            </w:r>
            <w:r w:rsidRPr="00E93A8F">
              <w:rPr>
                <w:sz w:val="20"/>
                <w:szCs w:val="20"/>
              </w:rPr>
              <w:t xml:space="preserve">egree because of module failure where further permitted resit opportunities have been exhausted (H12.2), but achieves an overall APM of at least 50% from completed </w:t>
            </w:r>
            <w:r w:rsidR="001B4034" w:rsidRPr="00E93A8F">
              <w:rPr>
                <w:sz w:val="20"/>
                <w:szCs w:val="20"/>
              </w:rPr>
              <w:t>L</w:t>
            </w:r>
            <w:r w:rsidRPr="00E93A8F">
              <w:rPr>
                <w:sz w:val="20"/>
                <w:szCs w:val="20"/>
              </w:rPr>
              <w:t>evel 6 study</w:t>
            </w:r>
            <w:r w:rsidR="001D37E6" w:rsidRPr="00E93A8F">
              <w:rPr>
                <w:sz w:val="20"/>
                <w:szCs w:val="20"/>
              </w:rPr>
              <w:t>,</w:t>
            </w:r>
            <w:r w:rsidRPr="00E93A8F">
              <w:rPr>
                <w:sz w:val="20"/>
                <w:szCs w:val="20"/>
              </w:rPr>
              <w:t xml:space="preserve"> will be offered an opportunity to make good the outstanding failure through </w:t>
            </w:r>
            <w:r w:rsidR="00733002" w:rsidRPr="00E93A8F">
              <w:rPr>
                <w:sz w:val="20"/>
                <w:szCs w:val="20"/>
              </w:rPr>
              <w:t>SIC</w:t>
            </w:r>
            <w:r w:rsidR="001B4034" w:rsidRPr="00E93A8F">
              <w:rPr>
                <w:sz w:val="20"/>
                <w:szCs w:val="20"/>
              </w:rPr>
              <w:t xml:space="preserve"> </w:t>
            </w:r>
            <w:r w:rsidRPr="00E93A8F">
              <w:rPr>
                <w:sz w:val="20"/>
                <w:szCs w:val="20"/>
              </w:rPr>
              <w:t xml:space="preserve">and be reconsidered for an Honours classification.  </w:t>
            </w:r>
          </w:p>
          <w:p w14:paraId="5B0DA87E" w14:textId="77777777" w:rsidR="00F1103D" w:rsidRPr="00E93A8F" w:rsidRDefault="00F1103D" w:rsidP="00D80A8A">
            <w:pPr>
              <w:pStyle w:val="Heading7"/>
              <w:jc w:val="left"/>
              <w:rPr>
                <w:rFonts w:ascii="Arial" w:hAnsi="Arial" w:cs="Arial"/>
                <w:i w:val="0"/>
                <w:iCs w:val="0"/>
              </w:rPr>
            </w:pPr>
          </w:p>
        </w:tc>
      </w:tr>
      <w:tr w:rsidR="00F1103D" w:rsidRPr="00E93A8F" w14:paraId="778B7A25" w14:textId="77777777" w:rsidTr="00886CC1">
        <w:trPr>
          <w:gridAfter w:val="1"/>
          <w:wAfter w:w="7" w:type="pct"/>
          <w:trHeight w:val="284"/>
          <w:tblHeader/>
        </w:trPr>
        <w:tc>
          <w:tcPr>
            <w:tcW w:w="558" w:type="pct"/>
            <w:shd w:val="clear" w:color="auto" w:fill="auto"/>
          </w:tcPr>
          <w:p w14:paraId="165F0D83" w14:textId="77777777" w:rsidR="00F1103D" w:rsidRPr="00E93A8F" w:rsidRDefault="00F1103D" w:rsidP="00D80A8A">
            <w:pPr>
              <w:rPr>
                <w:sz w:val="20"/>
              </w:rPr>
            </w:pPr>
            <w:r w:rsidRPr="00E93A8F">
              <w:rPr>
                <w:sz w:val="20"/>
              </w:rPr>
              <w:t>I4.6</w:t>
            </w:r>
          </w:p>
        </w:tc>
        <w:tc>
          <w:tcPr>
            <w:tcW w:w="4435" w:type="pct"/>
            <w:shd w:val="clear" w:color="auto" w:fill="auto"/>
          </w:tcPr>
          <w:p w14:paraId="57961449" w14:textId="2A4E7AFD" w:rsidR="00F03A0C" w:rsidRPr="00E93A8F" w:rsidRDefault="00B43856" w:rsidP="00D80A8A">
            <w:pPr>
              <w:pStyle w:val="NoSpacing"/>
              <w:rPr>
                <w:rFonts w:cs="Arial"/>
                <w:sz w:val="20"/>
                <w:szCs w:val="20"/>
              </w:rPr>
            </w:pPr>
            <w:r w:rsidRPr="00E93A8F">
              <w:rPr>
                <w:rFonts w:cs="Arial"/>
                <w:sz w:val="20"/>
                <w:szCs w:val="20"/>
              </w:rPr>
              <w:t xml:space="preserve">A student who has completed the full Honours programme but has module failure for which resit opportunities have been exhausted will normally be considered for the award of an </w:t>
            </w:r>
            <w:proofErr w:type="gramStart"/>
            <w:r w:rsidRPr="00E93A8F">
              <w:rPr>
                <w:rFonts w:cs="Arial"/>
                <w:sz w:val="20"/>
                <w:szCs w:val="20"/>
              </w:rPr>
              <w:t>Ordinary</w:t>
            </w:r>
            <w:proofErr w:type="gramEnd"/>
            <w:r w:rsidR="00914DAE" w:rsidRPr="00E93A8F">
              <w:rPr>
                <w:rFonts w:cs="Arial"/>
                <w:sz w:val="20"/>
                <w:szCs w:val="20"/>
              </w:rPr>
              <w:t xml:space="preserve"> </w:t>
            </w:r>
            <w:r w:rsidR="001B4034" w:rsidRPr="00E93A8F">
              <w:rPr>
                <w:rFonts w:cs="Arial"/>
                <w:sz w:val="20"/>
                <w:szCs w:val="20"/>
              </w:rPr>
              <w:t>d</w:t>
            </w:r>
            <w:r w:rsidRPr="00E93A8F">
              <w:rPr>
                <w:rFonts w:cs="Arial"/>
                <w:sz w:val="20"/>
                <w:szCs w:val="20"/>
              </w:rPr>
              <w:t xml:space="preserve">egree </w:t>
            </w:r>
            <w:r w:rsidR="00D41B20" w:rsidRPr="00E93A8F">
              <w:rPr>
                <w:rFonts w:cs="Arial"/>
                <w:sz w:val="20"/>
                <w:szCs w:val="20"/>
              </w:rPr>
              <w:t>w</w:t>
            </w:r>
            <w:r w:rsidR="0011476D" w:rsidRPr="00E93A8F">
              <w:rPr>
                <w:rFonts w:cs="Arial"/>
                <w:sz w:val="20"/>
                <w:szCs w:val="20"/>
              </w:rPr>
              <w:t xml:space="preserve">here it is a validated exit award of the programme </w:t>
            </w:r>
            <w:r w:rsidRPr="00E93A8F">
              <w:rPr>
                <w:rFonts w:cs="Arial"/>
                <w:sz w:val="20"/>
                <w:szCs w:val="20"/>
              </w:rPr>
              <w:t>(see J3.1</w:t>
            </w:r>
            <w:r w:rsidR="007C262D" w:rsidRPr="00E93A8F">
              <w:rPr>
                <w:rFonts w:cs="Arial"/>
                <w:sz w:val="20"/>
                <w:szCs w:val="20"/>
              </w:rPr>
              <w:t>6</w:t>
            </w:r>
            <w:r w:rsidRPr="00E93A8F">
              <w:rPr>
                <w:rFonts w:cs="Arial"/>
                <w:sz w:val="20"/>
                <w:szCs w:val="20"/>
              </w:rPr>
              <w:t xml:space="preserve">). Where a student has achieved an overall APM of at least 50% through completed </w:t>
            </w:r>
            <w:r w:rsidR="00933AF3" w:rsidRPr="00E93A8F">
              <w:rPr>
                <w:rFonts w:cs="Arial"/>
                <w:sz w:val="20"/>
                <w:szCs w:val="20"/>
              </w:rPr>
              <w:t>L</w:t>
            </w:r>
            <w:r w:rsidRPr="00E93A8F">
              <w:rPr>
                <w:rFonts w:cs="Arial"/>
                <w:sz w:val="20"/>
                <w:szCs w:val="20"/>
              </w:rPr>
              <w:t>evel 6 study</w:t>
            </w:r>
            <w:r w:rsidR="008D35C5" w:rsidRPr="00E93A8F">
              <w:rPr>
                <w:rFonts w:cs="Arial"/>
                <w:sz w:val="20"/>
                <w:szCs w:val="20"/>
              </w:rPr>
              <w:t>,</w:t>
            </w:r>
            <w:r w:rsidRPr="00E93A8F">
              <w:rPr>
                <w:rFonts w:cs="Arial"/>
                <w:sz w:val="20"/>
                <w:szCs w:val="20"/>
              </w:rPr>
              <w:t xml:space="preserve"> however, an opportunity to make good the outstanding failure through </w:t>
            </w:r>
            <w:r w:rsidR="001B4034" w:rsidRPr="00E93A8F">
              <w:rPr>
                <w:rFonts w:cs="Arial"/>
                <w:sz w:val="20"/>
                <w:szCs w:val="20"/>
              </w:rPr>
              <w:t>SIC</w:t>
            </w:r>
            <w:r w:rsidRPr="00E93A8F">
              <w:rPr>
                <w:rFonts w:cs="Arial"/>
                <w:sz w:val="20"/>
                <w:szCs w:val="20"/>
              </w:rPr>
              <w:t xml:space="preserve"> and be reconsidered for an Honours classification will be offered. </w:t>
            </w:r>
          </w:p>
          <w:p w14:paraId="3395091D" w14:textId="77777777" w:rsidR="00F1103D" w:rsidRPr="00E93A8F" w:rsidRDefault="00F1103D" w:rsidP="00D80A8A">
            <w:pPr>
              <w:pStyle w:val="NoSpacing"/>
              <w:rPr>
                <w:sz w:val="20"/>
                <w:szCs w:val="20"/>
              </w:rPr>
            </w:pPr>
          </w:p>
        </w:tc>
      </w:tr>
      <w:tr w:rsidR="00F1103D" w:rsidRPr="00E93A8F" w14:paraId="55BDEE9E" w14:textId="77777777" w:rsidTr="00886CC1">
        <w:trPr>
          <w:gridAfter w:val="1"/>
          <w:wAfter w:w="7" w:type="pct"/>
          <w:trHeight w:val="284"/>
          <w:tblHeader/>
        </w:trPr>
        <w:tc>
          <w:tcPr>
            <w:tcW w:w="558" w:type="pct"/>
            <w:shd w:val="clear" w:color="auto" w:fill="auto"/>
          </w:tcPr>
          <w:p w14:paraId="3CD9CAC3" w14:textId="77777777" w:rsidR="00F1103D" w:rsidRPr="00E93A8F" w:rsidRDefault="00F1103D" w:rsidP="00D80A8A">
            <w:pPr>
              <w:rPr>
                <w:sz w:val="20"/>
              </w:rPr>
            </w:pPr>
            <w:r w:rsidRPr="00E93A8F">
              <w:rPr>
                <w:sz w:val="20"/>
              </w:rPr>
              <w:lastRenderedPageBreak/>
              <w:t>I4.7</w:t>
            </w:r>
          </w:p>
        </w:tc>
        <w:tc>
          <w:tcPr>
            <w:tcW w:w="4435" w:type="pct"/>
            <w:shd w:val="clear" w:color="auto" w:fill="auto"/>
          </w:tcPr>
          <w:p w14:paraId="0A447548" w14:textId="05C3B390" w:rsidR="00F03A0C" w:rsidRPr="00E93A8F" w:rsidRDefault="00DC3187" w:rsidP="00D80A8A">
            <w:pPr>
              <w:pStyle w:val="NoSpacing"/>
              <w:rPr>
                <w:sz w:val="20"/>
                <w:szCs w:val="20"/>
              </w:rPr>
            </w:pPr>
            <w:r w:rsidRPr="00E93A8F">
              <w:rPr>
                <w:sz w:val="20"/>
                <w:szCs w:val="20"/>
              </w:rPr>
              <w:t>SIC</w:t>
            </w:r>
            <w:r w:rsidR="00B43856" w:rsidRPr="00E93A8F">
              <w:rPr>
                <w:sz w:val="20"/>
                <w:szCs w:val="20"/>
              </w:rPr>
              <w:t xml:space="preserve"> offered under I4.5 and I4.6 above must be determined in conjunction with the </w:t>
            </w:r>
            <w:r w:rsidRPr="00E93A8F">
              <w:rPr>
                <w:sz w:val="20"/>
                <w:szCs w:val="20"/>
              </w:rPr>
              <w:t>P</w:t>
            </w:r>
            <w:r w:rsidR="00B43856" w:rsidRPr="00E93A8F">
              <w:rPr>
                <w:sz w:val="20"/>
                <w:szCs w:val="20"/>
              </w:rPr>
              <w:t xml:space="preserve">rogramme </w:t>
            </w:r>
            <w:r w:rsidRPr="00E93A8F">
              <w:rPr>
                <w:sz w:val="20"/>
                <w:szCs w:val="20"/>
              </w:rPr>
              <w:t>L</w:t>
            </w:r>
            <w:r w:rsidR="00B43856" w:rsidRPr="00E93A8F">
              <w:rPr>
                <w:sz w:val="20"/>
                <w:szCs w:val="20"/>
              </w:rPr>
              <w:t>eader</w:t>
            </w:r>
            <w:r w:rsidRPr="00E93A8F">
              <w:rPr>
                <w:sz w:val="20"/>
                <w:szCs w:val="20"/>
              </w:rPr>
              <w:t xml:space="preserve"> (</w:t>
            </w:r>
            <w:r w:rsidR="00B43856" w:rsidRPr="00E93A8F">
              <w:rPr>
                <w:sz w:val="20"/>
                <w:szCs w:val="20"/>
              </w:rPr>
              <w:t>who will ensure the study will allow the student to meet the required programme learning outcomes</w:t>
            </w:r>
            <w:r w:rsidRPr="00E93A8F">
              <w:rPr>
                <w:sz w:val="20"/>
                <w:szCs w:val="20"/>
              </w:rPr>
              <w:t>)</w:t>
            </w:r>
            <w:r w:rsidR="00B43856" w:rsidRPr="00E93A8F">
              <w:rPr>
                <w:sz w:val="20"/>
                <w:szCs w:val="20"/>
              </w:rPr>
              <w:t xml:space="preserve"> and </w:t>
            </w:r>
            <w:r w:rsidR="00B66E1C" w:rsidRPr="00E93A8F">
              <w:rPr>
                <w:sz w:val="20"/>
                <w:szCs w:val="20"/>
              </w:rPr>
              <w:t xml:space="preserve">be </w:t>
            </w:r>
            <w:r w:rsidR="00B43856" w:rsidRPr="00E93A8F">
              <w:rPr>
                <w:sz w:val="20"/>
                <w:szCs w:val="20"/>
              </w:rPr>
              <w:t xml:space="preserve">approved by the Chair of the relevant </w:t>
            </w:r>
            <w:r w:rsidR="00FB78A2" w:rsidRPr="00E93A8F">
              <w:rPr>
                <w:sz w:val="20"/>
                <w:szCs w:val="20"/>
              </w:rPr>
              <w:t>Assessment Board</w:t>
            </w:r>
            <w:r w:rsidR="00B43856" w:rsidRPr="00E93A8F">
              <w:rPr>
                <w:sz w:val="20"/>
                <w:szCs w:val="20"/>
              </w:rPr>
              <w:t>.</w:t>
            </w:r>
          </w:p>
          <w:p w14:paraId="7F5407D8" w14:textId="77777777" w:rsidR="00F1103D" w:rsidRPr="00E93A8F" w:rsidRDefault="00F1103D" w:rsidP="00D80A8A">
            <w:pPr>
              <w:pStyle w:val="NoSpacing"/>
              <w:rPr>
                <w:sz w:val="20"/>
                <w:szCs w:val="20"/>
              </w:rPr>
            </w:pPr>
          </w:p>
        </w:tc>
      </w:tr>
      <w:tr w:rsidR="00F1103D" w:rsidRPr="00E93A8F" w14:paraId="6DA81EC0" w14:textId="77777777" w:rsidTr="00886CC1">
        <w:trPr>
          <w:gridAfter w:val="1"/>
          <w:wAfter w:w="7" w:type="pct"/>
          <w:trHeight w:val="284"/>
          <w:tblHeader/>
        </w:trPr>
        <w:tc>
          <w:tcPr>
            <w:tcW w:w="558" w:type="pct"/>
            <w:shd w:val="clear" w:color="auto" w:fill="auto"/>
          </w:tcPr>
          <w:p w14:paraId="7277F4B1" w14:textId="77777777" w:rsidR="00F1103D" w:rsidRPr="00E93A8F" w:rsidRDefault="00F1103D" w:rsidP="00D80A8A">
            <w:pPr>
              <w:rPr>
                <w:sz w:val="20"/>
              </w:rPr>
            </w:pPr>
            <w:r w:rsidRPr="00E93A8F">
              <w:rPr>
                <w:sz w:val="20"/>
              </w:rPr>
              <w:t>I4.8</w:t>
            </w:r>
          </w:p>
        </w:tc>
        <w:tc>
          <w:tcPr>
            <w:tcW w:w="4435" w:type="pct"/>
            <w:shd w:val="clear" w:color="auto" w:fill="auto"/>
          </w:tcPr>
          <w:p w14:paraId="7EF32D92" w14:textId="6A23B5FB" w:rsidR="00F03A0C" w:rsidRPr="00E93A8F" w:rsidRDefault="00B43856" w:rsidP="00D80A8A">
            <w:pPr>
              <w:pStyle w:val="NoSpacing"/>
              <w:rPr>
                <w:sz w:val="20"/>
                <w:szCs w:val="20"/>
              </w:rPr>
            </w:pPr>
            <w:r w:rsidRPr="00E93A8F">
              <w:rPr>
                <w:sz w:val="20"/>
                <w:szCs w:val="20"/>
              </w:rPr>
              <w:t>The highest mark that can be achieved for S</w:t>
            </w:r>
            <w:r w:rsidR="001B4034" w:rsidRPr="00E93A8F">
              <w:rPr>
                <w:sz w:val="20"/>
                <w:szCs w:val="20"/>
              </w:rPr>
              <w:t>IC</w:t>
            </w:r>
            <w:r w:rsidRPr="00E93A8F">
              <w:rPr>
                <w:sz w:val="20"/>
                <w:szCs w:val="20"/>
              </w:rPr>
              <w:t xml:space="preserve"> offered under I4.5 and I4.6 above is 40%.</w:t>
            </w:r>
          </w:p>
          <w:p w14:paraId="5228433B" w14:textId="77777777" w:rsidR="00F1103D" w:rsidRPr="00E93A8F" w:rsidRDefault="00F1103D" w:rsidP="00D80A8A">
            <w:pPr>
              <w:pStyle w:val="NoSpacing"/>
              <w:rPr>
                <w:sz w:val="20"/>
                <w:szCs w:val="20"/>
              </w:rPr>
            </w:pPr>
          </w:p>
        </w:tc>
      </w:tr>
      <w:tr w:rsidR="00F1103D" w:rsidRPr="00E93A8F" w14:paraId="1EA07054" w14:textId="77777777" w:rsidTr="00886CC1">
        <w:trPr>
          <w:gridAfter w:val="1"/>
          <w:wAfter w:w="7" w:type="pct"/>
          <w:trHeight w:val="284"/>
          <w:tblHeader/>
        </w:trPr>
        <w:tc>
          <w:tcPr>
            <w:tcW w:w="558" w:type="pct"/>
            <w:shd w:val="clear" w:color="auto" w:fill="auto"/>
          </w:tcPr>
          <w:p w14:paraId="65B0904D" w14:textId="77777777" w:rsidR="00F1103D" w:rsidRPr="00E93A8F" w:rsidRDefault="00F1103D" w:rsidP="00D80A8A">
            <w:pPr>
              <w:rPr>
                <w:sz w:val="20"/>
              </w:rPr>
            </w:pPr>
            <w:r w:rsidRPr="00E93A8F">
              <w:rPr>
                <w:sz w:val="20"/>
              </w:rPr>
              <w:t>I4.9</w:t>
            </w:r>
          </w:p>
        </w:tc>
        <w:tc>
          <w:tcPr>
            <w:tcW w:w="4435" w:type="pct"/>
            <w:shd w:val="clear" w:color="auto" w:fill="auto"/>
          </w:tcPr>
          <w:p w14:paraId="419CD12F" w14:textId="11E1BCA7" w:rsidR="00F03A0C" w:rsidRPr="00E93A8F" w:rsidRDefault="00B43856" w:rsidP="00D80A8A">
            <w:pPr>
              <w:pStyle w:val="NoSpacing"/>
              <w:rPr>
                <w:sz w:val="20"/>
                <w:szCs w:val="20"/>
              </w:rPr>
            </w:pPr>
            <w:r w:rsidRPr="00E93A8F">
              <w:rPr>
                <w:sz w:val="20"/>
                <w:szCs w:val="20"/>
              </w:rPr>
              <w:t xml:space="preserve">Discretion may be applied by </w:t>
            </w:r>
            <w:r w:rsidR="00FB78A2" w:rsidRPr="00E93A8F">
              <w:rPr>
                <w:sz w:val="20"/>
                <w:szCs w:val="20"/>
              </w:rPr>
              <w:t>Assessment Board</w:t>
            </w:r>
            <w:r w:rsidRPr="00E93A8F">
              <w:rPr>
                <w:sz w:val="20"/>
                <w:szCs w:val="20"/>
              </w:rPr>
              <w:t>s considering students under I4.5 and I4.6 in line with the University’s guidelines for the operation of d</w:t>
            </w:r>
            <w:r w:rsidR="00550A37" w:rsidRPr="00E93A8F">
              <w:rPr>
                <w:sz w:val="20"/>
                <w:szCs w:val="20"/>
              </w:rPr>
              <w:t>iscretion outlined in Appendix 12</w:t>
            </w:r>
            <w:r w:rsidRPr="00E93A8F">
              <w:rPr>
                <w:sz w:val="20"/>
                <w:szCs w:val="20"/>
              </w:rPr>
              <w:t>.</w:t>
            </w:r>
          </w:p>
          <w:p w14:paraId="3811D18A" w14:textId="77777777" w:rsidR="00F1103D" w:rsidRPr="00E93A8F" w:rsidRDefault="00F1103D" w:rsidP="00D80A8A">
            <w:pPr>
              <w:pStyle w:val="NoSpacing"/>
              <w:rPr>
                <w:sz w:val="20"/>
                <w:szCs w:val="20"/>
              </w:rPr>
            </w:pPr>
          </w:p>
        </w:tc>
      </w:tr>
      <w:tr w:rsidR="00F1103D" w:rsidRPr="00E93A8F" w14:paraId="10E6BB9A" w14:textId="77777777" w:rsidTr="00886CC1">
        <w:trPr>
          <w:gridAfter w:val="1"/>
          <w:wAfter w:w="7" w:type="pct"/>
          <w:trHeight w:val="284"/>
          <w:tblHeader/>
        </w:trPr>
        <w:tc>
          <w:tcPr>
            <w:tcW w:w="558" w:type="pct"/>
            <w:shd w:val="clear" w:color="auto" w:fill="auto"/>
          </w:tcPr>
          <w:p w14:paraId="45E59428" w14:textId="77777777" w:rsidR="00F1103D" w:rsidRPr="00E93A8F" w:rsidRDefault="00F1103D" w:rsidP="00D80A8A">
            <w:pPr>
              <w:rPr>
                <w:rFonts w:cs="Arial"/>
                <w:sz w:val="20"/>
              </w:rPr>
            </w:pPr>
            <w:r w:rsidRPr="00E93A8F">
              <w:rPr>
                <w:rFonts w:cs="Arial"/>
                <w:sz w:val="20"/>
              </w:rPr>
              <w:t>I4.10</w:t>
            </w:r>
          </w:p>
        </w:tc>
        <w:tc>
          <w:tcPr>
            <w:tcW w:w="4435" w:type="pct"/>
            <w:shd w:val="clear" w:color="auto" w:fill="auto"/>
          </w:tcPr>
          <w:p w14:paraId="090FD41C" w14:textId="77777777" w:rsidR="00F1103D" w:rsidRPr="00E93A8F" w:rsidRDefault="00F1103D" w:rsidP="00D80A8A">
            <w:pPr>
              <w:rPr>
                <w:rFonts w:cs="Arial"/>
                <w:i/>
                <w:sz w:val="20"/>
              </w:rPr>
            </w:pPr>
            <w:r w:rsidRPr="00E93A8F">
              <w:rPr>
                <w:rFonts w:cs="Arial"/>
                <w:i/>
                <w:sz w:val="20"/>
              </w:rPr>
              <w:t>Repeat Year</w:t>
            </w:r>
          </w:p>
          <w:p w14:paraId="6ADF3AFC" w14:textId="59A84145" w:rsidR="00F1103D" w:rsidRPr="00E93A8F" w:rsidRDefault="005C49DE" w:rsidP="00963A38">
            <w:pPr>
              <w:rPr>
                <w:rFonts w:cs="Arial"/>
                <w:i/>
                <w:iCs/>
                <w:sz w:val="20"/>
              </w:rPr>
            </w:pPr>
            <w:r w:rsidRPr="00E93A8F">
              <w:rPr>
                <w:sz w:val="20"/>
                <w:szCs w:val="20"/>
              </w:rPr>
              <w:t xml:space="preserve">The University may agree </w:t>
            </w:r>
            <w:r w:rsidR="00F1103D" w:rsidRPr="00E93A8F">
              <w:rPr>
                <w:rFonts w:cs="Arial"/>
                <w:sz w:val="20"/>
                <w:szCs w:val="20"/>
              </w:rPr>
              <w:t xml:space="preserve">that a full-time student be allowed to repeat the year as if for the first time. In such cases, all modules/ assessments must be repeated. No marks will carry over from the previous attempt.  </w:t>
            </w:r>
          </w:p>
        </w:tc>
      </w:tr>
      <w:tr w:rsidR="00F1103D" w:rsidRPr="00E93A8F" w14:paraId="6221D4E3" w14:textId="77777777" w:rsidTr="00886CC1">
        <w:trPr>
          <w:trHeight w:val="284"/>
          <w:tblHeader/>
        </w:trPr>
        <w:tc>
          <w:tcPr>
            <w:tcW w:w="558" w:type="pct"/>
            <w:shd w:val="clear" w:color="auto" w:fill="auto"/>
          </w:tcPr>
          <w:p w14:paraId="7EB7C5B4" w14:textId="4BF41A0D" w:rsidR="00F1103D" w:rsidRPr="00E93A8F" w:rsidRDefault="00F1103D" w:rsidP="00D80A8A">
            <w:pPr>
              <w:rPr>
                <w:rFonts w:cs="Arial"/>
                <w:sz w:val="20"/>
              </w:rPr>
            </w:pPr>
          </w:p>
        </w:tc>
        <w:tc>
          <w:tcPr>
            <w:tcW w:w="4442" w:type="pct"/>
            <w:gridSpan w:val="2"/>
            <w:shd w:val="clear" w:color="auto" w:fill="auto"/>
          </w:tcPr>
          <w:p w14:paraId="0C70E585" w14:textId="77777777" w:rsidR="00F1103D" w:rsidRPr="00E93A8F" w:rsidRDefault="00F1103D" w:rsidP="00D80A8A">
            <w:pPr>
              <w:rPr>
                <w:rFonts w:cs="Arial"/>
                <w:sz w:val="20"/>
              </w:rPr>
            </w:pPr>
          </w:p>
        </w:tc>
      </w:tr>
      <w:tr w:rsidR="00F1103D" w:rsidRPr="00E93A8F" w14:paraId="4B2EB73E" w14:textId="77777777" w:rsidTr="00886CC1">
        <w:trPr>
          <w:gridAfter w:val="1"/>
          <w:wAfter w:w="7" w:type="pct"/>
          <w:trHeight w:val="284"/>
          <w:tblHeader/>
        </w:trPr>
        <w:tc>
          <w:tcPr>
            <w:tcW w:w="558" w:type="pct"/>
            <w:shd w:val="clear" w:color="auto" w:fill="auto"/>
          </w:tcPr>
          <w:p w14:paraId="46F103CC" w14:textId="612F1149" w:rsidR="00F1103D" w:rsidRPr="00E93A8F" w:rsidRDefault="00F1103D" w:rsidP="00D80A8A">
            <w:pPr>
              <w:rPr>
                <w:rFonts w:cs="Arial"/>
                <w:sz w:val="20"/>
              </w:rPr>
            </w:pPr>
            <w:r w:rsidRPr="00E93A8F">
              <w:rPr>
                <w:rFonts w:cs="Arial"/>
                <w:sz w:val="20"/>
              </w:rPr>
              <w:t>I4.1</w:t>
            </w:r>
            <w:r w:rsidR="00963A38" w:rsidRPr="00E93A8F">
              <w:rPr>
                <w:rFonts w:cs="Arial"/>
                <w:sz w:val="20"/>
              </w:rPr>
              <w:t>1</w:t>
            </w:r>
          </w:p>
        </w:tc>
        <w:tc>
          <w:tcPr>
            <w:tcW w:w="4435" w:type="pct"/>
            <w:shd w:val="clear" w:color="auto" w:fill="auto"/>
          </w:tcPr>
          <w:p w14:paraId="272607EC" w14:textId="6BEE00D1" w:rsidR="00F1103D" w:rsidRPr="00E93A8F" w:rsidRDefault="00F1103D" w:rsidP="00D80A8A">
            <w:pPr>
              <w:rPr>
                <w:rFonts w:cs="Arial"/>
                <w:i/>
                <w:iCs/>
                <w:sz w:val="20"/>
              </w:rPr>
            </w:pPr>
            <w:r w:rsidRPr="00E93A8F">
              <w:rPr>
                <w:rFonts w:cs="Arial"/>
                <w:sz w:val="20"/>
              </w:rPr>
              <w:t xml:space="preserve">The opportunity to repeat a year is only available once within </w:t>
            </w:r>
            <w:r w:rsidR="00062255" w:rsidRPr="00E93A8F">
              <w:rPr>
                <w:rFonts w:cs="Arial"/>
                <w:sz w:val="20"/>
              </w:rPr>
              <w:t>s</w:t>
            </w:r>
            <w:r w:rsidRPr="00E93A8F">
              <w:rPr>
                <w:rFonts w:cs="Arial"/>
                <w:sz w:val="20"/>
              </w:rPr>
              <w:t xml:space="preserve">tage </w:t>
            </w:r>
            <w:r w:rsidR="00062255" w:rsidRPr="00E93A8F">
              <w:rPr>
                <w:rFonts w:cs="Arial"/>
                <w:sz w:val="20"/>
              </w:rPr>
              <w:t>t</w:t>
            </w:r>
            <w:r w:rsidR="00FC4282" w:rsidRPr="00E93A8F">
              <w:rPr>
                <w:rFonts w:cs="Arial"/>
                <w:sz w:val="20"/>
              </w:rPr>
              <w:t xml:space="preserve">wo </w:t>
            </w:r>
            <w:r w:rsidRPr="00E93A8F">
              <w:rPr>
                <w:rFonts w:cs="Arial"/>
                <w:sz w:val="20"/>
              </w:rPr>
              <w:t>of a staged programme or otherwise within the durat</w:t>
            </w:r>
            <w:r w:rsidR="00AC593F" w:rsidRPr="00E93A8F">
              <w:rPr>
                <w:rFonts w:cs="Arial"/>
                <w:sz w:val="20"/>
              </w:rPr>
              <w:t>ion of a programme registration</w:t>
            </w:r>
            <w:r w:rsidRPr="00E93A8F">
              <w:rPr>
                <w:rFonts w:cs="Arial"/>
                <w:sz w:val="20"/>
              </w:rPr>
              <w:t xml:space="preserve"> </w:t>
            </w:r>
            <w:r w:rsidRPr="00E93A8F">
              <w:rPr>
                <w:rFonts w:cs="Arial"/>
                <w:i/>
                <w:iCs/>
                <w:sz w:val="20"/>
              </w:rPr>
              <w:t>(see Appendix 1</w:t>
            </w:r>
            <w:r w:rsidR="00AB12E3" w:rsidRPr="00E93A8F">
              <w:rPr>
                <w:rFonts w:cs="Arial"/>
                <w:i/>
                <w:iCs/>
                <w:sz w:val="20"/>
              </w:rPr>
              <w:t>0</w:t>
            </w:r>
            <w:r w:rsidRPr="00E93A8F">
              <w:rPr>
                <w:rFonts w:cs="Arial"/>
                <w:i/>
                <w:iCs/>
                <w:sz w:val="20"/>
              </w:rPr>
              <w:t>)</w:t>
            </w:r>
            <w:r w:rsidR="00AC593F" w:rsidRPr="00E93A8F">
              <w:rPr>
                <w:rFonts w:cs="Arial"/>
                <w:i/>
                <w:iCs/>
                <w:sz w:val="20"/>
              </w:rPr>
              <w:t>.</w:t>
            </w:r>
          </w:p>
          <w:p w14:paraId="2C89B691" w14:textId="77777777" w:rsidR="00D007CC" w:rsidRPr="00E93A8F" w:rsidRDefault="00D007CC" w:rsidP="00D80A8A">
            <w:pPr>
              <w:rPr>
                <w:rFonts w:cs="Arial"/>
                <w:i/>
                <w:iCs/>
                <w:sz w:val="20"/>
              </w:rPr>
            </w:pPr>
          </w:p>
          <w:p w14:paraId="3A2DAE52" w14:textId="77777777" w:rsidR="00D007CC" w:rsidRPr="00E93A8F" w:rsidRDefault="00D007CC" w:rsidP="00D80A8A">
            <w:pPr>
              <w:rPr>
                <w:rFonts w:cs="Arial"/>
                <w:i/>
                <w:sz w:val="20"/>
                <w:szCs w:val="20"/>
              </w:rPr>
            </w:pPr>
            <w:r w:rsidRPr="00E93A8F">
              <w:rPr>
                <w:rFonts w:cs="Arial"/>
                <w:i/>
                <w:sz w:val="20"/>
                <w:szCs w:val="20"/>
              </w:rPr>
              <w:t xml:space="preserve">For the MBChB programme, the opportunity to repeat the year is only available once within the duration of a programme registration. </w:t>
            </w:r>
          </w:p>
          <w:p w14:paraId="272B8233" w14:textId="790AC08C" w:rsidR="00D007CC" w:rsidRPr="00E93A8F" w:rsidRDefault="00D007CC" w:rsidP="00D80A8A">
            <w:pPr>
              <w:rPr>
                <w:rFonts w:cs="Arial"/>
                <w:i/>
                <w:iCs/>
                <w:sz w:val="20"/>
              </w:rPr>
            </w:pPr>
          </w:p>
        </w:tc>
      </w:tr>
      <w:tr w:rsidR="00F1103D" w:rsidRPr="00E93A8F" w14:paraId="7A219264" w14:textId="77777777" w:rsidTr="00886CC1">
        <w:trPr>
          <w:gridAfter w:val="1"/>
          <w:wAfter w:w="7" w:type="pct"/>
          <w:trHeight w:val="284"/>
          <w:tblHeader/>
        </w:trPr>
        <w:tc>
          <w:tcPr>
            <w:tcW w:w="558" w:type="pct"/>
            <w:shd w:val="clear" w:color="auto" w:fill="auto"/>
          </w:tcPr>
          <w:p w14:paraId="5A38A1C2" w14:textId="77777777" w:rsidR="00F1103D" w:rsidRPr="00E93A8F" w:rsidRDefault="00F1103D" w:rsidP="00D80A8A">
            <w:pPr>
              <w:rPr>
                <w:rFonts w:cs="Arial"/>
                <w:sz w:val="20"/>
              </w:rPr>
            </w:pPr>
          </w:p>
        </w:tc>
        <w:tc>
          <w:tcPr>
            <w:tcW w:w="4435" w:type="pct"/>
            <w:shd w:val="clear" w:color="auto" w:fill="auto"/>
          </w:tcPr>
          <w:p w14:paraId="49A28051" w14:textId="77777777" w:rsidR="00F1103D" w:rsidRPr="00E93A8F" w:rsidRDefault="00F1103D" w:rsidP="00D80A8A">
            <w:pPr>
              <w:rPr>
                <w:rFonts w:cs="Arial"/>
                <w:sz w:val="20"/>
              </w:rPr>
            </w:pPr>
          </w:p>
        </w:tc>
      </w:tr>
      <w:tr w:rsidR="00F1103D" w:rsidRPr="00E93A8F" w14:paraId="1D7EFA9E" w14:textId="77777777" w:rsidTr="00886CC1">
        <w:trPr>
          <w:gridAfter w:val="1"/>
          <w:wAfter w:w="7" w:type="pct"/>
          <w:trHeight w:val="284"/>
          <w:tblHeader/>
        </w:trPr>
        <w:tc>
          <w:tcPr>
            <w:tcW w:w="558" w:type="pct"/>
            <w:shd w:val="clear" w:color="auto" w:fill="auto"/>
          </w:tcPr>
          <w:p w14:paraId="74FA06E7" w14:textId="77777777" w:rsidR="00F1103D" w:rsidRPr="00E93A8F" w:rsidRDefault="00F1103D" w:rsidP="00D80A8A">
            <w:pPr>
              <w:pStyle w:val="Heading2"/>
            </w:pPr>
          </w:p>
          <w:p w14:paraId="36E7C06F" w14:textId="77777777" w:rsidR="00F1103D" w:rsidRPr="00E93A8F" w:rsidRDefault="00F1103D" w:rsidP="00D80A8A">
            <w:pPr>
              <w:pStyle w:val="Heading2"/>
            </w:pPr>
            <w:r w:rsidRPr="00E93A8F">
              <w:t>I5</w:t>
            </w:r>
          </w:p>
        </w:tc>
        <w:tc>
          <w:tcPr>
            <w:tcW w:w="4435" w:type="pct"/>
            <w:shd w:val="clear" w:color="auto" w:fill="auto"/>
          </w:tcPr>
          <w:p w14:paraId="73CE272E" w14:textId="77777777" w:rsidR="00F1103D" w:rsidRPr="00E93A8F" w:rsidRDefault="00F1103D" w:rsidP="00D80A8A">
            <w:pPr>
              <w:pStyle w:val="Heading2"/>
            </w:pPr>
          </w:p>
          <w:p w14:paraId="46C20D24" w14:textId="77777777" w:rsidR="00F1103D" w:rsidRPr="00E93A8F" w:rsidRDefault="00F1103D" w:rsidP="00D80A8A">
            <w:pPr>
              <w:pStyle w:val="Heading2"/>
            </w:pPr>
            <w:r w:rsidRPr="00E93A8F">
              <w:t xml:space="preserve">Progress Review </w:t>
            </w:r>
          </w:p>
        </w:tc>
      </w:tr>
      <w:tr w:rsidR="00F1103D" w:rsidRPr="00E93A8F" w14:paraId="6CC3F27D" w14:textId="77777777" w:rsidTr="00886CC1">
        <w:trPr>
          <w:gridAfter w:val="1"/>
          <w:wAfter w:w="7" w:type="pct"/>
          <w:trHeight w:val="284"/>
          <w:tblHeader/>
        </w:trPr>
        <w:tc>
          <w:tcPr>
            <w:tcW w:w="558" w:type="pct"/>
            <w:shd w:val="clear" w:color="auto" w:fill="auto"/>
          </w:tcPr>
          <w:p w14:paraId="2B613F64" w14:textId="77777777" w:rsidR="00F1103D" w:rsidRPr="00E93A8F" w:rsidRDefault="00F1103D" w:rsidP="00D80A8A">
            <w:pPr>
              <w:rPr>
                <w:rFonts w:cs="Arial"/>
                <w:sz w:val="20"/>
              </w:rPr>
            </w:pPr>
          </w:p>
        </w:tc>
        <w:tc>
          <w:tcPr>
            <w:tcW w:w="4435" w:type="pct"/>
            <w:shd w:val="clear" w:color="auto" w:fill="auto"/>
          </w:tcPr>
          <w:p w14:paraId="4CC99773" w14:textId="77777777" w:rsidR="00F1103D" w:rsidRPr="00E93A8F" w:rsidRDefault="00F1103D" w:rsidP="00D80A8A">
            <w:pPr>
              <w:rPr>
                <w:rFonts w:cs="Arial"/>
                <w:i/>
                <w:iCs/>
                <w:sz w:val="20"/>
              </w:rPr>
            </w:pPr>
          </w:p>
        </w:tc>
      </w:tr>
      <w:tr w:rsidR="00F1103D" w:rsidRPr="00E93A8F" w14:paraId="08D6C3CF" w14:textId="77777777" w:rsidTr="00886CC1">
        <w:trPr>
          <w:gridAfter w:val="1"/>
          <w:wAfter w:w="7" w:type="pct"/>
          <w:trHeight w:val="284"/>
          <w:tblHeader/>
        </w:trPr>
        <w:tc>
          <w:tcPr>
            <w:tcW w:w="558" w:type="pct"/>
            <w:shd w:val="clear" w:color="auto" w:fill="auto"/>
          </w:tcPr>
          <w:p w14:paraId="343A8BD7" w14:textId="77777777" w:rsidR="00F1103D" w:rsidRPr="00E93A8F" w:rsidRDefault="00F1103D" w:rsidP="00D80A8A">
            <w:pPr>
              <w:rPr>
                <w:rFonts w:cs="Arial"/>
                <w:sz w:val="20"/>
              </w:rPr>
            </w:pPr>
            <w:r w:rsidRPr="00E93A8F">
              <w:rPr>
                <w:rFonts w:cs="Arial"/>
                <w:sz w:val="20"/>
              </w:rPr>
              <w:t>I5.1</w:t>
            </w:r>
          </w:p>
        </w:tc>
        <w:tc>
          <w:tcPr>
            <w:tcW w:w="4435" w:type="pct"/>
            <w:shd w:val="clear" w:color="auto" w:fill="auto"/>
          </w:tcPr>
          <w:p w14:paraId="45137645" w14:textId="45A6A9D0" w:rsidR="00F1103D" w:rsidRPr="00E93A8F" w:rsidRDefault="00F1103D" w:rsidP="00D80A8A">
            <w:pPr>
              <w:pStyle w:val="BodyText2"/>
              <w:jc w:val="left"/>
              <w:rPr>
                <w:rFonts w:ascii="Arial" w:hAnsi="Arial" w:cs="Arial"/>
              </w:rPr>
            </w:pPr>
            <w:r w:rsidRPr="00E93A8F">
              <w:rPr>
                <w:rFonts w:ascii="Arial" w:hAnsi="Arial" w:cs="Arial"/>
              </w:rPr>
              <w:t xml:space="preserve">Faculties are responsible for ensuring that student academic and professional progress is regularly monitored. Any student whose progress causes serious concern will be asked to attend a </w:t>
            </w:r>
            <w:r w:rsidR="001D37E6" w:rsidRPr="00E93A8F">
              <w:rPr>
                <w:rFonts w:ascii="Arial" w:hAnsi="Arial" w:cs="Arial"/>
              </w:rPr>
              <w:t xml:space="preserve">review </w:t>
            </w:r>
            <w:r w:rsidRPr="00E93A8F">
              <w:rPr>
                <w:rFonts w:ascii="Arial" w:hAnsi="Arial" w:cs="Arial"/>
              </w:rPr>
              <w:t>meeting.</w:t>
            </w:r>
          </w:p>
          <w:p w14:paraId="16AD13A1" w14:textId="77777777" w:rsidR="00F1103D" w:rsidRPr="00E93A8F" w:rsidRDefault="00F1103D" w:rsidP="00D80A8A">
            <w:pPr>
              <w:rPr>
                <w:rFonts w:cs="Arial"/>
                <w:sz w:val="20"/>
              </w:rPr>
            </w:pPr>
          </w:p>
        </w:tc>
      </w:tr>
      <w:tr w:rsidR="00F1103D" w:rsidRPr="00E93A8F" w14:paraId="7731D259" w14:textId="77777777" w:rsidTr="00886CC1">
        <w:trPr>
          <w:gridAfter w:val="1"/>
          <w:wAfter w:w="7" w:type="pct"/>
          <w:trHeight w:val="284"/>
          <w:tblHeader/>
        </w:trPr>
        <w:tc>
          <w:tcPr>
            <w:tcW w:w="558" w:type="pct"/>
            <w:shd w:val="clear" w:color="auto" w:fill="auto"/>
          </w:tcPr>
          <w:p w14:paraId="32229825" w14:textId="77777777" w:rsidR="00F1103D" w:rsidRPr="00E93A8F" w:rsidRDefault="00F1103D" w:rsidP="00D80A8A">
            <w:pPr>
              <w:rPr>
                <w:rFonts w:cs="Arial"/>
                <w:sz w:val="20"/>
              </w:rPr>
            </w:pPr>
            <w:r w:rsidRPr="00E93A8F">
              <w:rPr>
                <w:rFonts w:cs="Arial"/>
                <w:sz w:val="20"/>
              </w:rPr>
              <w:t>I5.2</w:t>
            </w:r>
          </w:p>
        </w:tc>
        <w:tc>
          <w:tcPr>
            <w:tcW w:w="4435" w:type="pct"/>
            <w:shd w:val="clear" w:color="auto" w:fill="auto"/>
          </w:tcPr>
          <w:p w14:paraId="743382E7" w14:textId="7F02AD1E" w:rsidR="00F1103D" w:rsidRPr="00E93A8F" w:rsidRDefault="00F1103D" w:rsidP="00D80A8A">
            <w:pPr>
              <w:pStyle w:val="BodyText2"/>
              <w:jc w:val="left"/>
              <w:rPr>
                <w:rFonts w:ascii="Arial" w:hAnsi="Arial" w:cs="Arial"/>
              </w:rPr>
            </w:pPr>
            <w:r w:rsidRPr="00E93A8F">
              <w:rPr>
                <w:rFonts w:ascii="Arial" w:hAnsi="Arial" w:cs="Arial"/>
              </w:rPr>
              <w:t xml:space="preserve">Students may also request a </w:t>
            </w:r>
            <w:r w:rsidR="001D37E6" w:rsidRPr="00E93A8F">
              <w:rPr>
                <w:rFonts w:ascii="Arial" w:hAnsi="Arial" w:cs="Arial"/>
              </w:rPr>
              <w:t xml:space="preserve">review </w:t>
            </w:r>
            <w:r w:rsidRPr="00E93A8F">
              <w:rPr>
                <w:rFonts w:ascii="Arial" w:hAnsi="Arial" w:cs="Arial"/>
              </w:rPr>
              <w:t>meeting if they are seeking a formal opportunity to discuss their progress and explore options.</w:t>
            </w:r>
          </w:p>
        </w:tc>
      </w:tr>
      <w:tr w:rsidR="00F1103D" w:rsidRPr="00E93A8F" w14:paraId="0F27403F" w14:textId="77777777" w:rsidTr="00886CC1">
        <w:trPr>
          <w:gridAfter w:val="1"/>
          <w:wAfter w:w="7" w:type="pct"/>
          <w:trHeight w:val="284"/>
          <w:tblHeader/>
        </w:trPr>
        <w:tc>
          <w:tcPr>
            <w:tcW w:w="558" w:type="pct"/>
            <w:shd w:val="clear" w:color="auto" w:fill="auto"/>
          </w:tcPr>
          <w:p w14:paraId="4D5F990B" w14:textId="77777777" w:rsidR="00F1103D" w:rsidRPr="00E93A8F" w:rsidRDefault="00F1103D" w:rsidP="00D80A8A">
            <w:pPr>
              <w:rPr>
                <w:rFonts w:cs="Arial"/>
                <w:sz w:val="20"/>
              </w:rPr>
            </w:pPr>
          </w:p>
        </w:tc>
        <w:tc>
          <w:tcPr>
            <w:tcW w:w="4435" w:type="pct"/>
            <w:shd w:val="clear" w:color="auto" w:fill="auto"/>
          </w:tcPr>
          <w:p w14:paraId="677F0672" w14:textId="77777777" w:rsidR="00F1103D" w:rsidRPr="00E93A8F" w:rsidRDefault="00F1103D" w:rsidP="00D80A8A">
            <w:pPr>
              <w:pStyle w:val="BodyText2"/>
              <w:jc w:val="left"/>
              <w:rPr>
                <w:rFonts w:ascii="Arial" w:hAnsi="Arial" w:cs="Arial"/>
              </w:rPr>
            </w:pPr>
          </w:p>
        </w:tc>
      </w:tr>
      <w:tr w:rsidR="00F1103D" w:rsidRPr="00E93A8F" w14:paraId="13C7D37E" w14:textId="77777777" w:rsidTr="00886CC1">
        <w:trPr>
          <w:gridAfter w:val="1"/>
          <w:wAfter w:w="7" w:type="pct"/>
          <w:trHeight w:val="284"/>
          <w:tblHeader/>
        </w:trPr>
        <w:tc>
          <w:tcPr>
            <w:tcW w:w="558" w:type="pct"/>
            <w:shd w:val="clear" w:color="auto" w:fill="auto"/>
          </w:tcPr>
          <w:p w14:paraId="6FD87BE3" w14:textId="77777777" w:rsidR="00F1103D" w:rsidRPr="00E93A8F" w:rsidRDefault="00F1103D" w:rsidP="00D80A8A">
            <w:pPr>
              <w:pStyle w:val="Heading2"/>
            </w:pPr>
          </w:p>
          <w:p w14:paraId="5F15ACD9" w14:textId="77777777" w:rsidR="00F1103D" w:rsidRPr="00E93A8F" w:rsidRDefault="00F1103D" w:rsidP="00D80A8A">
            <w:pPr>
              <w:pStyle w:val="Heading2"/>
            </w:pPr>
            <w:r w:rsidRPr="00E93A8F">
              <w:t>I6</w:t>
            </w:r>
          </w:p>
        </w:tc>
        <w:tc>
          <w:tcPr>
            <w:tcW w:w="4435" w:type="pct"/>
            <w:shd w:val="clear" w:color="auto" w:fill="auto"/>
          </w:tcPr>
          <w:p w14:paraId="5D94E48F" w14:textId="77777777" w:rsidR="00F1103D" w:rsidRPr="00E93A8F" w:rsidRDefault="00F1103D" w:rsidP="00D80A8A">
            <w:pPr>
              <w:pStyle w:val="Heading2"/>
            </w:pPr>
          </w:p>
          <w:p w14:paraId="34113916" w14:textId="77777777" w:rsidR="00F1103D" w:rsidRPr="00E93A8F" w:rsidRDefault="00F1103D" w:rsidP="00D80A8A">
            <w:pPr>
              <w:pStyle w:val="Heading2"/>
              <w:rPr>
                <w:i/>
                <w:iCs/>
              </w:rPr>
            </w:pPr>
            <w:r w:rsidRPr="00E93A8F">
              <w:t>Academic or Professional Exclusion</w:t>
            </w:r>
          </w:p>
        </w:tc>
      </w:tr>
      <w:tr w:rsidR="00F1103D" w:rsidRPr="00E93A8F" w14:paraId="726335F6" w14:textId="77777777" w:rsidTr="00886CC1">
        <w:trPr>
          <w:gridAfter w:val="1"/>
          <w:wAfter w:w="7" w:type="pct"/>
          <w:trHeight w:val="284"/>
          <w:tblHeader/>
        </w:trPr>
        <w:tc>
          <w:tcPr>
            <w:tcW w:w="558" w:type="pct"/>
            <w:shd w:val="clear" w:color="auto" w:fill="auto"/>
          </w:tcPr>
          <w:p w14:paraId="74093BB9" w14:textId="77777777" w:rsidR="00F1103D" w:rsidRPr="00E93A8F" w:rsidRDefault="00F1103D" w:rsidP="00D80A8A">
            <w:pPr>
              <w:rPr>
                <w:rFonts w:cs="Arial"/>
                <w:sz w:val="20"/>
              </w:rPr>
            </w:pPr>
          </w:p>
        </w:tc>
        <w:tc>
          <w:tcPr>
            <w:tcW w:w="4435" w:type="pct"/>
            <w:shd w:val="clear" w:color="auto" w:fill="auto"/>
          </w:tcPr>
          <w:p w14:paraId="214515D4" w14:textId="77777777" w:rsidR="00F1103D" w:rsidRPr="00E93A8F" w:rsidRDefault="00F1103D" w:rsidP="00D80A8A">
            <w:pPr>
              <w:rPr>
                <w:rFonts w:cs="Arial"/>
                <w:i/>
                <w:iCs/>
                <w:sz w:val="20"/>
              </w:rPr>
            </w:pPr>
          </w:p>
        </w:tc>
      </w:tr>
      <w:tr w:rsidR="00F1103D" w:rsidRPr="00E93A8F" w14:paraId="548A54B7" w14:textId="77777777" w:rsidTr="00886CC1">
        <w:trPr>
          <w:trHeight w:val="284"/>
          <w:tblHeader/>
        </w:trPr>
        <w:tc>
          <w:tcPr>
            <w:tcW w:w="558" w:type="pct"/>
            <w:shd w:val="clear" w:color="auto" w:fill="auto"/>
          </w:tcPr>
          <w:p w14:paraId="631A174D" w14:textId="77777777" w:rsidR="00F1103D" w:rsidRPr="00E93A8F" w:rsidRDefault="00F1103D" w:rsidP="00D80A8A">
            <w:pPr>
              <w:rPr>
                <w:rFonts w:cs="Arial"/>
                <w:sz w:val="20"/>
              </w:rPr>
            </w:pPr>
            <w:r w:rsidRPr="00E93A8F">
              <w:rPr>
                <w:rFonts w:cs="Arial"/>
                <w:sz w:val="20"/>
              </w:rPr>
              <w:t>I6.1</w:t>
            </w:r>
          </w:p>
        </w:tc>
        <w:tc>
          <w:tcPr>
            <w:tcW w:w="4442" w:type="pct"/>
            <w:gridSpan w:val="2"/>
            <w:shd w:val="clear" w:color="auto" w:fill="auto"/>
          </w:tcPr>
          <w:p w14:paraId="7AFCC567" w14:textId="77777777" w:rsidR="00F1103D" w:rsidRPr="00E93A8F" w:rsidRDefault="00F1103D" w:rsidP="00D80A8A">
            <w:pPr>
              <w:keepNext/>
              <w:outlineLvl w:val="6"/>
              <w:rPr>
                <w:rFonts w:cs="Arial"/>
                <w:sz w:val="20"/>
              </w:rPr>
            </w:pPr>
            <w:r w:rsidRPr="00E93A8F">
              <w:rPr>
                <w:rFonts w:cs="Arial"/>
                <w:sz w:val="20"/>
              </w:rPr>
              <w:t>A student whose academic progress is a cause for serious concern and who does not engage with progress review arrangements outlined in I5.1 may be required to withdraw from the University.</w:t>
            </w:r>
          </w:p>
          <w:p w14:paraId="4E2DF7DA" w14:textId="77777777" w:rsidR="00F1103D" w:rsidRPr="00E93A8F" w:rsidRDefault="00F1103D" w:rsidP="00D80A8A">
            <w:pPr>
              <w:keepNext/>
              <w:outlineLvl w:val="6"/>
              <w:rPr>
                <w:rFonts w:cs="Arial"/>
                <w:sz w:val="20"/>
              </w:rPr>
            </w:pPr>
          </w:p>
        </w:tc>
      </w:tr>
      <w:tr w:rsidR="00F1103D" w:rsidRPr="00E93A8F" w14:paraId="47FE66E3" w14:textId="77777777" w:rsidTr="00886CC1">
        <w:trPr>
          <w:gridAfter w:val="1"/>
          <w:wAfter w:w="7" w:type="pct"/>
          <w:trHeight w:val="284"/>
          <w:tblHeader/>
        </w:trPr>
        <w:tc>
          <w:tcPr>
            <w:tcW w:w="558" w:type="pct"/>
            <w:shd w:val="clear" w:color="auto" w:fill="auto"/>
          </w:tcPr>
          <w:p w14:paraId="59E0C73F" w14:textId="77777777" w:rsidR="00F1103D" w:rsidRPr="00E93A8F" w:rsidRDefault="00F1103D" w:rsidP="00D80A8A">
            <w:pPr>
              <w:rPr>
                <w:rFonts w:cs="Arial"/>
                <w:sz w:val="20"/>
              </w:rPr>
            </w:pPr>
            <w:r w:rsidRPr="00E93A8F">
              <w:rPr>
                <w:rFonts w:cs="Arial"/>
                <w:sz w:val="20"/>
              </w:rPr>
              <w:t>I6.2</w:t>
            </w:r>
          </w:p>
        </w:tc>
        <w:tc>
          <w:tcPr>
            <w:tcW w:w="4435" w:type="pct"/>
            <w:shd w:val="clear" w:color="auto" w:fill="auto"/>
          </w:tcPr>
          <w:p w14:paraId="1F48A2C4" w14:textId="2ADAFF31" w:rsidR="00F1103D" w:rsidRPr="00E93A8F" w:rsidRDefault="00F1103D" w:rsidP="00D80A8A">
            <w:pPr>
              <w:pStyle w:val="Heading7"/>
              <w:jc w:val="left"/>
              <w:rPr>
                <w:rFonts w:ascii="Arial" w:hAnsi="Arial" w:cs="Arial"/>
                <w:i w:val="0"/>
                <w:iCs w:val="0"/>
              </w:rPr>
            </w:pPr>
            <w:r w:rsidRPr="00E93A8F">
              <w:rPr>
                <w:rFonts w:ascii="Arial" w:hAnsi="Arial" w:cs="Arial"/>
                <w:i w:val="0"/>
                <w:iCs w:val="0"/>
              </w:rPr>
              <w:t xml:space="preserve">Programmes that confer a licence to practise in addition to an academic award may need to terminate a student’s studies because of performance in the professional practice element. Such cases are dealt with under </w:t>
            </w:r>
            <w:r w:rsidR="00FC4282" w:rsidRPr="00E93A8F">
              <w:rPr>
                <w:rFonts w:ascii="Arial" w:hAnsi="Arial" w:cs="Arial"/>
                <w:i w:val="0"/>
                <w:iCs w:val="0"/>
              </w:rPr>
              <w:t xml:space="preserve">Fitness to Practise </w:t>
            </w:r>
            <w:r w:rsidRPr="00E93A8F">
              <w:rPr>
                <w:rFonts w:ascii="Arial" w:hAnsi="Arial" w:cs="Arial"/>
                <w:i w:val="0"/>
                <w:iCs w:val="0"/>
              </w:rPr>
              <w:t xml:space="preserve">Procedures </w:t>
            </w:r>
            <w:r w:rsidRPr="00E93A8F">
              <w:rPr>
                <w:rFonts w:ascii="Arial" w:hAnsi="Arial" w:cs="Arial"/>
              </w:rPr>
              <w:t>(Appendix 1</w:t>
            </w:r>
            <w:r w:rsidR="004D221E" w:rsidRPr="00E93A8F">
              <w:rPr>
                <w:rFonts w:ascii="Arial" w:hAnsi="Arial" w:cs="Arial"/>
              </w:rPr>
              <w:t>7</w:t>
            </w:r>
            <w:r w:rsidRPr="00E93A8F">
              <w:rPr>
                <w:rFonts w:ascii="Arial" w:hAnsi="Arial" w:cs="Arial"/>
              </w:rPr>
              <w:t>)</w:t>
            </w:r>
            <w:r w:rsidRPr="00E93A8F">
              <w:rPr>
                <w:rFonts w:ascii="Arial" w:hAnsi="Arial" w:cs="Arial"/>
                <w:i w:val="0"/>
                <w:iCs w:val="0"/>
              </w:rPr>
              <w:t xml:space="preserve">. Wherever possible the University will seek to transfer such students to an appropriate alternative academic programme. The entry point will be determined by the compatibility of the programmes and may involve loss of time to complete </w:t>
            </w:r>
            <w:r w:rsidR="00E5764E" w:rsidRPr="00E93A8F">
              <w:rPr>
                <w:rFonts w:ascii="Arial" w:hAnsi="Arial" w:cs="Arial"/>
                <w:i w:val="0"/>
                <w:iCs w:val="0"/>
              </w:rPr>
              <w:t xml:space="preserve">the </w:t>
            </w:r>
            <w:r w:rsidRPr="00E93A8F">
              <w:rPr>
                <w:rFonts w:ascii="Arial" w:hAnsi="Arial" w:cs="Arial"/>
                <w:i w:val="0"/>
                <w:iCs w:val="0"/>
              </w:rPr>
              <w:t>final award (see also I4.4)</w:t>
            </w:r>
            <w:r w:rsidR="00CF07F9" w:rsidRPr="00E93A8F">
              <w:rPr>
                <w:rFonts w:ascii="Arial" w:hAnsi="Arial" w:cs="Arial"/>
                <w:i w:val="0"/>
                <w:iCs w:val="0"/>
              </w:rPr>
              <w:t>.</w:t>
            </w:r>
          </w:p>
          <w:p w14:paraId="4098FBBD" w14:textId="77777777" w:rsidR="00F1103D" w:rsidRPr="00E93A8F" w:rsidRDefault="00F1103D" w:rsidP="00D80A8A"/>
        </w:tc>
      </w:tr>
      <w:tr w:rsidR="00F1103D" w:rsidRPr="00E93A8F" w14:paraId="5D4D6249" w14:textId="77777777" w:rsidTr="00886CC1">
        <w:trPr>
          <w:gridAfter w:val="1"/>
          <w:wAfter w:w="7" w:type="pct"/>
          <w:trHeight w:val="284"/>
          <w:tblHeader/>
        </w:trPr>
        <w:tc>
          <w:tcPr>
            <w:tcW w:w="558" w:type="pct"/>
            <w:shd w:val="clear" w:color="auto" w:fill="auto"/>
          </w:tcPr>
          <w:p w14:paraId="05BDFB85" w14:textId="77777777" w:rsidR="00F1103D" w:rsidRPr="00E93A8F" w:rsidRDefault="00F1103D" w:rsidP="00D80A8A">
            <w:pPr>
              <w:rPr>
                <w:rFonts w:cs="Arial"/>
                <w:sz w:val="20"/>
              </w:rPr>
            </w:pPr>
            <w:r w:rsidRPr="00E93A8F">
              <w:rPr>
                <w:rFonts w:cs="Arial"/>
                <w:sz w:val="20"/>
              </w:rPr>
              <w:t>I6.3</w:t>
            </w:r>
          </w:p>
        </w:tc>
        <w:tc>
          <w:tcPr>
            <w:tcW w:w="4435" w:type="pct"/>
            <w:shd w:val="clear" w:color="auto" w:fill="auto"/>
          </w:tcPr>
          <w:p w14:paraId="6466C3C1" w14:textId="77777777" w:rsidR="00F1103D" w:rsidRPr="00E93A8F" w:rsidRDefault="00F1103D" w:rsidP="00D80A8A">
            <w:pPr>
              <w:pStyle w:val="Heading7"/>
              <w:jc w:val="left"/>
              <w:rPr>
                <w:rFonts w:ascii="Arial" w:hAnsi="Arial" w:cs="Arial"/>
                <w:i w:val="0"/>
                <w:iCs w:val="0"/>
              </w:rPr>
            </w:pPr>
            <w:r w:rsidRPr="00E93A8F">
              <w:rPr>
                <w:rFonts w:ascii="Arial" w:hAnsi="Arial" w:cs="Arial"/>
                <w:i w:val="0"/>
                <w:iCs w:val="0"/>
              </w:rPr>
              <w:t xml:space="preserve">Students who have failed to achieve a target award having exhausted all opportunities for reassessment will be excluded from further registration on that programme for a period of at least two </w:t>
            </w:r>
            <w:r w:rsidR="00A37EB0" w:rsidRPr="00E93A8F">
              <w:rPr>
                <w:rFonts w:ascii="Arial" w:hAnsi="Arial" w:cs="Arial"/>
                <w:i w:val="0"/>
                <w:iCs w:val="0"/>
              </w:rPr>
              <w:t>academic years</w:t>
            </w:r>
            <w:r w:rsidRPr="00E93A8F">
              <w:rPr>
                <w:rFonts w:ascii="Arial" w:hAnsi="Arial" w:cs="Arial"/>
                <w:i w:val="0"/>
                <w:iCs w:val="0"/>
              </w:rPr>
              <w:t>.</w:t>
            </w:r>
          </w:p>
          <w:p w14:paraId="5570A3EB" w14:textId="77777777" w:rsidR="00F1103D" w:rsidRPr="00E93A8F" w:rsidRDefault="00F1103D" w:rsidP="00D80A8A">
            <w:pPr>
              <w:rPr>
                <w:rFonts w:cs="Arial"/>
                <w:i/>
                <w:iCs/>
                <w:sz w:val="20"/>
              </w:rPr>
            </w:pPr>
          </w:p>
        </w:tc>
      </w:tr>
      <w:tr w:rsidR="00F1103D" w:rsidRPr="00E93A8F" w14:paraId="1158DB4C" w14:textId="77777777" w:rsidTr="00886CC1">
        <w:trPr>
          <w:gridAfter w:val="1"/>
          <w:wAfter w:w="7" w:type="pct"/>
          <w:trHeight w:val="284"/>
          <w:tblHeader/>
        </w:trPr>
        <w:tc>
          <w:tcPr>
            <w:tcW w:w="558" w:type="pct"/>
            <w:shd w:val="clear" w:color="auto" w:fill="auto"/>
          </w:tcPr>
          <w:p w14:paraId="7CC06448" w14:textId="77777777" w:rsidR="00F1103D" w:rsidRPr="00E93A8F" w:rsidRDefault="00F1103D" w:rsidP="00D80A8A">
            <w:pPr>
              <w:rPr>
                <w:rFonts w:cs="Arial"/>
                <w:sz w:val="20"/>
              </w:rPr>
            </w:pPr>
            <w:r w:rsidRPr="00E93A8F">
              <w:rPr>
                <w:rFonts w:cs="Arial"/>
                <w:sz w:val="20"/>
              </w:rPr>
              <w:t>I6.4</w:t>
            </w:r>
          </w:p>
        </w:tc>
        <w:tc>
          <w:tcPr>
            <w:tcW w:w="4435" w:type="pct"/>
            <w:shd w:val="clear" w:color="auto" w:fill="auto"/>
          </w:tcPr>
          <w:p w14:paraId="7BD40F38" w14:textId="21E70BFD" w:rsidR="00F1103D" w:rsidRPr="00E93A8F" w:rsidRDefault="00F1103D" w:rsidP="00D80A8A">
            <w:pPr>
              <w:pStyle w:val="Heading7"/>
              <w:jc w:val="left"/>
              <w:rPr>
                <w:rFonts w:cs="Arial"/>
                <w:i w:val="0"/>
                <w:iCs w:val="0"/>
              </w:rPr>
            </w:pPr>
            <w:r w:rsidRPr="00E93A8F">
              <w:rPr>
                <w:rFonts w:ascii="Arial" w:hAnsi="Arial" w:cs="Arial"/>
                <w:i w:val="0"/>
                <w:iCs w:val="0"/>
              </w:rPr>
              <w:t xml:space="preserve">Procedures for the conduct of students including suspension and exclusion for disciplinary offences are covered in the Student </w:t>
            </w:r>
            <w:r w:rsidR="00B66E1C" w:rsidRPr="00E93A8F">
              <w:rPr>
                <w:rFonts w:ascii="Arial" w:hAnsi="Arial" w:cs="Arial"/>
                <w:i w:val="0"/>
                <w:iCs w:val="0"/>
              </w:rPr>
              <w:t>Charter,</w:t>
            </w:r>
            <w:r w:rsidRPr="00E93A8F">
              <w:rPr>
                <w:rFonts w:ascii="Arial" w:hAnsi="Arial" w:cs="Arial"/>
                <w:i w:val="0"/>
                <w:iCs w:val="0"/>
              </w:rPr>
              <w:t xml:space="preserve"> and Disciplinary Regulations and are not part of these </w:t>
            </w:r>
            <w:r w:rsidR="00B66E1C" w:rsidRPr="00E93A8F">
              <w:rPr>
                <w:rFonts w:ascii="Arial" w:hAnsi="Arial" w:cs="Arial"/>
                <w:i w:val="0"/>
                <w:iCs w:val="0"/>
              </w:rPr>
              <w:t>Academic R</w:t>
            </w:r>
            <w:r w:rsidRPr="00E93A8F">
              <w:rPr>
                <w:rFonts w:ascii="Arial" w:hAnsi="Arial" w:cs="Arial"/>
                <w:i w:val="0"/>
                <w:iCs w:val="0"/>
              </w:rPr>
              <w:t>egulations.</w:t>
            </w:r>
          </w:p>
        </w:tc>
      </w:tr>
    </w:tbl>
    <w:p w14:paraId="18E1A124" w14:textId="77777777" w:rsidR="00B24D3D" w:rsidRPr="00E93A8F" w:rsidRDefault="00B24D3D" w:rsidP="00D80A8A">
      <w:r w:rsidRPr="00E93A8F">
        <w:rPr>
          <w:b/>
          <w:bCs/>
          <w:smallCaps/>
        </w:rPr>
        <w:br w:type="page"/>
      </w:r>
    </w:p>
    <w:tbl>
      <w:tblPr>
        <w:tblW w:w="4662" w:type="pct"/>
        <w:tblInd w:w="658" w:type="dxa"/>
        <w:tblLayout w:type="fixed"/>
        <w:tblLook w:val="0020" w:firstRow="1" w:lastRow="0" w:firstColumn="0" w:lastColumn="0" w:noHBand="0" w:noVBand="0"/>
        <w:tblCaption w:val="Programme Awards and Results "/>
        <w:tblDescription w:val="This table explains the programme awards and results "/>
      </w:tblPr>
      <w:tblGrid>
        <w:gridCol w:w="975"/>
        <w:gridCol w:w="7747"/>
      </w:tblGrid>
      <w:tr w:rsidR="00F1103D" w:rsidRPr="00E93A8F" w14:paraId="2ECBFCA6" w14:textId="77777777" w:rsidTr="00886CC1">
        <w:trPr>
          <w:trHeight w:val="284"/>
          <w:tblHeader/>
        </w:trPr>
        <w:tc>
          <w:tcPr>
            <w:tcW w:w="559" w:type="pct"/>
            <w:shd w:val="clear" w:color="auto" w:fill="auto"/>
          </w:tcPr>
          <w:p w14:paraId="22EFB434" w14:textId="77777777" w:rsidR="00F1103D" w:rsidRPr="00E93A8F" w:rsidRDefault="00F1103D" w:rsidP="00D80A8A">
            <w:pPr>
              <w:pStyle w:val="Heading1"/>
              <w:rPr>
                <w:b/>
              </w:rPr>
            </w:pPr>
            <w:r w:rsidRPr="00E93A8F">
              <w:rPr>
                <w:b/>
              </w:rPr>
              <w:lastRenderedPageBreak/>
              <w:t>J</w:t>
            </w:r>
          </w:p>
        </w:tc>
        <w:tc>
          <w:tcPr>
            <w:tcW w:w="4441" w:type="pct"/>
            <w:shd w:val="clear" w:color="auto" w:fill="auto"/>
          </w:tcPr>
          <w:p w14:paraId="60E0E55D" w14:textId="77777777" w:rsidR="00F1103D" w:rsidRPr="00E93A8F" w:rsidRDefault="00F1103D" w:rsidP="00D80A8A">
            <w:pPr>
              <w:pStyle w:val="Heading1"/>
              <w:rPr>
                <w:b/>
                <w:i/>
                <w:iCs/>
                <w:smallCaps/>
              </w:rPr>
            </w:pPr>
            <w:r w:rsidRPr="00E93A8F">
              <w:rPr>
                <w:b/>
              </w:rPr>
              <w:t>Programme Awards and Results</w:t>
            </w:r>
          </w:p>
        </w:tc>
      </w:tr>
      <w:tr w:rsidR="00F1103D" w:rsidRPr="00E93A8F" w14:paraId="17CC697A" w14:textId="77777777" w:rsidTr="00886CC1">
        <w:trPr>
          <w:trHeight w:val="284"/>
          <w:tblHeader/>
        </w:trPr>
        <w:tc>
          <w:tcPr>
            <w:tcW w:w="559" w:type="pct"/>
            <w:shd w:val="clear" w:color="auto" w:fill="auto"/>
          </w:tcPr>
          <w:p w14:paraId="62A83A4E" w14:textId="77777777" w:rsidR="00F1103D" w:rsidRPr="00E93A8F" w:rsidRDefault="00F1103D" w:rsidP="00D80A8A">
            <w:pPr>
              <w:pStyle w:val="Heading2"/>
            </w:pPr>
          </w:p>
          <w:p w14:paraId="6AD19F8B" w14:textId="77777777" w:rsidR="00F1103D" w:rsidRPr="00E93A8F" w:rsidRDefault="00F1103D" w:rsidP="00D80A8A">
            <w:pPr>
              <w:pStyle w:val="Heading2"/>
            </w:pPr>
            <w:r w:rsidRPr="00E93A8F">
              <w:t>J1</w:t>
            </w:r>
          </w:p>
        </w:tc>
        <w:tc>
          <w:tcPr>
            <w:tcW w:w="4441" w:type="pct"/>
            <w:shd w:val="clear" w:color="auto" w:fill="auto"/>
          </w:tcPr>
          <w:p w14:paraId="06E29634" w14:textId="77777777" w:rsidR="00F1103D" w:rsidRPr="00E93A8F" w:rsidRDefault="00F1103D" w:rsidP="00D80A8A">
            <w:pPr>
              <w:pStyle w:val="Heading2"/>
            </w:pPr>
          </w:p>
          <w:p w14:paraId="3DA9025C" w14:textId="77777777" w:rsidR="00F1103D" w:rsidRPr="00E93A8F" w:rsidRDefault="00F1103D" w:rsidP="00D80A8A">
            <w:pPr>
              <w:pStyle w:val="Heading2"/>
              <w:rPr>
                <w:i/>
                <w:iCs/>
              </w:rPr>
            </w:pPr>
            <w:r w:rsidRPr="00E93A8F">
              <w:t>Principles</w:t>
            </w:r>
          </w:p>
        </w:tc>
      </w:tr>
      <w:tr w:rsidR="00F1103D" w:rsidRPr="00E93A8F" w14:paraId="11D776F6" w14:textId="77777777" w:rsidTr="00886CC1">
        <w:trPr>
          <w:trHeight w:val="284"/>
          <w:tblHeader/>
        </w:trPr>
        <w:tc>
          <w:tcPr>
            <w:tcW w:w="559" w:type="pct"/>
            <w:shd w:val="clear" w:color="auto" w:fill="auto"/>
          </w:tcPr>
          <w:p w14:paraId="17F72FEF" w14:textId="77777777" w:rsidR="00F1103D" w:rsidRPr="00E93A8F" w:rsidRDefault="00F1103D" w:rsidP="00D80A8A">
            <w:pPr>
              <w:rPr>
                <w:rFonts w:cs="Arial"/>
                <w:sz w:val="20"/>
              </w:rPr>
            </w:pPr>
          </w:p>
        </w:tc>
        <w:tc>
          <w:tcPr>
            <w:tcW w:w="4441" w:type="pct"/>
            <w:shd w:val="clear" w:color="auto" w:fill="auto"/>
          </w:tcPr>
          <w:p w14:paraId="00F6A9A9" w14:textId="77777777" w:rsidR="00F1103D" w:rsidRPr="00E93A8F" w:rsidRDefault="00F1103D" w:rsidP="00D80A8A">
            <w:pPr>
              <w:rPr>
                <w:rFonts w:cs="Arial"/>
                <w:i/>
                <w:iCs/>
                <w:sz w:val="20"/>
              </w:rPr>
            </w:pPr>
          </w:p>
        </w:tc>
      </w:tr>
      <w:tr w:rsidR="00F1103D" w:rsidRPr="00E93A8F" w14:paraId="252F19A0" w14:textId="77777777" w:rsidTr="00886CC1">
        <w:trPr>
          <w:trHeight w:val="284"/>
          <w:tblHeader/>
        </w:trPr>
        <w:tc>
          <w:tcPr>
            <w:tcW w:w="559" w:type="pct"/>
            <w:shd w:val="clear" w:color="auto" w:fill="auto"/>
          </w:tcPr>
          <w:p w14:paraId="11FB888C" w14:textId="77777777" w:rsidR="00F1103D" w:rsidRPr="00E93A8F" w:rsidRDefault="00F1103D" w:rsidP="00D80A8A">
            <w:pPr>
              <w:rPr>
                <w:rFonts w:cs="Arial"/>
                <w:sz w:val="20"/>
              </w:rPr>
            </w:pPr>
            <w:r w:rsidRPr="00E93A8F">
              <w:rPr>
                <w:rFonts w:cs="Arial"/>
                <w:sz w:val="20"/>
              </w:rPr>
              <w:t>J1.1</w:t>
            </w:r>
          </w:p>
        </w:tc>
        <w:tc>
          <w:tcPr>
            <w:tcW w:w="4441" w:type="pct"/>
            <w:shd w:val="clear" w:color="auto" w:fill="auto"/>
          </w:tcPr>
          <w:p w14:paraId="79B22548" w14:textId="0B28C00D" w:rsidR="00F1103D" w:rsidRPr="00E93A8F" w:rsidRDefault="00F1103D" w:rsidP="00D80A8A">
            <w:pPr>
              <w:pStyle w:val="Heading7"/>
              <w:jc w:val="left"/>
              <w:rPr>
                <w:rFonts w:ascii="Arial" w:hAnsi="Arial" w:cs="Arial"/>
                <w:i w:val="0"/>
                <w:iCs w:val="0"/>
              </w:rPr>
            </w:pPr>
            <w:r w:rsidRPr="00E93A8F">
              <w:rPr>
                <w:rFonts w:ascii="Arial" w:hAnsi="Arial" w:cs="Arial"/>
                <w:i w:val="0"/>
                <w:iCs w:val="0"/>
              </w:rPr>
              <w:t xml:space="preserve">Awards are confirmed by properly constituted </w:t>
            </w:r>
            <w:r w:rsidR="00FB78A2" w:rsidRPr="00E93A8F">
              <w:rPr>
                <w:rFonts w:ascii="Arial" w:hAnsi="Arial" w:cs="Arial"/>
                <w:i w:val="0"/>
                <w:iCs w:val="0"/>
              </w:rPr>
              <w:t>Assessment Board</w:t>
            </w:r>
            <w:r w:rsidRPr="00E93A8F">
              <w:rPr>
                <w:rFonts w:ascii="Arial" w:hAnsi="Arial" w:cs="Arial"/>
                <w:i w:val="0"/>
                <w:iCs w:val="0"/>
              </w:rPr>
              <w:t>s acting with delegated authority from the Academic Board.</w:t>
            </w:r>
          </w:p>
          <w:p w14:paraId="424D291D" w14:textId="77777777" w:rsidR="00F1103D" w:rsidRPr="00E93A8F" w:rsidRDefault="00F1103D" w:rsidP="00D80A8A">
            <w:pPr>
              <w:rPr>
                <w:rFonts w:cs="Arial"/>
                <w:i/>
                <w:iCs/>
                <w:sz w:val="20"/>
              </w:rPr>
            </w:pPr>
          </w:p>
        </w:tc>
      </w:tr>
      <w:tr w:rsidR="00F1103D" w:rsidRPr="00E93A8F" w14:paraId="51074124" w14:textId="77777777" w:rsidTr="00886CC1">
        <w:trPr>
          <w:trHeight w:val="284"/>
          <w:tblHeader/>
        </w:trPr>
        <w:tc>
          <w:tcPr>
            <w:tcW w:w="559" w:type="pct"/>
            <w:shd w:val="clear" w:color="auto" w:fill="auto"/>
          </w:tcPr>
          <w:p w14:paraId="1AF6CBAB" w14:textId="77777777" w:rsidR="00F1103D" w:rsidRPr="00E93A8F" w:rsidRDefault="00F1103D" w:rsidP="00D80A8A">
            <w:pPr>
              <w:rPr>
                <w:rFonts w:cs="Arial"/>
                <w:sz w:val="20"/>
              </w:rPr>
            </w:pPr>
            <w:r w:rsidRPr="00E93A8F">
              <w:rPr>
                <w:rFonts w:cs="Arial"/>
                <w:sz w:val="20"/>
              </w:rPr>
              <w:t>J1.2</w:t>
            </w:r>
          </w:p>
        </w:tc>
        <w:tc>
          <w:tcPr>
            <w:tcW w:w="4441" w:type="pct"/>
            <w:shd w:val="clear" w:color="auto" w:fill="auto"/>
          </w:tcPr>
          <w:p w14:paraId="08F02FF9" w14:textId="27C11E02" w:rsidR="00F1103D" w:rsidRPr="00E93A8F" w:rsidRDefault="00F1103D" w:rsidP="00D80A8A">
            <w:pPr>
              <w:pStyle w:val="Heading7"/>
              <w:jc w:val="left"/>
              <w:rPr>
                <w:rFonts w:ascii="Arial" w:hAnsi="Arial" w:cs="Arial"/>
                <w:i w:val="0"/>
                <w:iCs w:val="0"/>
              </w:rPr>
            </w:pPr>
            <w:r w:rsidRPr="00E93A8F">
              <w:rPr>
                <w:rFonts w:ascii="Arial" w:hAnsi="Arial" w:cs="Arial"/>
                <w:i w:val="0"/>
                <w:iCs w:val="0"/>
              </w:rPr>
              <w:t xml:space="preserve">Progression and </w:t>
            </w:r>
            <w:r w:rsidR="00834514" w:rsidRPr="00E93A8F">
              <w:rPr>
                <w:rFonts w:ascii="Arial" w:hAnsi="Arial" w:cs="Arial"/>
                <w:i w:val="0"/>
                <w:iCs w:val="0"/>
              </w:rPr>
              <w:t>Award Board</w:t>
            </w:r>
            <w:r w:rsidRPr="00E93A8F">
              <w:rPr>
                <w:rFonts w:ascii="Arial" w:hAnsi="Arial" w:cs="Arial"/>
                <w:i w:val="0"/>
                <w:iCs w:val="0"/>
              </w:rPr>
              <w:t xml:space="preserve">s will confirm awards through the application of the </w:t>
            </w:r>
            <w:r w:rsidR="00291F64" w:rsidRPr="00E93A8F">
              <w:rPr>
                <w:rFonts w:ascii="Arial" w:hAnsi="Arial" w:cs="Arial"/>
                <w:i w:val="0"/>
                <w:iCs w:val="0"/>
              </w:rPr>
              <w:t>A</w:t>
            </w:r>
            <w:r w:rsidRPr="00E93A8F">
              <w:rPr>
                <w:rFonts w:ascii="Arial" w:hAnsi="Arial" w:cs="Arial"/>
                <w:i w:val="0"/>
                <w:iCs w:val="0"/>
              </w:rPr>
              <w:t xml:space="preserve">cademic and relevant programme regulations using academic judgement to operate discretion within the limits defined in these regulations and the guidelines detailed in </w:t>
            </w:r>
            <w:r w:rsidRPr="00E93A8F">
              <w:rPr>
                <w:rFonts w:ascii="Arial" w:hAnsi="Arial" w:cs="Arial"/>
                <w:iCs w:val="0"/>
              </w:rPr>
              <w:t>Appendi</w:t>
            </w:r>
            <w:r w:rsidR="00550A37" w:rsidRPr="00E93A8F">
              <w:rPr>
                <w:rFonts w:ascii="Arial" w:hAnsi="Arial" w:cs="Arial"/>
                <w:iCs w:val="0"/>
              </w:rPr>
              <w:t>x 12</w:t>
            </w:r>
            <w:r w:rsidRPr="00E93A8F">
              <w:rPr>
                <w:rFonts w:ascii="Arial" w:hAnsi="Arial" w:cs="Arial"/>
                <w:iCs w:val="0"/>
              </w:rPr>
              <w:t>.</w:t>
            </w:r>
          </w:p>
          <w:p w14:paraId="016D1690" w14:textId="77777777" w:rsidR="00F1103D" w:rsidRPr="00E93A8F" w:rsidRDefault="00F1103D" w:rsidP="00D80A8A">
            <w:pPr>
              <w:rPr>
                <w:rFonts w:cs="Arial"/>
                <w:i/>
                <w:iCs/>
                <w:sz w:val="20"/>
              </w:rPr>
            </w:pPr>
          </w:p>
        </w:tc>
      </w:tr>
      <w:tr w:rsidR="00F1103D" w:rsidRPr="00E93A8F" w14:paraId="0FB9AF02" w14:textId="77777777" w:rsidTr="00886CC1">
        <w:trPr>
          <w:trHeight w:val="284"/>
          <w:tblHeader/>
        </w:trPr>
        <w:tc>
          <w:tcPr>
            <w:tcW w:w="559" w:type="pct"/>
            <w:shd w:val="clear" w:color="auto" w:fill="auto"/>
          </w:tcPr>
          <w:p w14:paraId="1E5AF014" w14:textId="77777777" w:rsidR="00F1103D" w:rsidRPr="00E93A8F" w:rsidRDefault="00F1103D" w:rsidP="00D80A8A">
            <w:pPr>
              <w:rPr>
                <w:rFonts w:cs="Arial"/>
                <w:sz w:val="20"/>
              </w:rPr>
            </w:pPr>
            <w:r w:rsidRPr="00E93A8F">
              <w:rPr>
                <w:rFonts w:cs="Arial"/>
                <w:sz w:val="20"/>
              </w:rPr>
              <w:t>J1.3</w:t>
            </w:r>
          </w:p>
        </w:tc>
        <w:tc>
          <w:tcPr>
            <w:tcW w:w="4441" w:type="pct"/>
            <w:shd w:val="clear" w:color="auto" w:fill="auto"/>
          </w:tcPr>
          <w:p w14:paraId="21B8E0B8" w14:textId="331CD856" w:rsidR="00F1103D" w:rsidRPr="00E93A8F" w:rsidRDefault="00F1103D" w:rsidP="00D80A8A">
            <w:pPr>
              <w:pStyle w:val="Heading7"/>
              <w:jc w:val="left"/>
              <w:rPr>
                <w:rFonts w:ascii="Arial" w:hAnsi="Arial" w:cs="Arial"/>
                <w:i w:val="0"/>
                <w:iCs w:val="0"/>
              </w:rPr>
            </w:pPr>
            <w:r w:rsidRPr="00E93A8F">
              <w:rPr>
                <w:rFonts w:ascii="Arial" w:hAnsi="Arial" w:cs="Arial"/>
                <w:i w:val="0"/>
                <w:iCs w:val="0"/>
              </w:rPr>
              <w:t xml:space="preserve">Where discretion is applied, Chairs of </w:t>
            </w:r>
            <w:r w:rsidR="00C0047C" w:rsidRPr="00E93A8F">
              <w:rPr>
                <w:rFonts w:ascii="Arial" w:hAnsi="Arial" w:cs="Arial"/>
                <w:i w:val="0"/>
                <w:iCs w:val="0"/>
              </w:rPr>
              <w:t>Progression and Award</w:t>
            </w:r>
            <w:r w:rsidR="002652CF" w:rsidRPr="00E93A8F">
              <w:rPr>
                <w:rFonts w:ascii="Arial" w:hAnsi="Arial" w:cs="Arial"/>
                <w:i w:val="0"/>
                <w:iCs w:val="0"/>
              </w:rPr>
              <w:t xml:space="preserve"> </w:t>
            </w:r>
            <w:r w:rsidR="00C0047C" w:rsidRPr="00E93A8F">
              <w:rPr>
                <w:rFonts w:ascii="Arial" w:hAnsi="Arial" w:cs="Arial"/>
                <w:i w:val="0"/>
                <w:iCs w:val="0"/>
              </w:rPr>
              <w:t>Boards</w:t>
            </w:r>
            <w:r w:rsidRPr="00E93A8F">
              <w:rPr>
                <w:rFonts w:ascii="Arial" w:hAnsi="Arial" w:cs="Arial"/>
                <w:i w:val="0"/>
                <w:iCs w:val="0"/>
              </w:rPr>
              <w:t xml:space="preserve"> will ensure this is appropriately recorded, operated consistently and without favour. </w:t>
            </w:r>
          </w:p>
          <w:p w14:paraId="4C91C830" w14:textId="77777777" w:rsidR="00F1103D" w:rsidRPr="00E93A8F" w:rsidRDefault="00F1103D" w:rsidP="00D80A8A">
            <w:pPr>
              <w:rPr>
                <w:rFonts w:cs="Arial"/>
                <w:i/>
                <w:iCs/>
                <w:sz w:val="20"/>
              </w:rPr>
            </w:pPr>
          </w:p>
        </w:tc>
      </w:tr>
      <w:tr w:rsidR="00F1103D" w:rsidRPr="00E93A8F" w14:paraId="68A148A1" w14:textId="77777777" w:rsidTr="00886CC1">
        <w:trPr>
          <w:trHeight w:val="284"/>
          <w:tblHeader/>
        </w:trPr>
        <w:tc>
          <w:tcPr>
            <w:tcW w:w="559" w:type="pct"/>
            <w:shd w:val="clear" w:color="auto" w:fill="auto"/>
          </w:tcPr>
          <w:p w14:paraId="617BA3D6" w14:textId="77777777" w:rsidR="00F1103D" w:rsidRPr="00E93A8F" w:rsidRDefault="00F1103D" w:rsidP="00D80A8A">
            <w:pPr>
              <w:rPr>
                <w:rFonts w:cs="Arial"/>
                <w:sz w:val="20"/>
              </w:rPr>
            </w:pPr>
            <w:r w:rsidRPr="00E93A8F">
              <w:rPr>
                <w:rFonts w:cs="Arial"/>
                <w:sz w:val="20"/>
              </w:rPr>
              <w:t>J1.4</w:t>
            </w:r>
          </w:p>
        </w:tc>
        <w:tc>
          <w:tcPr>
            <w:tcW w:w="4441" w:type="pct"/>
            <w:shd w:val="clear" w:color="auto" w:fill="auto"/>
          </w:tcPr>
          <w:p w14:paraId="5F4926DA" w14:textId="360895D8" w:rsidR="00F1103D" w:rsidRPr="00E93A8F" w:rsidRDefault="00F1103D" w:rsidP="00D80A8A">
            <w:pPr>
              <w:pStyle w:val="Heading7"/>
              <w:jc w:val="left"/>
              <w:rPr>
                <w:rFonts w:ascii="Arial" w:hAnsi="Arial" w:cs="Arial"/>
                <w:i w:val="0"/>
                <w:iCs w:val="0"/>
              </w:rPr>
            </w:pPr>
            <w:r w:rsidRPr="00E93A8F">
              <w:rPr>
                <w:rFonts w:ascii="Arial" w:hAnsi="Arial" w:cs="Arial"/>
                <w:i w:val="0"/>
                <w:iCs w:val="0"/>
              </w:rPr>
              <w:t xml:space="preserve">Chairs of </w:t>
            </w:r>
            <w:r w:rsidR="00FB78A2" w:rsidRPr="00E93A8F">
              <w:rPr>
                <w:rFonts w:ascii="Arial" w:hAnsi="Arial" w:cs="Arial"/>
                <w:i w:val="0"/>
                <w:iCs w:val="0"/>
              </w:rPr>
              <w:t>Assessment Board</w:t>
            </w:r>
            <w:r w:rsidRPr="00E93A8F">
              <w:rPr>
                <w:rFonts w:ascii="Arial" w:hAnsi="Arial" w:cs="Arial"/>
                <w:i w:val="0"/>
                <w:iCs w:val="0"/>
              </w:rPr>
              <w:t xml:space="preserve">s are required to attend an annual briefing session to discuss the application of the regulations and the operation of discretion </w:t>
            </w:r>
            <w:proofErr w:type="gramStart"/>
            <w:r w:rsidRPr="00E93A8F">
              <w:rPr>
                <w:rFonts w:ascii="Arial" w:hAnsi="Arial" w:cs="Arial"/>
                <w:i w:val="0"/>
                <w:iCs w:val="0"/>
              </w:rPr>
              <w:t>in order to</w:t>
            </w:r>
            <w:proofErr w:type="gramEnd"/>
            <w:r w:rsidRPr="00E93A8F">
              <w:rPr>
                <w:rFonts w:ascii="Arial" w:hAnsi="Arial" w:cs="Arial"/>
                <w:i w:val="0"/>
                <w:iCs w:val="0"/>
              </w:rPr>
              <w:t xml:space="preserve"> achieve consistency across the institution.</w:t>
            </w:r>
          </w:p>
          <w:p w14:paraId="1464586F" w14:textId="77777777" w:rsidR="00F1103D" w:rsidRPr="00E93A8F" w:rsidRDefault="00F1103D" w:rsidP="00D80A8A">
            <w:pPr>
              <w:rPr>
                <w:rFonts w:cs="Arial"/>
                <w:i/>
                <w:iCs/>
                <w:sz w:val="20"/>
              </w:rPr>
            </w:pPr>
          </w:p>
        </w:tc>
      </w:tr>
      <w:tr w:rsidR="00F1103D" w:rsidRPr="00E93A8F" w14:paraId="3E814A9D" w14:textId="77777777" w:rsidTr="00886CC1">
        <w:trPr>
          <w:trHeight w:val="284"/>
          <w:tblHeader/>
        </w:trPr>
        <w:tc>
          <w:tcPr>
            <w:tcW w:w="559" w:type="pct"/>
            <w:shd w:val="clear" w:color="auto" w:fill="auto"/>
          </w:tcPr>
          <w:p w14:paraId="0E6C2C12" w14:textId="77777777" w:rsidR="00F1103D" w:rsidRPr="00E93A8F" w:rsidRDefault="00F1103D" w:rsidP="00D80A8A">
            <w:pPr>
              <w:rPr>
                <w:rFonts w:cs="Arial"/>
                <w:sz w:val="20"/>
              </w:rPr>
            </w:pPr>
            <w:r w:rsidRPr="00E93A8F">
              <w:rPr>
                <w:rFonts w:cs="Arial"/>
                <w:sz w:val="20"/>
              </w:rPr>
              <w:t>J1.5</w:t>
            </w:r>
          </w:p>
        </w:tc>
        <w:tc>
          <w:tcPr>
            <w:tcW w:w="4441" w:type="pct"/>
            <w:shd w:val="clear" w:color="auto" w:fill="auto"/>
          </w:tcPr>
          <w:p w14:paraId="66E37160" w14:textId="418542D3" w:rsidR="00F1103D" w:rsidRPr="00E93A8F" w:rsidRDefault="00F1103D" w:rsidP="00D80A8A">
            <w:pPr>
              <w:rPr>
                <w:rFonts w:cs="Arial"/>
                <w:sz w:val="20"/>
              </w:rPr>
            </w:pPr>
            <w:r w:rsidRPr="00E93A8F">
              <w:rPr>
                <w:rFonts w:cs="Arial"/>
                <w:sz w:val="20"/>
              </w:rPr>
              <w:t xml:space="preserve">No student will be denied an award to which </w:t>
            </w:r>
            <w:r w:rsidR="003041B4" w:rsidRPr="00E93A8F">
              <w:rPr>
                <w:rFonts w:cs="Arial"/>
                <w:sz w:val="20"/>
              </w:rPr>
              <w:t xml:space="preserve">they are </w:t>
            </w:r>
            <w:r w:rsidRPr="00E93A8F">
              <w:rPr>
                <w:rFonts w:cs="Arial"/>
                <w:sz w:val="20"/>
              </w:rPr>
              <w:t xml:space="preserve">entitled following application of the regulations. Results, </w:t>
            </w:r>
            <w:proofErr w:type="gramStart"/>
            <w:r w:rsidRPr="00E93A8F">
              <w:rPr>
                <w:rFonts w:cs="Arial"/>
                <w:sz w:val="20"/>
              </w:rPr>
              <w:t>certificates</w:t>
            </w:r>
            <w:proofErr w:type="gramEnd"/>
            <w:r w:rsidRPr="00E93A8F">
              <w:rPr>
                <w:rFonts w:cs="Arial"/>
                <w:sz w:val="20"/>
              </w:rPr>
              <w:t xml:space="preserve"> and formal transcripts may be withheld where a student is in debt to the University, subject to the provisions of the </w:t>
            </w:r>
            <w:r w:rsidR="009C0172" w:rsidRPr="00E93A8F">
              <w:rPr>
                <w:rFonts w:cs="Arial"/>
                <w:sz w:val="20"/>
              </w:rPr>
              <w:t xml:space="preserve">prevailing </w:t>
            </w:r>
            <w:r w:rsidRPr="00E93A8F">
              <w:rPr>
                <w:rFonts w:cs="Arial"/>
                <w:sz w:val="20"/>
              </w:rPr>
              <w:t>Data Protection Act</w:t>
            </w:r>
            <w:r w:rsidR="009C0172" w:rsidRPr="00E93A8F">
              <w:rPr>
                <w:rFonts w:cs="Arial"/>
                <w:sz w:val="20"/>
              </w:rPr>
              <w:t xml:space="preserve"> or equivalent</w:t>
            </w:r>
            <w:r w:rsidRPr="00E93A8F">
              <w:rPr>
                <w:rFonts w:cs="Arial"/>
                <w:sz w:val="20"/>
              </w:rPr>
              <w:t>.</w:t>
            </w:r>
          </w:p>
        </w:tc>
      </w:tr>
      <w:tr w:rsidR="00F1103D" w:rsidRPr="00E93A8F" w14:paraId="0DB3669D" w14:textId="77777777" w:rsidTr="00886CC1">
        <w:trPr>
          <w:trHeight w:val="284"/>
          <w:tblHeader/>
        </w:trPr>
        <w:tc>
          <w:tcPr>
            <w:tcW w:w="559" w:type="pct"/>
            <w:shd w:val="clear" w:color="auto" w:fill="auto"/>
          </w:tcPr>
          <w:p w14:paraId="0118419B" w14:textId="77777777" w:rsidR="00F1103D" w:rsidRPr="00E93A8F" w:rsidRDefault="00F1103D" w:rsidP="00D80A8A">
            <w:pPr>
              <w:rPr>
                <w:rFonts w:cs="Arial"/>
                <w:sz w:val="20"/>
              </w:rPr>
            </w:pPr>
          </w:p>
        </w:tc>
        <w:tc>
          <w:tcPr>
            <w:tcW w:w="4441" w:type="pct"/>
            <w:shd w:val="clear" w:color="auto" w:fill="auto"/>
          </w:tcPr>
          <w:p w14:paraId="1A997F3F" w14:textId="77777777" w:rsidR="00F1103D" w:rsidRPr="00E93A8F" w:rsidRDefault="00F1103D" w:rsidP="00D80A8A">
            <w:pPr>
              <w:rPr>
                <w:rFonts w:cs="Arial"/>
                <w:i/>
                <w:iCs/>
                <w:sz w:val="20"/>
              </w:rPr>
            </w:pPr>
          </w:p>
        </w:tc>
      </w:tr>
      <w:tr w:rsidR="00F1103D" w:rsidRPr="00E93A8F" w14:paraId="03D43C4A" w14:textId="77777777" w:rsidTr="00886CC1">
        <w:trPr>
          <w:trHeight w:val="284"/>
          <w:tblHeader/>
        </w:trPr>
        <w:tc>
          <w:tcPr>
            <w:tcW w:w="559" w:type="pct"/>
            <w:shd w:val="clear" w:color="auto" w:fill="auto"/>
          </w:tcPr>
          <w:p w14:paraId="36744208" w14:textId="77777777" w:rsidR="00F1103D" w:rsidRPr="00E93A8F" w:rsidRDefault="00F1103D" w:rsidP="00D80A8A">
            <w:pPr>
              <w:pStyle w:val="Heading2"/>
            </w:pPr>
          </w:p>
          <w:p w14:paraId="2515F673" w14:textId="77777777" w:rsidR="00F1103D" w:rsidRPr="00E93A8F" w:rsidRDefault="00F1103D" w:rsidP="00D80A8A">
            <w:pPr>
              <w:pStyle w:val="Heading2"/>
            </w:pPr>
            <w:r w:rsidRPr="00E93A8F">
              <w:t>J2</w:t>
            </w:r>
          </w:p>
        </w:tc>
        <w:tc>
          <w:tcPr>
            <w:tcW w:w="4441" w:type="pct"/>
            <w:shd w:val="clear" w:color="auto" w:fill="auto"/>
          </w:tcPr>
          <w:p w14:paraId="569C6B26" w14:textId="77777777" w:rsidR="00F1103D" w:rsidRPr="00E93A8F" w:rsidRDefault="00F1103D" w:rsidP="00D80A8A">
            <w:pPr>
              <w:pStyle w:val="Heading2"/>
            </w:pPr>
          </w:p>
          <w:p w14:paraId="49C774AF" w14:textId="77777777" w:rsidR="00F1103D" w:rsidRPr="00E93A8F" w:rsidRDefault="00F1103D" w:rsidP="00D80A8A">
            <w:pPr>
              <w:pStyle w:val="Heading2"/>
              <w:rPr>
                <w:i/>
                <w:iCs/>
              </w:rPr>
            </w:pPr>
            <w:r w:rsidRPr="00E93A8F">
              <w:t>Recommendation for Award</w:t>
            </w:r>
          </w:p>
        </w:tc>
      </w:tr>
      <w:tr w:rsidR="00F1103D" w:rsidRPr="00E93A8F" w14:paraId="2F5B7DDA" w14:textId="77777777" w:rsidTr="00886CC1">
        <w:trPr>
          <w:trHeight w:val="284"/>
          <w:tblHeader/>
        </w:trPr>
        <w:tc>
          <w:tcPr>
            <w:tcW w:w="559" w:type="pct"/>
            <w:shd w:val="clear" w:color="auto" w:fill="auto"/>
          </w:tcPr>
          <w:p w14:paraId="001986C7" w14:textId="77777777" w:rsidR="00F1103D" w:rsidRPr="00E93A8F" w:rsidRDefault="00F1103D" w:rsidP="00D80A8A">
            <w:pPr>
              <w:rPr>
                <w:rFonts w:cs="Arial"/>
                <w:sz w:val="20"/>
              </w:rPr>
            </w:pPr>
          </w:p>
        </w:tc>
        <w:tc>
          <w:tcPr>
            <w:tcW w:w="4441" w:type="pct"/>
            <w:shd w:val="clear" w:color="auto" w:fill="auto"/>
          </w:tcPr>
          <w:p w14:paraId="6E5433FE" w14:textId="77777777" w:rsidR="00F1103D" w:rsidRPr="00E93A8F" w:rsidRDefault="00F1103D" w:rsidP="00D80A8A">
            <w:pPr>
              <w:rPr>
                <w:rFonts w:cs="Arial"/>
                <w:i/>
                <w:iCs/>
                <w:sz w:val="20"/>
              </w:rPr>
            </w:pPr>
          </w:p>
        </w:tc>
      </w:tr>
      <w:tr w:rsidR="00F1103D" w:rsidRPr="00E93A8F" w14:paraId="40FAAC36" w14:textId="77777777" w:rsidTr="00886CC1">
        <w:trPr>
          <w:trHeight w:val="284"/>
          <w:tblHeader/>
        </w:trPr>
        <w:tc>
          <w:tcPr>
            <w:tcW w:w="559" w:type="pct"/>
            <w:shd w:val="clear" w:color="auto" w:fill="auto"/>
          </w:tcPr>
          <w:p w14:paraId="63F7EEEE" w14:textId="77777777" w:rsidR="00F1103D" w:rsidRPr="00E93A8F" w:rsidRDefault="00F1103D" w:rsidP="00D80A8A">
            <w:pPr>
              <w:rPr>
                <w:rFonts w:cs="Arial"/>
                <w:sz w:val="20"/>
              </w:rPr>
            </w:pPr>
            <w:r w:rsidRPr="00E93A8F">
              <w:rPr>
                <w:rFonts w:cs="Arial"/>
                <w:sz w:val="20"/>
              </w:rPr>
              <w:t>J2.1</w:t>
            </w:r>
          </w:p>
        </w:tc>
        <w:tc>
          <w:tcPr>
            <w:tcW w:w="4441" w:type="pct"/>
            <w:shd w:val="clear" w:color="auto" w:fill="auto"/>
          </w:tcPr>
          <w:p w14:paraId="39961F64" w14:textId="77777777" w:rsidR="00F1103D" w:rsidRPr="00E93A8F" w:rsidRDefault="00F1103D" w:rsidP="00D80A8A">
            <w:pPr>
              <w:rPr>
                <w:iCs/>
                <w:sz w:val="20"/>
              </w:rPr>
            </w:pPr>
            <w:r w:rsidRPr="00E93A8F">
              <w:rPr>
                <w:rFonts w:cs="Arial"/>
                <w:iCs/>
                <w:sz w:val="20"/>
              </w:rPr>
              <w:t xml:space="preserve">Students are assessed for the registered award on completion of the appropriate credit minima including </w:t>
            </w:r>
            <w:r w:rsidR="0019164D" w:rsidRPr="00E93A8F">
              <w:rPr>
                <w:rFonts w:cs="Arial"/>
                <w:iCs/>
                <w:sz w:val="20"/>
              </w:rPr>
              <w:t>RP</w:t>
            </w:r>
            <w:r w:rsidRPr="00E93A8F">
              <w:rPr>
                <w:rFonts w:cs="Arial"/>
                <w:iCs/>
                <w:sz w:val="20"/>
              </w:rPr>
              <w:t>L.</w:t>
            </w:r>
            <w:r w:rsidRPr="00E93A8F">
              <w:rPr>
                <w:iCs/>
                <w:sz w:val="20"/>
              </w:rPr>
              <w:t xml:space="preserve"> </w:t>
            </w:r>
          </w:p>
          <w:p w14:paraId="4F3F0DA1" w14:textId="77777777" w:rsidR="00F1103D" w:rsidRPr="00E93A8F" w:rsidRDefault="00F1103D" w:rsidP="00D80A8A">
            <w:pPr>
              <w:rPr>
                <w:rFonts w:cs="Arial"/>
                <w:i/>
                <w:iCs/>
                <w:sz w:val="20"/>
              </w:rPr>
            </w:pPr>
          </w:p>
        </w:tc>
      </w:tr>
      <w:tr w:rsidR="00F1103D" w:rsidRPr="00E93A8F" w14:paraId="692A5D87" w14:textId="77777777" w:rsidTr="00886CC1">
        <w:trPr>
          <w:trHeight w:val="284"/>
          <w:tblHeader/>
        </w:trPr>
        <w:tc>
          <w:tcPr>
            <w:tcW w:w="559" w:type="pct"/>
            <w:shd w:val="clear" w:color="auto" w:fill="auto"/>
          </w:tcPr>
          <w:p w14:paraId="6BAD5B79" w14:textId="77777777" w:rsidR="00F1103D" w:rsidRPr="00E93A8F" w:rsidRDefault="00F1103D" w:rsidP="00D80A8A">
            <w:pPr>
              <w:rPr>
                <w:rFonts w:cs="Arial"/>
                <w:sz w:val="20"/>
              </w:rPr>
            </w:pPr>
            <w:r w:rsidRPr="00E93A8F">
              <w:rPr>
                <w:rFonts w:cs="Arial"/>
                <w:sz w:val="20"/>
              </w:rPr>
              <w:t>J2.2</w:t>
            </w:r>
          </w:p>
        </w:tc>
        <w:tc>
          <w:tcPr>
            <w:tcW w:w="4441" w:type="pct"/>
            <w:shd w:val="clear" w:color="auto" w:fill="auto"/>
          </w:tcPr>
          <w:p w14:paraId="749B1236" w14:textId="77777777" w:rsidR="00F1103D" w:rsidRPr="00E93A8F" w:rsidRDefault="00F1103D" w:rsidP="00D80A8A">
            <w:pPr>
              <w:pStyle w:val="Heading7"/>
              <w:jc w:val="left"/>
              <w:rPr>
                <w:rFonts w:ascii="Arial" w:hAnsi="Arial" w:cs="Arial"/>
                <w:i w:val="0"/>
                <w:iCs w:val="0"/>
              </w:rPr>
            </w:pPr>
            <w:r w:rsidRPr="00E93A8F">
              <w:rPr>
                <w:rFonts w:ascii="Arial" w:hAnsi="Arial" w:cs="Arial"/>
                <w:i w:val="0"/>
                <w:iCs w:val="0"/>
              </w:rPr>
              <w:t xml:space="preserve">To be recommended for a </w:t>
            </w:r>
            <w:r w:rsidR="00914DAE" w:rsidRPr="00E93A8F">
              <w:rPr>
                <w:rFonts w:ascii="Arial" w:hAnsi="Arial" w:cs="Arial"/>
                <w:i w:val="0"/>
                <w:iCs w:val="0"/>
              </w:rPr>
              <w:t>registered</w:t>
            </w:r>
            <w:r w:rsidRPr="00E93A8F">
              <w:rPr>
                <w:rFonts w:ascii="Arial" w:hAnsi="Arial" w:cs="Arial"/>
                <w:i w:val="0"/>
                <w:iCs w:val="0"/>
              </w:rPr>
              <w:t xml:space="preserve"> award a student must have:</w:t>
            </w:r>
          </w:p>
          <w:p w14:paraId="7C169920" w14:textId="77777777" w:rsidR="00F1103D" w:rsidRPr="00E93A8F" w:rsidRDefault="00F1103D" w:rsidP="00D80A8A">
            <w:pPr>
              <w:rPr>
                <w:rFonts w:cs="Arial"/>
                <w:sz w:val="20"/>
              </w:rPr>
            </w:pPr>
          </w:p>
          <w:p w14:paraId="09FD560B" w14:textId="59A9126B" w:rsidR="00F1103D" w:rsidRPr="00E93A8F" w:rsidRDefault="00C64B81" w:rsidP="0011183C">
            <w:pPr>
              <w:numPr>
                <w:ilvl w:val="0"/>
                <w:numId w:val="6"/>
              </w:numPr>
              <w:jc w:val="both"/>
              <w:rPr>
                <w:rFonts w:cs="Arial"/>
                <w:sz w:val="20"/>
              </w:rPr>
            </w:pPr>
            <w:r w:rsidRPr="00E93A8F">
              <w:rPr>
                <w:rFonts w:cs="Arial"/>
                <w:sz w:val="20"/>
              </w:rPr>
              <w:t>a</w:t>
            </w:r>
            <w:r w:rsidR="00F1103D" w:rsidRPr="00E93A8F">
              <w:rPr>
                <w:rFonts w:cs="Arial"/>
                <w:sz w:val="20"/>
              </w:rPr>
              <w:t xml:space="preserve">chieved passes in the credit and level requirements specified for the </w:t>
            </w:r>
            <w:proofErr w:type="gramStart"/>
            <w:r w:rsidR="00F1103D" w:rsidRPr="00E93A8F">
              <w:rPr>
                <w:rFonts w:cs="Arial"/>
                <w:sz w:val="20"/>
              </w:rPr>
              <w:t>award</w:t>
            </w:r>
            <w:r w:rsidR="00CF07F9" w:rsidRPr="00E93A8F">
              <w:rPr>
                <w:rFonts w:cs="Arial"/>
                <w:sz w:val="20"/>
              </w:rPr>
              <w:t>;</w:t>
            </w:r>
            <w:proofErr w:type="gramEnd"/>
          </w:p>
          <w:p w14:paraId="56DA8962" w14:textId="77777777" w:rsidR="00F1103D" w:rsidRPr="00E93A8F" w:rsidRDefault="00F1103D" w:rsidP="00D80A8A">
            <w:pPr>
              <w:rPr>
                <w:rFonts w:cs="Arial"/>
                <w:sz w:val="20"/>
              </w:rPr>
            </w:pPr>
          </w:p>
          <w:p w14:paraId="4DDB0C6F" w14:textId="239C89BE" w:rsidR="00F1103D" w:rsidRPr="00E93A8F" w:rsidRDefault="00C64B81" w:rsidP="0011183C">
            <w:pPr>
              <w:numPr>
                <w:ilvl w:val="0"/>
                <w:numId w:val="6"/>
              </w:numPr>
              <w:rPr>
                <w:rFonts w:cs="Arial"/>
                <w:sz w:val="20"/>
              </w:rPr>
            </w:pPr>
            <w:r w:rsidRPr="00E93A8F">
              <w:rPr>
                <w:rFonts w:cs="Arial"/>
                <w:sz w:val="20"/>
              </w:rPr>
              <w:t>p</w:t>
            </w:r>
            <w:r w:rsidR="00F1103D" w:rsidRPr="00E93A8F">
              <w:rPr>
                <w:rFonts w:cs="Arial"/>
                <w:sz w:val="20"/>
              </w:rPr>
              <w:t xml:space="preserve">assed any additional requirements specified by the programme associated with the award including core modules, defined combinations of modules and </w:t>
            </w:r>
            <w:proofErr w:type="gramStart"/>
            <w:r w:rsidR="00F1103D" w:rsidRPr="00E93A8F">
              <w:rPr>
                <w:rFonts w:cs="Arial"/>
                <w:sz w:val="20"/>
              </w:rPr>
              <w:t>placements;</w:t>
            </w:r>
            <w:proofErr w:type="gramEnd"/>
            <w:r w:rsidR="00347C4F" w:rsidRPr="00E93A8F">
              <w:rPr>
                <w:rFonts w:cs="Arial"/>
                <w:sz w:val="20"/>
              </w:rPr>
              <w:t xml:space="preserve"> </w:t>
            </w:r>
          </w:p>
          <w:p w14:paraId="4B676643" w14:textId="77777777" w:rsidR="00347C4F" w:rsidRPr="00E93A8F" w:rsidRDefault="00347C4F" w:rsidP="00D80A8A">
            <w:pPr>
              <w:pStyle w:val="ListParagraph"/>
              <w:rPr>
                <w:rFonts w:cs="Arial"/>
                <w:sz w:val="20"/>
              </w:rPr>
            </w:pPr>
          </w:p>
          <w:p w14:paraId="6778D2D7" w14:textId="0BC69A8D" w:rsidR="00F1103D" w:rsidRPr="00E93A8F" w:rsidRDefault="00C64B81" w:rsidP="0011183C">
            <w:pPr>
              <w:numPr>
                <w:ilvl w:val="0"/>
                <w:numId w:val="6"/>
              </w:numPr>
              <w:rPr>
                <w:rFonts w:cs="Arial"/>
                <w:sz w:val="20"/>
              </w:rPr>
            </w:pPr>
            <w:r w:rsidRPr="00E93A8F">
              <w:rPr>
                <w:rFonts w:cs="Arial"/>
                <w:sz w:val="20"/>
              </w:rPr>
              <w:t>a</w:t>
            </w:r>
            <w:r w:rsidR="00F1103D" w:rsidRPr="00E93A8F">
              <w:rPr>
                <w:rFonts w:cs="Arial"/>
                <w:sz w:val="20"/>
              </w:rPr>
              <w:t xml:space="preserve">chieved an average percentage mark from the counting modules greater than or equal to </w:t>
            </w:r>
            <w:proofErr w:type="gramStart"/>
            <w:r w:rsidR="00F1103D" w:rsidRPr="00E93A8F">
              <w:rPr>
                <w:rFonts w:cs="Arial"/>
                <w:sz w:val="20"/>
              </w:rPr>
              <w:t>40%;</w:t>
            </w:r>
            <w:proofErr w:type="gramEnd"/>
            <w:r w:rsidR="00F1103D" w:rsidRPr="00E93A8F">
              <w:rPr>
                <w:rFonts w:cs="Arial"/>
                <w:sz w:val="20"/>
              </w:rPr>
              <w:t xml:space="preserve"> </w:t>
            </w:r>
          </w:p>
          <w:p w14:paraId="213D7E1D" w14:textId="77777777" w:rsidR="00F1103D" w:rsidRPr="00E93A8F" w:rsidRDefault="00F1103D" w:rsidP="00D80A8A">
            <w:pPr>
              <w:rPr>
                <w:rFonts w:cs="Arial"/>
                <w:sz w:val="20"/>
              </w:rPr>
            </w:pPr>
          </w:p>
          <w:p w14:paraId="4F1BE99D" w14:textId="0309B9E1" w:rsidR="00F1103D" w:rsidRPr="00E93A8F" w:rsidRDefault="00347C4F" w:rsidP="0011183C">
            <w:pPr>
              <w:numPr>
                <w:ilvl w:val="0"/>
                <w:numId w:val="6"/>
              </w:numPr>
              <w:rPr>
                <w:rFonts w:cs="Arial"/>
                <w:sz w:val="20"/>
              </w:rPr>
            </w:pPr>
            <w:r w:rsidRPr="00E93A8F">
              <w:rPr>
                <w:rFonts w:cs="Arial"/>
                <w:sz w:val="20"/>
              </w:rPr>
              <w:t>m</w:t>
            </w:r>
            <w:r w:rsidR="00F1103D" w:rsidRPr="00E93A8F">
              <w:rPr>
                <w:rFonts w:cs="Arial"/>
                <w:sz w:val="20"/>
              </w:rPr>
              <w:t>et any required Professional or Statutory Body requirements for the award.</w:t>
            </w:r>
          </w:p>
          <w:p w14:paraId="7CDE0605" w14:textId="77777777" w:rsidR="00F1103D" w:rsidRPr="00E93A8F" w:rsidRDefault="00F1103D" w:rsidP="00D80A8A">
            <w:pPr>
              <w:pStyle w:val="Header"/>
              <w:tabs>
                <w:tab w:val="clear" w:pos="4153"/>
                <w:tab w:val="clear" w:pos="8306"/>
              </w:tabs>
              <w:rPr>
                <w:rFonts w:ascii="Arial" w:hAnsi="Arial" w:cs="Arial"/>
              </w:rPr>
            </w:pPr>
          </w:p>
          <w:p w14:paraId="6C99F3C9" w14:textId="463E06C9" w:rsidR="00F1103D" w:rsidRPr="00E93A8F" w:rsidRDefault="00F1103D" w:rsidP="00D80A8A">
            <w:pPr>
              <w:pStyle w:val="Header"/>
              <w:tabs>
                <w:tab w:val="clear" w:pos="4153"/>
                <w:tab w:val="clear" w:pos="8306"/>
              </w:tabs>
              <w:rPr>
                <w:rFonts w:ascii="Arial" w:hAnsi="Arial" w:cs="Arial"/>
              </w:rPr>
            </w:pPr>
            <w:r w:rsidRPr="00E93A8F">
              <w:rPr>
                <w:rFonts w:ascii="Arial" w:hAnsi="Arial" w:cs="Arial"/>
              </w:rPr>
              <w:t xml:space="preserve">(Credit exemption [ungraded] is a pass. Condonements are construed </w:t>
            </w:r>
            <w:r w:rsidR="00C64B81" w:rsidRPr="00E93A8F">
              <w:rPr>
                <w:rFonts w:ascii="Arial" w:hAnsi="Arial" w:cs="Arial"/>
              </w:rPr>
              <w:t>as</w:t>
            </w:r>
            <w:r w:rsidRPr="00E93A8F">
              <w:rPr>
                <w:rFonts w:ascii="Arial" w:hAnsi="Arial" w:cs="Arial"/>
              </w:rPr>
              <w:t xml:space="preserve"> passes for the purposes of this regulation</w:t>
            </w:r>
            <w:r w:rsidR="00D47935" w:rsidRPr="00E93A8F">
              <w:rPr>
                <w:rFonts w:ascii="Arial" w:hAnsi="Arial" w:cs="Arial"/>
              </w:rPr>
              <w:t>. Candidates studying for awards where marks are not applied are exempt from the requirement of J2.2.3</w:t>
            </w:r>
            <w:r w:rsidRPr="00E93A8F">
              <w:rPr>
                <w:rFonts w:ascii="Arial" w:hAnsi="Arial" w:cs="Arial"/>
              </w:rPr>
              <w:t>).</w:t>
            </w:r>
          </w:p>
        </w:tc>
      </w:tr>
      <w:tr w:rsidR="00F1103D" w:rsidRPr="00E93A8F" w14:paraId="608AD515" w14:textId="77777777" w:rsidTr="00886CC1">
        <w:trPr>
          <w:trHeight w:val="284"/>
          <w:tblHeader/>
        </w:trPr>
        <w:tc>
          <w:tcPr>
            <w:tcW w:w="559" w:type="pct"/>
            <w:shd w:val="clear" w:color="auto" w:fill="auto"/>
          </w:tcPr>
          <w:p w14:paraId="1952F975" w14:textId="77777777" w:rsidR="00F1103D" w:rsidRPr="00E93A8F" w:rsidRDefault="00F1103D" w:rsidP="00D80A8A">
            <w:pPr>
              <w:rPr>
                <w:rFonts w:cs="Arial"/>
                <w:sz w:val="20"/>
              </w:rPr>
            </w:pPr>
          </w:p>
        </w:tc>
        <w:tc>
          <w:tcPr>
            <w:tcW w:w="4441" w:type="pct"/>
            <w:shd w:val="clear" w:color="auto" w:fill="auto"/>
          </w:tcPr>
          <w:p w14:paraId="1F38C92F" w14:textId="77777777" w:rsidR="00F1103D" w:rsidRPr="00E93A8F" w:rsidRDefault="00F1103D" w:rsidP="00D80A8A">
            <w:pPr>
              <w:rPr>
                <w:rFonts w:cs="Arial"/>
                <w:i/>
                <w:iCs/>
                <w:sz w:val="20"/>
              </w:rPr>
            </w:pPr>
          </w:p>
        </w:tc>
      </w:tr>
      <w:tr w:rsidR="00F1103D" w:rsidRPr="00E93A8F" w14:paraId="09BDB2BA" w14:textId="77777777" w:rsidTr="00886CC1">
        <w:trPr>
          <w:trHeight w:val="284"/>
          <w:tblHeader/>
        </w:trPr>
        <w:tc>
          <w:tcPr>
            <w:tcW w:w="559" w:type="pct"/>
            <w:shd w:val="clear" w:color="auto" w:fill="auto"/>
          </w:tcPr>
          <w:p w14:paraId="491D6BA2" w14:textId="77777777" w:rsidR="00F1103D" w:rsidRPr="00E93A8F" w:rsidRDefault="00F1103D" w:rsidP="00D80A8A">
            <w:pPr>
              <w:pStyle w:val="Heading2"/>
            </w:pPr>
          </w:p>
          <w:p w14:paraId="08B6FA00" w14:textId="77777777" w:rsidR="00F1103D" w:rsidRPr="00E93A8F" w:rsidRDefault="00F1103D" w:rsidP="00D80A8A">
            <w:pPr>
              <w:pStyle w:val="Heading2"/>
            </w:pPr>
            <w:r w:rsidRPr="00E93A8F">
              <w:t>J3</w:t>
            </w:r>
          </w:p>
        </w:tc>
        <w:tc>
          <w:tcPr>
            <w:tcW w:w="4441" w:type="pct"/>
            <w:shd w:val="clear" w:color="auto" w:fill="auto"/>
          </w:tcPr>
          <w:p w14:paraId="6EA184CD" w14:textId="77777777" w:rsidR="00F1103D" w:rsidRPr="00E93A8F" w:rsidRDefault="00F1103D" w:rsidP="00D80A8A">
            <w:pPr>
              <w:pStyle w:val="Heading2"/>
            </w:pPr>
          </w:p>
          <w:p w14:paraId="45708C28" w14:textId="77777777" w:rsidR="00F1103D" w:rsidRPr="00E93A8F" w:rsidRDefault="00F1103D" w:rsidP="00D80A8A">
            <w:pPr>
              <w:pStyle w:val="Heading2"/>
              <w:rPr>
                <w:i/>
                <w:iCs/>
              </w:rPr>
            </w:pPr>
            <w:r w:rsidRPr="00E93A8F">
              <w:t>Classification of Awards</w:t>
            </w:r>
          </w:p>
        </w:tc>
      </w:tr>
      <w:tr w:rsidR="00F1103D" w:rsidRPr="00E93A8F" w14:paraId="118A14FF" w14:textId="77777777" w:rsidTr="00886CC1">
        <w:trPr>
          <w:trHeight w:val="284"/>
          <w:tblHeader/>
        </w:trPr>
        <w:tc>
          <w:tcPr>
            <w:tcW w:w="559" w:type="pct"/>
            <w:shd w:val="clear" w:color="auto" w:fill="auto"/>
          </w:tcPr>
          <w:p w14:paraId="4D7E3507" w14:textId="77777777" w:rsidR="00F1103D" w:rsidRPr="00E93A8F" w:rsidRDefault="00F1103D" w:rsidP="00D80A8A">
            <w:pPr>
              <w:rPr>
                <w:rFonts w:cs="Arial"/>
                <w:sz w:val="20"/>
              </w:rPr>
            </w:pPr>
          </w:p>
        </w:tc>
        <w:tc>
          <w:tcPr>
            <w:tcW w:w="4441" w:type="pct"/>
            <w:shd w:val="clear" w:color="auto" w:fill="auto"/>
          </w:tcPr>
          <w:p w14:paraId="7DC534DE" w14:textId="77777777" w:rsidR="00F1103D" w:rsidRPr="00E93A8F" w:rsidRDefault="00F1103D" w:rsidP="00D80A8A">
            <w:pPr>
              <w:rPr>
                <w:rFonts w:cs="Arial"/>
                <w:i/>
                <w:iCs/>
                <w:sz w:val="20"/>
              </w:rPr>
            </w:pPr>
          </w:p>
        </w:tc>
      </w:tr>
      <w:tr w:rsidR="00F1103D" w:rsidRPr="00E93A8F" w14:paraId="43B42290" w14:textId="77777777" w:rsidTr="00886CC1">
        <w:trPr>
          <w:trHeight w:val="284"/>
          <w:tblHeader/>
        </w:trPr>
        <w:tc>
          <w:tcPr>
            <w:tcW w:w="559" w:type="pct"/>
            <w:shd w:val="clear" w:color="auto" w:fill="auto"/>
          </w:tcPr>
          <w:p w14:paraId="79544749" w14:textId="77777777" w:rsidR="00F1103D" w:rsidRPr="00E93A8F" w:rsidRDefault="00F1103D" w:rsidP="00D80A8A">
            <w:pPr>
              <w:rPr>
                <w:rFonts w:cs="Arial"/>
                <w:sz w:val="20"/>
              </w:rPr>
            </w:pPr>
            <w:r w:rsidRPr="00E93A8F">
              <w:rPr>
                <w:rFonts w:cs="Arial"/>
                <w:sz w:val="20"/>
              </w:rPr>
              <w:t>J3.1</w:t>
            </w:r>
          </w:p>
        </w:tc>
        <w:tc>
          <w:tcPr>
            <w:tcW w:w="4441" w:type="pct"/>
            <w:shd w:val="clear" w:color="auto" w:fill="auto"/>
          </w:tcPr>
          <w:p w14:paraId="313FB4C1" w14:textId="77777777" w:rsidR="001824DC" w:rsidRPr="00E93A8F" w:rsidRDefault="00F84FAD" w:rsidP="00D80A8A">
            <w:pPr>
              <w:pStyle w:val="Heading7"/>
              <w:jc w:val="left"/>
              <w:rPr>
                <w:rFonts w:ascii="Arial" w:hAnsi="Arial" w:cs="Arial"/>
                <w:i w:val="0"/>
                <w:iCs w:val="0"/>
              </w:rPr>
            </w:pPr>
            <w:r w:rsidRPr="00E93A8F">
              <w:rPr>
                <w:rFonts w:ascii="Arial" w:hAnsi="Arial" w:cs="Arial"/>
                <w:i w:val="0"/>
                <w:iCs w:val="0"/>
                <w:shd w:val="clear" w:color="auto" w:fill="FFFFFF" w:themeFill="background1"/>
              </w:rPr>
              <w:t>The University’s standard practice is to classify Target Awards that are achieved at FHEQ Level 5</w:t>
            </w:r>
            <w:r w:rsidR="004D30AF" w:rsidRPr="00E93A8F">
              <w:rPr>
                <w:rFonts w:ascii="Arial" w:hAnsi="Arial" w:cs="Arial"/>
                <w:i w:val="0"/>
                <w:iCs w:val="0"/>
                <w:shd w:val="clear" w:color="auto" w:fill="FFFFFF" w:themeFill="background1"/>
              </w:rPr>
              <w:t>,</w:t>
            </w:r>
            <w:r w:rsidRPr="00E93A8F">
              <w:rPr>
                <w:rFonts w:ascii="Arial" w:hAnsi="Arial" w:cs="Arial"/>
                <w:i w:val="0"/>
                <w:iCs w:val="0"/>
                <w:shd w:val="clear" w:color="auto" w:fill="FFFFFF" w:themeFill="background1"/>
              </w:rPr>
              <w:t xml:space="preserve"> and above</w:t>
            </w:r>
            <w:r w:rsidR="004D30AF" w:rsidRPr="00E93A8F">
              <w:rPr>
                <w:rFonts w:ascii="Arial" w:hAnsi="Arial" w:cs="Arial"/>
                <w:i w:val="0"/>
                <w:iCs w:val="0"/>
                <w:shd w:val="clear" w:color="auto" w:fill="FFFFFF" w:themeFill="background1"/>
              </w:rPr>
              <w:t>,</w:t>
            </w:r>
            <w:r w:rsidR="00EC0BDA" w:rsidRPr="00E93A8F">
              <w:rPr>
                <w:rFonts w:ascii="Arial" w:hAnsi="Arial" w:cs="Arial"/>
                <w:i w:val="0"/>
                <w:iCs w:val="0"/>
                <w:shd w:val="clear" w:color="auto" w:fill="FFFFFF" w:themeFill="background1"/>
              </w:rPr>
              <w:t xml:space="preserve"> and Exit Awards</w:t>
            </w:r>
            <w:r w:rsidR="00BD1F4F" w:rsidRPr="00E93A8F">
              <w:rPr>
                <w:rFonts w:ascii="Arial" w:hAnsi="Arial" w:cs="Arial"/>
                <w:i w:val="0"/>
                <w:iCs w:val="0"/>
                <w:shd w:val="clear" w:color="auto" w:fill="FFFFFF" w:themeFill="background1"/>
              </w:rPr>
              <w:t xml:space="preserve"> where the qualification is a postgraduate one</w:t>
            </w:r>
            <w:r w:rsidRPr="00E93A8F">
              <w:rPr>
                <w:rFonts w:ascii="Arial" w:hAnsi="Arial" w:cs="Arial"/>
                <w:i w:val="0"/>
                <w:iCs w:val="0"/>
                <w:shd w:val="clear" w:color="auto" w:fill="FFFFFF" w:themeFill="background1"/>
              </w:rPr>
              <w:t>.</w:t>
            </w:r>
            <w:r w:rsidR="00D932CC" w:rsidRPr="00E93A8F">
              <w:rPr>
                <w:rFonts w:ascii="Arial" w:hAnsi="Arial" w:cs="Arial"/>
                <w:i w:val="0"/>
                <w:iCs w:val="0"/>
                <w:shd w:val="clear" w:color="auto" w:fill="FFFFFF" w:themeFill="background1"/>
              </w:rPr>
              <w:t xml:space="preserve"> Exceptions may be approved when</w:t>
            </w:r>
            <w:r w:rsidRPr="00E93A8F">
              <w:rPr>
                <w:rFonts w:ascii="Arial" w:hAnsi="Arial" w:cs="Arial"/>
                <w:i w:val="0"/>
                <w:iCs w:val="0"/>
                <w:shd w:val="clear" w:color="auto" w:fill="FFFFFF" w:themeFill="background1"/>
              </w:rPr>
              <w:t xml:space="preserve"> justified at validation.</w:t>
            </w:r>
            <w:r w:rsidRPr="00E93A8F">
              <w:rPr>
                <w:rFonts w:ascii="Arial" w:hAnsi="Arial" w:cs="Arial"/>
                <w:i w:val="0"/>
                <w:iCs w:val="0"/>
              </w:rPr>
              <w:t xml:space="preserve"> </w:t>
            </w:r>
            <w:r w:rsidR="004D30AF" w:rsidRPr="00E93A8F">
              <w:rPr>
                <w:rFonts w:ascii="Arial" w:hAnsi="Arial" w:cs="Arial"/>
                <w:i w:val="0"/>
                <w:iCs w:val="0"/>
              </w:rPr>
              <w:t xml:space="preserve"> </w:t>
            </w:r>
          </w:p>
          <w:p w14:paraId="7406260E" w14:textId="77777777" w:rsidR="001824DC" w:rsidRPr="00E93A8F" w:rsidRDefault="001824DC" w:rsidP="00D80A8A">
            <w:pPr>
              <w:pStyle w:val="Heading7"/>
              <w:jc w:val="left"/>
              <w:rPr>
                <w:rFonts w:ascii="Arial" w:hAnsi="Arial" w:cs="Arial"/>
                <w:i w:val="0"/>
                <w:iCs w:val="0"/>
              </w:rPr>
            </w:pPr>
          </w:p>
          <w:p w14:paraId="2AEECE0A" w14:textId="77777777" w:rsidR="00F1103D" w:rsidRPr="00E93A8F" w:rsidRDefault="009900D3" w:rsidP="00D80A8A">
            <w:pPr>
              <w:pStyle w:val="Heading7"/>
              <w:jc w:val="left"/>
              <w:rPr>
                <w:rFonts w:ascii="Arial" w:hAnsi="Arial" w:cs="Arial"/>
                <w:i w:val="0"/>
                <w:iCs w:val="0"/>
              </w:rPr>
            </w:pPr>
            <w:r w:rsidRPr="00E93A8F">
              <w:rPr>
                <w:rFonts w:ascii="Arial" w:hAnsi="Arial" w:cs="Arial"/>
                <w:i w:val="0"/>
                <w:iCs w:val="0"/>
              </w:rPr>
              <w:t xml:space="preserve">Where an award is classified, the classification </w:t>
            </w:r>
            <w:r w:rsidR="00F1103D" w:rsidRPr="00E93A8F">
              <w:rPr>
                <w:rFonts w:ascii="Arial" w:hAnsi="Arial" w:cs="Arial"/>
                <w:i w:val="0"/>
                <w:iCs w:val="0"/>
              </w:rPr>
              <w:t xml:space="preserve">will be based on the Average Percentage Mark (APM) </w:t>
            </w:r>
            <w:r w:rsidR="00F1103D" w:rsidRPr="00E93A8F">
              <w:rPr>
                <w:rFonts w:ascii="Arial" w:hAnsi="Arial" w:cs="Arial"/>
                <w:b/>
                <w:bCs/>
                <w:i w:val="0"/>
                <w:iCs w:val="0"/>
              </w:rPr>
              <w:t xml:space="preserve">or </w:t>
            </w:r>
            <w:proofErr w:type="gramStart"/>
            <w:r w:rsidR="00F1103D" w:rsidRPr="00E93A8F">
              <w:rPr>
                <w:rFonts w:ascii="Arial" w:hAnsi="Arial" w:cs="Arial"/>
                <w:i w:val="0"/>
                <w:iCs w:val="0"/>
              </w:rPr>
              <w:t>on the basis of</w:t>
            </w:r>
            <w:proofErr w:type="gramEnd"/>
            <w:r w:rsidR="00F1103D" w:rsidRPr="00E93A8F">
              <w:rPr>
                <w:rFonts w:ascii="Arial" w:hAnsi="Arial" w:cs="Arial"/>
                <w:i w:val="0"/>
                <w:iCs w:val="0"/>
              </w:rPr>
              <w:t xml:space="preserve"> the overall profile and performance of students as detailed in sections J3.6</w:t>
            </w:r>
            <w:r w:rsidR="00FB784E" w:rsidRPr="00E93A8F">
              <w:rPr>
                <w:rFonts w:ascii="Arial" w:hAnsi="Arial" w:cs="Arial"/>
                <w:i w:val="0"/>
                <w:iCs w:val="0"/>
              </w:rPr>
              <w:t>,</w:t>
            </w:r>
            <w:r w:rsidR="00F1103D" w:rsidRPr="00E93A8F">
              <w:rPr>
                <w:rFonts w:ascii="Arial" w:hAnsi="Arial" w:cs="Arial"/>
                <w:i w:val="0"/>
                <w:iCs w:val="0"/>
              </w:rPr>
              <w:t xml:space="preserve"> </w:t>
            </w:r>
            <w:r w:rsidR="00100686" w:rsidRPr="00E93A8F">
              <w:rPr>
                <w:rFonts w:ascii="Arial" w:hAnsi="Arial" w:cs="Arial"/>
                <w:i w:val="0"/>
                <w:iCs w:val="0"/>
              </w:rPr>
              <w:t xml:space="preserve">J3.7, </w:t>
            </w:r>
            <w:r w:rsidR="00CA350E" w:rsidRPr="00E93A8F">
              <w:rPr>
                <w:rFonts w:ascii="Arial" w:hAnsi="Arial" w:cs="Arial"/>
                <w:i w:val="0"/>
                <w:iCs w:val="0"/>
              </w:rPr>
              <w:t xml:space="preserve">J3.8, </w:t>
            </w:r>
            <w:r w:rsidR="00F1103D" w:rsidRPr="00E93A8F">
              <w:rPr>
                <w:rFonts w:ascii="Arial" w:hAnsi="Arial" w:cs="Arial"/>
                <w:i w:val="0"/>
                <w:iCs w:val="0"/>
              </w:rPr>
              <w:t>J3.9</w:t>
            </w:r>
            <w:r w:rsidR="00FB784E" w:rsidRPr="00E93A8F">
              <w:rPr>
                <w:rFonts w:ascii="Arial" w:hAnsi="Arial" w:cs="Arial"/>
                <w:i w:val="0"/>
                <w:iCs w:val="0"/>
              </w:rPr>
              <w:t>, J3.10 and J3.12</w:t>
            </w:r>
            <w:r w:rsidR="00F1103D" w:rsidRPr="00E93A8F">
              <w:rPr>
                <w:rFonts w:ascii="Arial" w:hAnsi="Arial" w:cs="Arial"/>
                <w:i w:val="0"/>
                <w:iCs w:val="0"/>
              </w:rPr>
              <w:t>.</w:t>
            </w:r>
          </w:p>
          <w:p w14:paraId="26631F4A" w14:textId="77777777" w:rsidR="00F1103D" w:rsidRPr="00E93A8F" w:rsidRDefault="00F1103D" w:rsidP="00D80A8A">
            <w:pPr>
              <w:rPr>
                <w:rFonts w:cs="Arial"/>
                <w:i/>
                <w:iCs/>
                <w:sz w:val="20"/>
              </w:rPr>
            </w:pPr>
          </w:p>
        </w:tc>
      </w:tr>
      <w:tr w:rsidR="00F1103D" w:rsidRPr="00E93A8F" w14:paraId="5C28D331" w14:textId="77777777" w:rsidTr="00886CC1">
        <w:trPr>
          <w:trHeight w:val="284"/>
          <w:tblHeader/>
        </w:trPr>
        <w:tc>
          <w:tcPr>
            <w:tcW w:w="559" w:type="pct"/>
            <w:shd w:val="clear" w:color="auto" w:fill="auto"/>
          </w:tcPr>
          <w:p w14:paraId="709ECF7E" w14:textId="77777777" w:rsidR="00F1103D" w:rsidRPr="00E93A8F" w:rsidRDefault="00F1103D" w:rsidP="00D80A8A">
            <w:pPr>
              <w:rPr>
                <w:rFonts w:cs="Arial"/>
                <w:sz w:val="20"/>
              </w:rPr>
            </w:pPr>
            <w:r w:rsidRPr="00E93A8F">
              <w:rPr>
                <w:rFonts w:cs="Arial"/>
                <w:sz w:val="20"/>
              </w:rPr>
              <w:lastRenderedPageBreak/>
              <w:t>J3.2</w:t>
            </w:r>
          </w:p>
        </w:tc>
        <w:tc>
          <w:tcPr>
            <w:tcW w:w="4441" w:type="pct"/>
            <w:shd w:val="clear" w:color="auto" w:fill="auto"/>
          </w:tcPr>
          <w:p w14:paraId="178B052B" w14:textId="4B03D980" w:rsidR="007260D2" w:rsidRPr="00E93A8F" w:rsidRDefault="00B43856" w:rsidP="00D80A8A">
            <w:pPr>
              <w:keepNext/>
              <w:outlineLvl w:val="6"/>
              <w:rPr>
                <w:sz w:val="20"/>
              </w:rPr>
            </w:pPr>
            <w:r w:rsidRPr="00E93A8F">
              <w:rPr>
                <w:rFonts w:cs="Arial"/>
                <w:iCs/>
                <w:sz w:val="20"/>
                <w:szCs w:val="20"/>
              </w:rPr>
              <w:t>The APM for classified awards is based on a calculation derived from the marks achieved in specified counting credits.</w:t>
            </w:r>
            <w:r w:rsidR="00F1103D" w:rsidRPr="00E93A8F">
              <w:rPr>
                <w:rFonts w:cs="Arial"/>
                <w:i/>
                <w:iCs/>
              </w:rPr>
              <w:t xml:space="preserve"> </w:t>
            </w:r>
            <w:r w:rsidRPr="00E93A8F">
              <w:rPr>
                <w:sz w:val="20"/>
              </w:rPr>
              <w:t>Counting credi</w:t>
            </w:r>
            <w:r w:rsidR="00062255" w:rsidRPr="00E93A8F">
              <w:rPr>
                <w:sz w:val="20"/>
              </w:rPr>
              <w:t xml:space="preserve">ts exclude credits achieved at </w:t>
            </w:r>
            <w:r w:rsidR="009C0172" w:rsidRPr="00E93A8F">
              <w:rPr>
                <w:sz w:val="20"/>
              </w:rPr>
              <w:t>S</w:t>
            </w:r>
            <w:r w:rsidRPr="00E93A8F">
              <w:rPr>
                <w:sz w:val="20"/>
              </w:rPr>
              <w:t xml:space="preserve">tage </w:t>
            </w:r>
            <w:r w:rsidR="009C0172" w:rsidRPr="00E93A8F">
              <w:rPr>
                <w:sz w:val="20"/>
              </w:rPr>
              <w:t>O</w:t>
            </w:r>
            <w:r w:rsidR="00C64B81" w:rsidRPr="00E93A8F">
              <w:rPr>
                <w:sz w:val="20"/>
              </w:rPr>
              <w:t>ne</w:t>
            </w:r>
            <w:r w:rsidRPr="00E93A8F">
              <w:rPr>
                <w:sz w:val="20"/>
              </w:rPr>
              <w:t xml:space="preserve"> (the defined prognostic element of undergraduate programmes, equivalent to the first year) and ungraded credits awarded for competency-based modules</w:t>
            </w:r>
            <w:r w:rsidR="00315660" w:rsidRPr="00E93A8F">
              <w:rPr>
                <w:sz w:val="20"/>
              </w:rPr>
              <w:t xml:space="preserve">, </w:t>
            </w:r>
            <w:r w:rsidR="0019164D" w:rsidRPr="00E93A8F">
              <w:rPr>
                <w:sz w:val="20"/>
              </w:rPr>
              <w:t>RP</w:t>
            </w:r>
            <w:r w:rsidRPr="00E93A8F">
              <w:rPr>
                <w:sz w:val="20"/>
              </w:rPr>
              <w:t>L</w:t>
            </w:r>
            <w:r w:rsidR="00315660" w:rsidRPr="00E93A8F">
              <w:rPr>
                <w:sz w:val="20"/>
              </w:rPr>
              <w:t xml:space="preserve"> and </w:t>
            </w:r>
            <w:r w:rsidR="00322E1A" w:rsidRPr="00E93A8F">
              <w:rPr>
                <w:sz w:val="20"/>
              </w:rPr>
              <w:t>c</w:t>
            </w:r>
            <w:r w:rsidR="00315660" w:rsidRPr="00E93A8F">
              <w:rPr>
                <w:sz w:val="20"/>
              </w:rPr>
              <w:t xml:space="preserve">redit </w:t>
            </w:r>
            <w:r w:rsidR="00322E1A" w:rsidRPr="00E93A8F">
              <w:rPr>
                <w:sz w:val="20"/>
              </w:rPr>
              <w:t>t</w:t>
            </w:r>
            <w:r w:rsidR="00315660" w:rsidRPr="00E93A8F">
              <w:rPr>
                <w:sz w:val="20"/>
              </w:rPr>
              <w:t>ransfer</w:t>
            </w:r>
            <w:r w:rsidRPr="00E93A8F">
              <w:rPr>
                <w:sz w:val="20"/>
              </w:rPr>
              <w:t>.</w:t>
            </w:r>
          </w:p>
          <w:p w14:paraId="4B5207C8" w14:textId="77777777" w:rsidR="00FB784E" w:rsidRPr="00E93A8F" w:rsidRDefault="00FB784E" w:rsidP="00D80A8A">
            <w:pPr>
              <w:keepNext/>
              <w:outlineLvl w:val="6"/>
              <w:rPr>
                <w:sz w:val="20"/>
              </w:rPr>
            </w:pPr>
          </w:p>
          <w:p w14:paraId="2501503C" w14:textId="77777777" w:rsidR="00FB784E" w:rsidRPr="00E93A8F" w:rsidRDefault="00FB784E" w:rsidP="00D80A8A">
            <w:pPr>
              <w:rPr>
                <w:i/>
                <w:sz w:val="18"/>
                <w:szCs w:val="18"/>
              </w:rPr>
            </w:pPr>
            <w:r w:rsidRPr="00E93A8F">
              <w:rPr>
                <w:rFonts w:cs="Arial"/>
                <w:i/>
                <w:sz w:val="18"/>
                <w:szCs w:val="18"/>
              </w:rPr>
              <w:t>Note: The APM is rounded to the nearest whole number.</w:t>
            </w:r>
            <w:r w:rsidRPr="00E93A8F">
              <w:rPr>
                <w:i/>
                <w:sz w:val="18"/>
                <w:szCs w:val="18"/>
              </w:rPr>
              <w:t xml:space="preserve"> Module marks are rounded to one decimal place.</w:t>
            </w:r>
          </w:p>
          <w:p w14:paraId="3E6FD9B3" w14:textId="77777777" w:rsidR="00F1103D" w:rsidRPr="00E93A8F" w:rsidRDefault="00F1103D" w:rsidP="00D80A8A">
            <w:pPr>
              <w:pStyle w:val="Heading7"/>
              <w:jc w:val="left"/>
              <w:rPr>
                <w:rFonts w:ascii="Arial" w:hAnsi="Arial" w:cs="Arial"/>
                <w:i w:val="0"/>
                <w:iCs w:val="0"/>
              </w:rPr>
            </w:pPr>
          </w:p>
          <w:p w14:paraId="63FF81F0" w14:textId="77777777" w:rsidR="00F1103D" w:rsidRPr="00E93A8F" w:rsidRDefault="00F1103D" w:rsidP="00D80A8A">
            <w:pPr>
              <w:rPr>
                <w:rFonts w:cs="Arial"/>
                <w:sz w:val="20"/>
              </w:rPr>
            </w:pPr>
          </w:p>
        </w:tc>
      </w:tr>
      <w:tr w:rsidR="00F1103D" w:rsidRPr="00E93A8F" w14:paraId="6451424D" w14:textId="77777777" w:rsidTr="00886CC1">
        <w:trPr>
          <w:trHeight w:val="284"/>
          <w:tblHeader/>
        </w:trPr>
        <w:tc>
          <w:tcPr>
            <w:tcW w:w="559" w:type="pct"/>
            <w:shd w:val="clear" w:color="auto" w:fill="auto"/>
          </w:tcPr>
          <w:p w14:paraId="253AD412" w14:textId="77777777" w:rsidR="00F1103D" w:rsidRPr="00E93A8F" w:rsidRDefault="00F1103D" w:rsidP="00D80A8A">
            <w:pPr>
              <w:rPr>
                <w:rFonts w:cs="Arial"/>
                <w:sz w:val="20"/>
              </w:rPr>
            </w:pPr>
            <w:r w:rsidRPr="00E93A8F">
              <w:rPr>
                <w:rFonts w:cs="Arial"/>
                <w:sz w:val="20"/>
              </w:rPr>
              <w:t>J3.3</w:t>
            </w:r>
          </w:p>
        </w:tc>
        <w:tc>
          <w:tcPr>
            <w:tcW w:w="4441" w:type="pct"/>
            <w:shd w:val="clear" w:color="auto" w:fill="auto"/>
          </w:tcPr>
          <w:p w14:paraId="5CE68523" w14:textId="5BBD39CB" w:rsidR="00F1103D" w:rsidRPr="00E93A8F" w:rsidRDefault="00F1103D" w:rsidP="00D80A8A">
            <w:pPr>
              <w:pStyle w:val="Heading7"/>
              <w:jc w:val="left"/>
              <w:rPr>
                <w:rFonts w:ascii="Arial" w:hAnsi="Arial" w:cs="Arial"/>
                <w:i w:val="0"/>
                <w:iCs w:val="0"/>
              </w:rPr>
            </w:pPr>
            <w:r w:rsidRPr="00E93A8F">
              <w:rPr>
                <w:rFonts w:ascii="Arial" w:hAnsi="Arial" w:cs="Arial"/>
                <w:i w:val="0"/>
                <w:iCs w:val="0"/>
              </w:rPr>
              <w:t xml:space="preserve">For </w:t>
            </w:r>
            <w:r w:rsidR="007743C3" w:rsidRPr="00E93A8F">
              <w:rPr>
                <w:rFonts w:ascii="Arial" w:hAnsi="Arial" w:cs="Arial"/>
                <w:i w:val="0"/>
                <w:iCs w:val="0"/>
              </w:rPr>
              <w:t xml:space="preserve">classified </w:t>
            </w:r>
            <w:r w:rsidRPr="00E93A8F">
              <w:rPr>
                <w:rFonts w:ascii="Arial" w:hAnsi="Arial" w:cs="Arial"/>
                <w:i w:val="0"/>
                <w:iCs w:val="0"/>
              </w:rPr>
              <w:t xml:space="preserve">awards other than undergraduate degrees and the DipHE, all </w:t>
            </w:r>
            <w:r w:rsidR="00B43856" w:rsidRPr="00E93A8F">
              <w:rPr>
                <w:rFonts w:ascii="Arial" w:hAnsi="Arial" w:cs="Arial"/>
                <w:i w:val="0"/>
                <w:iCs w:val="0"/>
              </w:rPr>
              <w:t>graded</w:t>
            </w:r>
            <w:r w:rsidR="007260D2" w:rsidRPr="00E93A8F">
              <w:rPr>
                <w:rFonts w:ascii="Arial" w:hAnsi="Arial" w:cs="Arial"/>
                <w:i w:val="0"/>
                <w:iCs w:val="0"/>
              </w:rPr>
              <w:t xml:space="preserve"> </w:t>
            </w:r>
            <w:r w:rsidRPr="00E93A8F">
              <w:rPr>
                <w:rFonts w:ascii="Arial" w:hAnsi="Arial" w:cs="Arial"/>
                <w:i w:val="0"/>
                <w:iCs w:val="0"/>
              </w:rPr>
              <w:t>credits are counting credits and the APM is a straight average of the marks so that:</w:t>
            </w:r>
          </w:p>
          <w:p w14:paraId="128E7E50" w14:textId="77777777" w:rsidR="00F1103D" w:rsidRPr="00E93A8F" w:rsidRDefault="00F1103D" w:rsidP="00D80A8A">
            <w:pPr>
              <w:rPr>
                <w:rFonts w:cs="Arial"/>
                <w:sz w:val="20"/>
              </w:rPr>
            </w:pPr>
          </w:p>
          <w:p w14:paraId="7F907A6E" w14:textId="77777777" w:rsidR="00F1103D" w:rsidRPr="00E93A8F" w:rsidRDefault="00F1103D" w:rsidP="00D80A8A">
            <w:pPr>
              <w:pStyle w:val="Heading7"/>
              <w:ind w:left="1440"/>
              <w:jc w:val="left"/>
              <w:rPr>
                <w:rFonts w:ascii="Arial" w:hAnsi="Arial" w:cs="Arial"/>
                <w:i w:val="0"/>
                <w:iCs w:val="0"/>
                <w:u w:val="single"/>
              </w:rPr>
            </w:pPr>
            <w:r w:rsidRPr="00E93A8F">
              <w:rPr>
                <w:rFonts w:ascii="Arial" w:hAnsi="Arial" w:cs="Arial"/>
                <w:i w:val="0"/>
                <w:iCs w:val="0"/>
              </w:rPr>
              <w:t xml:space="preserve">  APM = </w:t>
            </w:r>
            <w:r w:rsidRPr="00E93A8F">
              <w:rPr>
                <w:rFonts w:ascii="Arial" w:hAnsi="Arial" w:cs="Arial"/>
                <w:i w:val="0"/>
                <w:iCs w:val="0"/>
                <w:u w:val="single"/>
              </w:rPr>
              <w:t>(m</w:t>
            </w:r>
            <w:r w:rsidRPr="00E93A8F">
              <w:rPr>
                <w:rFonts w:ascii="Arial" w:hAnsi="Arial" w:cs="Arial"/>
                <w:i w:val="0"/>
                <w:iCs w:val="0"/>
                <w:u w:val="single"/>
                <w:vertAlign w:val="subscript"/>
              </w:rPr>
              <w:t xml:space="preserve">1 </w:t>
            </w:r>
            <w:r w:rsidRPr="00E93A8F">
              <w:rPr>
                <w:rFonts w:ascii="Arial" w:hAnsi="Arial" w:cs="Arial"/>
                <w:i w:val="0"/>
                <w:iCs w:val="0"/>
                <w:u w:val="single"/>
              </w:rPr>
              <w:t>x c</w:t>
            </w:r>
            <w:proofErr w:type="gramStart"/>
            <w:r w:rsidRPr="00E93A8F">
              <w:rPr>
                <w:rFonts w:ascii="Arial" w:hAnsi="Arial" w:cs="Arial"/>
                <w:i w:val="0"/>
                <w:iCs w:val="0"/>
                <w:u w:val="single"/>
                <w:vertAlign w:val="subscript"/>
              </w:rPr>
              <w:t xml:space="preserve">1  </w:t>
            </w:r>
            <w:r w:rsidRPr="00E93A8F">
              <w:rPr>
                <w:rFonts w:ascii="Arial" w:hAnsi="Arial" w:cs="Arial"/>
                <w:i w:val="0"/>
                <w:iCs w:val="0"/>
                <w:u w:val="single"/>
              </w:rPr>
              <w:t>+</w:t>
            </w:r>
            <w:proofErr w:type="gramEnd"/>
            <w:r w:rsidRPr="00E93A8F">
              <w:rPr>
                <w:rFonts w:ascii="Arial" w:hAnsi="Arial" w:cs="Arial"/>
                <w:i w:val="0"/>
                <w:iCs w:val="0"/>
                <w:u w:val="single"/>
              </w:rPr>
              <w:t xml:space="preserve"> m</w:t>
            </w:r>
            <w:r w:rsidRPr="00E93A8F">
              <w:rPr>
                <w:rFonts w:ascii="Arial" w:hAnsi="Arial" w:cs="Arial"/>
                <w:i w:val="0"/>
                <w:iCs w:val="0"/>
                <w:u w:val="single"/>
                <w:vertAlign w:val="subscript"/>
              </w:rPr>
              <w:t xml:space="preserve">2 </w:t>
            </w:r>
            <w:r w:rsidRPr="00E93A8F">
              <w:rPr>
                <w:rFonts w:ascii="Arial" w:hAnsi="Arial" w:cs="Arial"/>
                <w:i w:val="0"/>
                <w:iCs w:val="0"/>
                <w:u w:val="single"/>
              </w:rPr>
              <w:t>x c</w:t>
            </w:r>
            <w:r w:rsidRPr="00E93A8F">
              <w:rPr>
                <w:rFonts w:ascii="Arial" w:hAnsi="Arial" w:cs="Arial"/>
                <w:i w:val="0"/>
                <w:iCs w:val="0"/>
                <w:u w:val="single"/>
                <w:vertAlign w:val="subscript"/>
              </w:rPr>
              <w:t xml:space="preserve">2  </w:t>
            </w:r>
            <w:r w:rsidRPr="00E93A8F">
              <w:rPr>
                <w:rFonts w:ascii="Arial" w:hAnsi="Arial" w:cs="Arial"/>
                <w:i w:val="0"/>
                <w:iCs w:val="0"/>
                <w:u w:val="single"/>
              </w:rPr>
              <w:t xml:space="preserve">+ ….. </w:t>
            </w:r>
            <w:proofErr w:type="spellStart"/>
            <w:r w:rsidRPr="00E93A8F">
              <w:rPr>
                <w:rFonts w:ascii="Arial" w:hAnsi="Arial" w:cs="Arial"/>
                <w:i w:val="0"/>
                <w:iCs w:val="0"/>
                <w:u w:val="single"/>
              </w:rPr>
              <w:t>m</w:t>
            </w:r>
            <w:r w:rsidRPr="00E93A8F">
              <w:rPr>
                <w:rFonts w:ascii="Arial" w:hAnsi="Arial" w:cs="Arial"/>
                <w:i w:val="0"/>
                <w:iCs w:val="0"/>
                <w:u w:val="single"/>
                <w:vertAlign w:val="subscript"/>
              </w:rPr>
              <w:t>n</w:t>
            </w:r>
            <w:proofErr w:type="spellEnd"/>
            <w:r w:rsidRPr="00E93A8F">
              <w:rPr>
                <w:rFonts w:ascii="Arial" w:hAnsi="Arial" w:cs="Arial"/>
                <w:i w:val="0"/>
                <w:iCs w:val="0"/>
                <w:u w:val="single"/>
                <w:vertAlign w:val="subscript"/>
              </w:rPr>
              <w:t xml:space="preserve"> </w:t>
            </w:r>
            <w:r w:rsidRPr="00E93A8F">
              <w:rPr>
                <w:rFonts w:ascii="Arial" w:hAnsi="Arial" w:cs="Arial"/>
                <w:i w:val="0"/>
                <w:iCs w:val="0"/>
                <w:u w:val="single"/>
              </w:rPr>
              <w:t xml:space="preserve">x </w:t>
            </w:r>
            <w:proofErr w:type="spellStart"/>
            <w:r w:rsidRPr="00E93A8F">
              <w:rPr>
                <w:rFonts w:ascii="Arial" w:hAnsi="Arial" w:cs="Arial"/>
                <w:i w:val="0"/>
                <w:iCs w:val="0"/>
                <w:u w:val="single"/>
              </w:rPr>
              <w:t>c</w:t>
            </w:r>
            <w:r w:rsidRPr="00E93A8F">
              <w:rPr>
                <w:rFonts w:ascii="Arial" w:hAnsi="Arial" w:cs="Arial"/>
                <w:i w:val="0"/>
                <w:iCs w:val="0"/>
                <w:u w:val="single"/>
                <w:vertAlign w:val="subscript"/>
              </w:rPr>
              <w:t>n</w:t>
            </w:r>
            <w:proofErr w:type="spellEnd"/>
            <w:r w:rsidRPr="00E93A8F">
              <w:rPr>
                <w:rFonts w:ascii="Arial" w:hAnsi="Arial" w:cs="Arial"/>
                <w:i w:val="0"/>
                <w:iCs w:val="0"/>
                <w:u w:val="single"/>
              </w:rPr>
              <w:t>)</w:t>
            </w:r>
          </w:p>
          <w:p w14:paraId="64B5D714" w14:textId="77777777" w:rsidR="00F1103D" w:rsidRPr="00E93A8F" w:rsidRDefault="00F1103D" w:rsidP="00D80A8A">
            <w:pPr>
              <w:rPr>
                <w:rFonts w:cs="Arial"/>
                <w:sz w:val="20"/>
              </w:rPr>
            </w:pPr>
            <w:r w:rsidRPr="00E93A8F">
              <w:rPr>
                <w:rFonts w:cs="Arial"/>
                <w:sz w:val="20"/>
              </w:rPr>
              <w:t xml:space="preserve">                                                         (c</w:t>
            </w:r>
            <w:proofErr w:type="gramStart"/>
            <w:r w:rsidRPr="00E93A8F">
              <w:rPr>
                <w:rFonts w:cs="Arial"/>
                <w:sz w:val="20"/>
                <w:vertAlign w:val="subscript"/>
              </w:rPr>
              <w:t xml:space="preserve">1  </w:t>
            </w:r>
            <w:r w:rsidRPr="00E93A8F">
              <w:rPr>
                <w:rFonts w:cs="Arial"/>
                <w:sz w:val="20"/>
              </w:rPr>
              <w:t>+</w:t>
            </w:r>
            <w:proofErr w:type="gramEnd"/>
            <w:r w:rsidRPr="00E93A8F">
              <w:rPr>
                <w:rFonts w:cs="Arial"/>
                <w:sz w:val="20"/>
              </w:rPr>
              <w:t xml:space="preserve"> c</w:t>
            </w:r>
            <w:r w:rsidRPr="00E93A8F">
              <w:rPr>
                <w:rFonts w:cs="Arial"/>
                <w:sz w:val="20"/>
                <w:vertAlign w:val="subscript"/>
              </w:rPr>
              <w:t xml:space="preserve">2  </w:t>
            </w:r>
            <w:r w:rsidRPr="00E93A8F">
              <w:rPr>
                <w:rFonts w:cs="Arial"/>
                <w:sz w:val="20"/>
              </w:rPr>
              <w:t xml:space="preserve">+ </w:t>
            </w:r>
            <w:proofErr w:type="spellStart"/>
            <w:r w:rsidRPr="00E93A8F">
              <w:rPr>
                <w:rFonts w:cs="Arial"/>
                <w:sz w:val="20"/>
              </w:rPr>
              <w:t>c</w:t>
            </w:r>
            <w:r w:rsidRPr="00E93A8F">
              <w:rPr>
                <w:rFonts w:cs="Arial"/>
                <w:sz w:val="20"/>
                <w:vertAlign w:val="subscript"/>
              </w:rPr>
              <w:t>n</w:t>
            </w:r>
            <w:proofErr w:type="spellEnd"/>
            <w:r w:rsidRPr="00E93A8F">
              <w:rPr>
                <w:rFonts w:cs="Arial"/>
                <w:sz w:val="20"/>
              </w:rPr>
              <w:t>)</w:t>
            </w:r>
          </w:p>
          <w:p w14:paraId="2F0903B1" w14:textId="77777777" w:rsidR="00F1103D" w:rsidRPr="00E93A8F" w:rsidRDefault="00F1103D" w:rsidP="00D80A8A">
            <w:pPr>
              <w:rPr>
                <w:rFonts w:cs="Arial"/>
                <w:sz w:val="20"/>
              </w:rPr>
            </w:pPr>
          </w:p>
          <w:p w14:paraId="07DF6696" w14:textId="77777777" w:rsidR="00F1103D" w:rsidRPr="00E93A8F" w:rsidRDefault="00F1103D" w:rsidP="00D80A8A">
            <w:pPr>
              <w:rPr>
                <w:rFonts w:cs="Arial"/>
                <w:i/>
                <w:sz w:val="18"/>
                <w:szCs w:val="18"/>
              </w:rPr>
            </w:pPr>
            <w:r w:rsidRPr="00E93A8F">
              <w:rPr>
                <w:rFonts w:cs="Arial"/>
                <w:sz w:val="20"/>
              </w:rPr>
              <w:t>Where m = mark awarded and c = number of credits</w:t>
            </w:r>
          </w:p>
          <w:p w14:paraId="206F2E55" w14:textId="77777777" w:rsidR="00F1103D" w:rsidRPr="00E93A8F" w:rsidRDefault="00F1103D" w:rsidP="00D80A8A">
            <w:pPr>
              <w:rPr>
                <w:rFonts w:cs="Arial"/>
                <w:i/>
                <w:iCs/>
                <w:sz w:val="20"/>
              </w:rPr>
            </w:pPr>
          </w:p>
        </w:tc>
      </w:tr>
      <w:tr w:rsidR="00F1103D" w:rsidRPr="00E93A8F" w14:paraId="563D08A0" w14:textId="77777777" w:rsidTr="00886CC1">
        <w:trPr>
          <w:trHeight w:val="284"/>
          <w:tblHeader/>
        </w:trPr>
        <w:tc>
          <w:tcPr>
            <w:tcW w:w="559" w:type="pct"/>
            <w:shd w:val="clear" w:color="auto" w:fill="auto"/>
          </w:tcPr>
          <w:p w14:paraId="1C69727F" w14:textId="77777777" w:rsidR="00F1103D" w:rsidRPr="00E93A8F" w:rsidRDefault="00F1103D" w:rsidP="00D80A8A">
            <w:pPr>
              <w:rPr>
                <w:rFonts w:cs="Arial"/>
                <w:sz w:val="20"/>
              </w:rPr>
            </w:pPr>
            <w:r w:rsidRPr="00E93A8F">
              <w:rPr>
                <w:rFonts w:cs="Arial"/>
                <w:sz w:val="20"/>
              </w:rPr>
              <w:t>J3.4</w:t>
            </w:r>
          </w:p>
        </w:tc>
        <w:tc>
          <w:tcPr>
            <w:tcW w:w="4441" w:type="pct"/>
            <w:shd w:val="clear" w:color="auto" w:fill="auto"/>
          </w:tcPr>
          <w:p w14:paraId="145A228B" w14:textId="08878B22" w:rsidR="00F1103D" w:rsidRPr="00E93A8F" w:rsidRDefault="00F1103D" w:rsidP="00D80A8A">
            <w:pPr>
              <w:pStyle w:val="BodyText2"/>
              <w:jc w:val="left"/>
              <w:rPr>
                <w:rFonts w:ascii="Arial" w:hAnsi="Arial" w:cs="Arial"/>
              </w:rPr>
            </w:pPr>
            <w:r w:rsidRPr="00E93A8F">
              <w:rPr>
                <w:rFonts w:ascii="Arial" w:hAnsi="Arial" w:cs="Arial"/>
              </w:rPr>
              <w:t xml:space="preserve">For </w:t>
            </w:r>
            <w:r w:rsidR="007743C3" w:rsidRPr="00E93A8F">
              <w:rPr>
                <w:rFonts w:ascii="Arial" w:hAnsi="Arial" w:cs="Arial"/>
              </w:rPr>
              <w:t xml:space="preserve">classified </w:t>
            </w:r>
            <w:r w:rsidRPr="00E93A8F">
              <w:rPr>
                <w:rFonts w:ascii="Arial" w:hAnsi="Arial" w:cs="Arial"/>
              </w:rPr>
              <w:t>undergraduate degrees and the DipHE</w:t>
            </w:r>
            <w:r w:rsidR="00742449" w:rsidRPr="00E93A8F">
              <w:rPr>
                <w:rFonts w:ascii="Arial" w:hAnsi="Arial" w:cs="Arial"/>
              </w:rPr>
              <w:t>,</w:t>
            </w:r>
            <w:r w:rsidRPr="00E93A8F">
              <w:rPr>
                <w:rFonts w:ascii="Arial" w:hAnsi="Arial" w:cs="Arial"/>
              </w:rPr>
              <w:t xml:space="preserve"> any credits at </w:t>
            </w:r>
            <w:r w:rsidR="009C0172" w:rsidRPr="00E93A8F">
              <w:rPr>
                <w:rFonts w:ascii="Arial" w:hAnsi="Arial" w:cs="Arial"/>
              </w:rPr>
              <w:t>S</w:t>
            </w:r>
            <w:r w:rsidRPr="00E93A8F">
              <w:rPr>
                <w:rFonts w:ascii="Arial" w:hAnsi="Arial" w:cs="Arial"/>
              </w:rPr>
              <w:t xml:space="preserve">tage </w:t>
            </w:r>
            <w:r w:rsidR="009C0172" w:rsidRPr="00E93A8F">
              <w:rPr>
                <w:rFonts w:ascii="Arial" w:hAnsi="Arial" w:cs="Arial"/>
              </w:rPr>
              <w:t>O</w:t>
            </w:r>
            <w:r w:rsidR="00C64B81" w:rsidRPr="00E93A8F">
              <w:rPr>
                <w:rFonts w:ascii="Arial" w:hAnsi="Arial" w:cs="Arial"/>
              </w:rPr>
              <w:t>ne</w:t>
            </w:r>
            <w:r w:rsidRPr="00E93A8F">
              <w:rPr>
                <w:rFonts w:ascii="Arial" w:hAnsi="Arial" w:cs="Arial"/>
              </w:rPr>
              <w:t xml:space="preserve"> are discounted from the APM calculation.</w:t>
            </w:r>
          </w:p>
          <w:p w14:paraId="60EBEF02" w14:textId="77777777" w:rsidR="00F1103D" w:rsidRPr="00E93A8F" w:rsidRDefault="00F1103D" w:rsidP="00D80A8A">
            <w:pPr>
              <w:pStyle w:val="BodyText2"/>
              <w:jc w:val="left"/>
              <w:rPr>
                <w:rFonts w:cs="Arial"/>
              </w:rPr>
            </w:pPr>
          </w:p>
        </w:tc>
      </w:tr>
      <w:tr w:rsidR="00F1103D" w:rsidRPr="00E93A8F" w14:paraId="57743DFC" w14:textId="77777777" w:rsidTr="00886CC1">
        <w:trPr>
          <w:trHeight w:val="284"/>
          <w:tblHeader/>
        </w:trPr>
        <w:tc>
          <w:tcPr>
            <w:tcW w:w="559" w:type="pct"/>
            <w:shd w:val="clear" w:color="auto" w:fill="auto"/>
          </w:tcPr>
          <w:p w14:paraId="7E80C75A" w14:textId="77777777" w:rsidR="00F1103D" w:rsidRPr="00E93A8F" w:rsidRDefault="00F1103D" w:rsidP="00D80A8A">
            <w:pPr>
              <w:rPr>
                <w:rFonts w:cs="Arial"/>
                <w:sz w:val="20"/>
              </w:rPr>
            </w:pPr>
            <w:r w:rsidRPr="00E93A8F">
              <w:rPr>
                <w:rFonts w:cs="Arial"/>
                <w:sz w:val="20"/>
              </w:rPr>
              <w:t>J3.5</w:t>
            </w:r>
          </w:p>
        </w:tc>
        <w:tc>
          <w:tcPr>
            <w:tcW w:w="4441" w:type="pct"/>
            <w:shd w:val="clear" w:color="auto" w:fill="auto"/>
          </w:tcPr>
          <w:p w14:paraId="2D6CB0BF" w14:textId="52F14847" w:rsidR="00F1103D" w:rsidRPr="00E93A8F" w:rsidRDefault="00F1103D" w:rsidP="00D80A8A">
            <w:pPr>
              <w:pStyle w:val="Heading7"/>
              <w:jc w:val="left"/>
              <w:rPr>
                <w:rFonts w:ascii="Arial" w:hAnsi="Arial" w:cs="Arial"/>
                <w:i w:val="0"/>
                <w:iCs w:val="0"/>
              </w:rPr>
            </w:pPr>
            <w:r w:rsidRPr="00E93A8F">
              <w:rPr>
                <w:rFonts w:ascii="Arial" w:hAnsi="Arial" w:cs="Arial"/>
                <w:i w:val="0"/>
                <w:iCs w:val="0"/>
              </w:rPr>
              <w:t xml:space="preserve">For </w:t>
            </w:r>
            <w:r w:rsidR="00FB784E" w:rsidRPr="00E93A8F">
              <w:rPr>
                <w:rFonts w:ascii="Arial" w:hAnsi="Arial" w:cs="Arial"/>
                <w:i w:val="0"/>
                <w:iCs w:val="0"/>
              </w:rPr>
              <w:t xml:space="preserve">classified </w:t>
            </w:r>
            <w:r w:rsidRPr="00E93A8F">
              <w:rPr>
                <w:rFonts w:ascii="Arial" w:hAnsi="Arial" w:cs="Arial"/>
                <w:i w:val="0"/>
                <w:iCs w:val="0"/>
              </w:rPr>
              <w:t>undergraduate awards of more than 120 credits</w:t>
            </w:r>
            <w:r w:rsidR="001906B7" w:rsidRPr="00E93A8F">
              <w:rPr>
                <w:rFonts w:ascii="Arial" w:hAnsi="Arial" w:cs="Arial"/>
                <w:i w:val="0"/>
                <w:iCs w:val="0"/>
              </w:rPr>
              <w:t xml:space="preserve">, the lowest mark, to the value of 20 credits, is discarded </w:t>
            </w:r>
            <w:r w:rsidRPr="00E93A8F">
              <w:rPr>
                <w:rFonts w:ascii="Arial" w:hAnsi="Arial" w:cs="Arial"/>
                <w:i w:val="0"/>
                <w:iCs w:val="0"/>
              </w:rPr>
              <w:t>in the APM</w:t>
            </w:r>
            <w:r w:rsidR="001906B7" w:rsidRPr="00E93A8F">
              <w:rPr>
                <w:rFonts w:ascii="Arial" w:hAnsi="Arial" w:cs="Arial"/>
                <w:i w:val="0"/>
                <w:iCs w:val="0"/>
              </w:rPr>
              <w:t xml:space="preserve"> calculation</w:t>
            </w:r>
            <w:r w:rsidRPr="00E93A8F">
              <w:rPr>
                <w:rFonts w:ascii="Arial" w:hAnsi="Arial" w:cs="Arial"/>
                <w:i w:val="0"/>
                <w:iCs w:val="0"/>
              </w:rPr>
              <w:t xml:space="preserve">. The requirement to pass, or be condoned, in all modules to obtain an award remains a requirement.  </w:t>
            </w:r>
          </w:p>
          <w:p w14:paraId="3DC55C57" w14:textId="77777777" w:rsidR="00F1103D" w:rsidRPr="00E93A8F" w:rsidRDefault="00F1103D" w:rsidP="00D80A8A">
            <w:pPr>
              <w:pStyle w:val="Heading7"/>
              <w:jc w:val="left"/>
            </w:pPr>
          </w:p>
        </w:tc>
      </w:tr>
      <w:tr w:rsidR="00F1103D" w:rsidRPr="00E93A8F" w14:paraId="258E6C1A" w14:textId="77777777" w:rsidTr="00886CC1">
        <w:trPr>
          <w:trHeight w:val="284"/>
          <w:tblHeader/>
        </w:trPr>
        <w:tc>
          <w:tcPr>
            <w:tcW w:w="559" w:type="pct"/>
            <w:shd w:val="clear" w:color="auto" w:fill="auto"/>
          </w:tcPr>
          <w:p w14:paraId="217AD839" w14:textId="77777777" w:rsidR="00F1103D" w:rsidRPr="00E93A8F" w:rsidRDefault="00F1103D" w:rsidP="00D80A8A">
            <w:pPr>
              <w:rPr>
                <w:rFonts w:cs="Arial"/>
                <w:sz w:val="20"/>
              </w:rPr>
            </w:pPr>
            <w:r w:rsidRPr="00E93A8F">
              <w:rPr>
                <w:rFonts w:cs="Arial"/>
                <w:sz w:val="20"/>
              </w:rPr>
              <w:t>J3.6</w:t>
            </w:r>
          </w:p>
        </w:tc>
        <w:tc>
          <w:tcPr>
            <w:tcW w:w="4441" w:type="pct"/>
            <w:shd w:val="clear" w:color="auto" w:fill="auto"/>
          </w:tcPr>
          <w:p w14:paraId="00C5B6DC" w14:textId="372AD212" w:rsidR="00F1103D" w:rsidRPr="00E93A8F" w:rsidRDefault="00F1103D" w:rsidP="00D80A8A">
            <w:pPr>
              <w:pStyle w:val="Heading7"/>
              <w:jc w:val="left"/>
              <w:rPr>
                <w:rFonts w:ascii="Arial" w:hAnsi="Arial" w:cs="Arial"/>
                <w:i w:val="0"/>
                <w:iCs w:val="0"/>
              </w:rPr>
            </w:pPr>
            <w:r w:rsidRPr="00E93A8F">
              <w:rPr>
                <w:rFonts w:ascii="Arial" w:hAnsi="Arial" w:cs="Arial"/>
                <w:i w:val="0"/>
                <w:iCs w:val="0"/>
              </w:rPr>
              <w:t xml:space="preserve">For awards other than </w:t>
            </w:r>
            <w:proofErr w:type="gramStart"/>
            <w:r w:rsidR="009448E9" w:rsidRPr="00E93A8F">
              <w:rPr>
                <w:rFonts w:ascii="Arial" w:hAnsi="Arial" w:cs="Arial"/>
                <w:i w:val="0"/>
                <w:iCs w:val="0"/>
              </w:rPr>
              <w:t>Bachelor Degree</w:t>
            </w:r>
            <w:r w:rsidRPr="00E93A8F">
              <w:rPr>
                <w:rFonts w:ascii="Arial" w:hAnsi="Arial" w:cs="Arial"/>
                <w:i w:val="0"/>
                <w:iCs w:val="0"/>
              </w:rPr>
              <w:t>s</w:t>
            </w:r>
            <w:proofErr w:type="gramEnd"/>
            <w:r w:rsidRPr="00E93A8F">
              <w:rPr>
                <w:rFonts w:ascii="Arial" w:hAnsi="Arial" w:cs="Arial"/>
                <w:i w:val="0"/>
                <w:iCs w:val="0"/>
              </w:rPr>
              <w:t xml:space="preserve">, </w:t>
            </w:r>
            <w:r w:rsidR="00FB784E" w:rsidRPr="00E93A8F">
              <w:rPr>
                <w:rFonts w:ascii="Arial" w:hAnsi="Arial" w:cs="Arial"/>
                <w:i w:val="0"/>
                <w:iCs w:val="0"/>
              </w:rPr>
              <w:t xml:space="preserve">including the PGCE, </w:t>
            </w:r>
            <w:r w:rsidRPr="00E93A8F">
              <w:rPr>
                <w:rFonts w:ascii="Arial" w:hAnsi="Arial" w:cs="Arial"/>
                <w:i w:val="0"/>
                <w:iCs w:val="0"/>
              </w:rPr>
              <w:t xml:space="preserve">classifications of Distinction and Merit </w:t>
            </w:r>
            <w:r w:rsidR="00691347" w:rsidRPr="00E93A8F">
              <w:rPr>
                <w:rFonts w:ascii="Arial" w:hAnsi="Arial" w:cs="Arial"/>
                <w:i w:val="0"/>
                <w:iCs w:val="0"/>
              </w:rPr>
              <w:t>may be</w:t>
            </w:r>
            <w:r w:rsidRPr="00E93A8F">
              <w:rPr>
                <w:rFonts w:ascii="Arial" w:hAnsi="Arial" w:cs="Arial"/>
                <w:i w:val="0"/>
                <w:iCs w:val="0"/>
              </w:rPr>
              <w:t xml:space="preserve"> applied using either </w:t>
            </w:r>
            <w:r w:rsidRPr="00E93A8F">
              <w:rPr>
                <w:rFonts w:ascii="Arial" w:hAnsi="Arial" w:cs="Arial"/>
                <w:b/>
                <w:i w:val="0"/>
                <w:iCs w:val="0"/>
              </w:rPr>
              <w:t>the APM</w:t>
            </w:r>
            <w:r w:rsidRPr="00E93A8F">
              <w:rPr>
                <w:rFonts w:ascii="Arial" w:hAnsi="Arial" w:cs="Arial"/>
                <w:i w:val="0"/>
                <w:iCs w:val="0"/>
              </w:rPr>
              <w:t>:</w:t>
            </w:r>
          </w:p>
          <w:p w14:paraId="3C04D995" w14:textId="77777777" w:rsidR="00F1103D" w:rsidRPr="00E93A8F" w:rsidRDefault="00F1103D" w:rsidP="00D80A8A">
            <w:pPr>
              <w:pStyle w:val="Heading7"/>
              <w:jc w:val="left"/>
              <w:rPr>
                <w:rFonts w:ascii="Arial" w:hAnsi="Arial" w:cs="Arial"/>
                <w:i w:val="0"/>
                <w:iCs w:val="0"/>
              </w:rPr>
            </w:pPr>
          </w:p>
          <w:p w14:paraId="211C03CC" w14:textId="77777777" w:rsidR="00F1103D" w:rsidRPr="00E93A8F" w:rsidRDefault="00F1103D" w:rsidP="00D80A8A">
            <w:pPr>
              <w:pStyle w:val="Heading7"/>
              <w:ind w:left="720"/>
              <w:jc w:val="left"/>
              <w:rPr>
                <w:rFonts w:ascii="Arial" w:hAnsi="Arial" w:cs="Arial"/>
                <w:i w:val="0"/>
                <w:iCs w:val="0"/>
              </w:rPr>
            </w:pPr>
            <w:r w:rsidRPr="00E93A8F">
              <w:rPr>
                <w:rFonts w:ascii="Arial" w:hAnsi="Arial" w:cs="Arial"/>
                <w:i w:val="0"/>
                <w:iCs w:val="0"/>
              </w:rPr>
              <w:t>70% and above:   Distinction</w:t>
            </w:r>
          </w:p>
          <w:p w14:paraId="4ACA5FCF" w14:textId="77777777" w:rsidR="00F1103D" w:rsidRPr="00E93A8F" w:rsidRDefault="00F1103D" w:rsidP="00D80A8A">
            <w:pPr>
              <w:pStyle w:val="Heading7"/>
              <w:ind w:left="720"/>
              <w:jc w:val="left"/>
              <w:rPr>
                <w:rFonts w:ascii="Arial" w:hAnsi="Arial" w:cs="Arial"/>
                <w:i w:val="0"/>
                <w:iCs w:val="0"/>
              </w:rPr>
            </w:pPr>
            <w:r w:rsidRPr="00E93A8F">
              <w:rPr>
                <w:rFonts w:ascii="Arial" w:hAnsi="Arial" w:cs="Arial"/>
                <w:i w:val="0"/>
                <w:iCs w:val="0"/>
              </w:rPr>
              <w:t xml:space="preserve">60 – 69%:             Merit </w:t>
            </w:r>
          </w:p>
          <w:p w14:paraId="50CA529A" w14:textId="77777777" w:rsidR="00F1103D" w:rsidRPr="00E93A8F" w:rsidRDefault="00F1103D" w:rsidP="00D80A8A">
            <w:pPr>
              <w:rPr>
                <w:rFonts w:cs="Arial"/>
                <w:sz w:val="20"/>
              </w:rPr>
            </w:pPr>
          </w:p>
          <w:p w14:paraId="7CCFC5F1" w14:textId="77777777" w:rsidR="00F1103D" w:rsidRPr="00E93A8F" w:rsidRDefault="00F1103D" w:rsidP="00D80A8A">
            <w:pPr>
              <w:rPr>
                <w:rFonts w:cs="Arial"/>
                <w:sz w:val="20"/>
              </w:rPr>
            </w:pPr>
            <w:r w:rsidRPr="00E93A8F">
              <w:rPr>
                <w:rFonts w:cs="Arial"/>
                <w:b/>
                <w:sz w:val="20"/>
              </w:rPr>
              <w:t>or</w:t>
            </w:r>
            <w:r w:rsidRPr="00E93A8F">
              <w:rPr>
                <w:rFonts w:cs="Arial"/>
                <w:sz w:val="20"/>
              </w:rPr>
              <w:t xml:space="preserve">, where the award is based on at least 120 credits, </w:t>
            </w:r>
            <w:r w:rsidRPr="00E93A8F">
              <w:rPr>
                <w:rFonts w:cs="Arial"/>
                <w:b/>
                <w:sz w:val="20"/>
              </w:rPr>
              <w:t>the Profile</w:t>
            </w:r>
            <w:r w:rsidRPr="00E93A8F">
              <w:rPr>
                <w:rFonts w:cs="Arial"/>
                <w:sz w:val="20"/>
              </w:rPr>
              <w:t xml:space="preserve"> where at least half the counting credits are in the recommended class or higher</w:t>
            </w:r>
            <w:r w:rsidR="002A6678" w:rsidRPr="00E93A8F">
              <w:rPr>
                <w:rFonts w:cs="Arial"/>
                <w:sz w:val="20"/>
              </w:rPr>
              <w:t xml:space="preserve"> </w:t>
            </w:r>
            <w:r w:rsidR="002A6678" w:rsidRPr="00E93A8F">
              <w:rPr>
                <w:rFonts w:cs="Arial"/>
                <w:sz w:val="20"/>
                <w:shd w:val="clear" w:color="auto" w:fill="FFFFFF" w:themeFill="background1"/>
              </w:rPr>
              <w:t>and</w:t>
            </w:r>
            <w:r w:rsidR="002A6678" w:rsidRPr="00E93A8F">
              <w:rPr>
                <w:rFonts w:cs="Arial"/>
                <w:sz w:val="20"/>
              </w:rPr>
              <w:t xml:space="preserve"> the</w:t>
            </w:r>
            <w:r w:rsidR="002A6678" w:rsidRPr="00E93A8F">
              <w:rPr>
                <w:rFonts w:cs="Arial"/>
                <w:sz w:val="20"/>
                <w:shd w:val="clear" w:color="auto" w:fill="FFFFFF" w:themeFill="background1"/>
              </w:rPr>
              <w:t xml:space="preserve"> </w:t>
            </w:r>
            <w:r w:rsidR="002A6678" w:rsidRPr="00E93A8F">
              <w:rPr>
                <w:rFonts w:cs="Arial"/>
                <w:sz w:val="20"/>
                <w:szCs w:val="20"/>
                <w:shd w:val="clear" w:color="auto" w:fill="FFFFFF" w:themeFill="background1"/>
              </w:rPr>
              <w:t>APM is not more</w:t>
            </w:r>
            <w:r w:rsidR="002A6678" w:rsidRPr="00E93A8F">
              <w:rPr>
                <w:rFonts w:cs="Arial"/>
                <w:sz w:val="20"/>
                <w:szCs w:val="20"/>
                <w:shd w:val="clear" w:color="auto" w:fill="D9D9D9" w:themeFill="background1" w:themeFillShade="D9"/>
              </w:rPr>
              <w:t xml:space="preserve"> </w:t>
            </w:r>
            <w:r w:rsidR="002A6678" w:rsidRPr="00E93A8F">
              <w:rPr>
                <w:rFonts w:cs="Arial"/>
                <w:sz w:val="20"/>
                <w:szCs w:val="20"/>
                <w:shd w:val="clear" w:color="auto" w:fill="FFFFFF" w:themeFill="background1"/>
              </w:rPr>
              <w:t xml:space="preserve">than 2% </w:t>
            </w:r>
            <w:r w:rsidR="00793E2A" w:rsidRPr="00E93A8F">
              <w:rPr>
                <w:rFonts w:cs="Arial"/>
                <w:sz w:val="20"/>
                <w:szCs w:val="20"/>
                <w:shd w:val="clear" w:color="auto" w:fill="FFFFFF" w:themeFill="background1"/>
              </w:rPr>
              <w:t>away fro</w:t>
            </w:r>
            <w:r w:rsidR="00793E2A" w:rsidRPr="00E93A8F">
              <w:rPr>
                <w:rFonts w:cs="Arial"/>
                <w:sz w:val="20"/>
                <w:szCs w:val="20"/>
              </w:rPr>
              <w:t>m the recommended class</w:t>
            </w:r>
            <w:r w:rsidRPr="00E93A8F">
              <w:rPr>
                <w:rFonts w:cs="Arial"/>
                <w:sz w:val="20"/>
              </w:rPr>
              <w:t xml:space="preserve">. </w:t>
            </w:r>
          </w:p>
          <w:p w14:paraId="49E9B340" w14:textId="77777777" w:rsidR="00F1103D" w:rsidRPr="00E93A8F" w:rsidRDefault="00F1103D" w:rsidP="00D80A8A">
            <w:pPr>
              <w:rPr>
                <w:rFonts w:cs="Arial"/>
                <w:sz w:val="20"/>
              </w:rPr>
            </w:pPr>
          </w:p>
        </w:tc>
      </w:tr>
      <w:tr w:rsidR="00F1103D" w:rsidRPr="00E93A8F" w14:paraId="2DCEFF70" w14:textId="77777777" w:rsidTr="00886CC1">
        <w:trPr>
          <w:trHeight w:val="284"/>
          <w:tblHeader/>
        </w:trPr>
        <w:tc>
          <w:tcPr>
            <w:tcW w:w="559" w:type="pct"/>
            <w:shd w:val="clear" w:color="auto" w:fill="auto"/>
          </w:tcPr>
          <w:p w14:paraId="63D5F0B8" w14:textId="77777777" w:rsidR="00F1103D" w:rsidRPr="00E93A8F" w:rsidRDefault="00F1103D" w:rsidP="00D80A8A">
            <w:pPr>
              <w:rPr>
                <w:rFonts w:cs="Arial"/>
                <w:sz w:val="20"/>
              </w:rPr>
            </w:pPr>
            <w:r w:rsidRPr="00E93A8F">
              <w:rPr>
                <w:rFonts w:cs="Arial"/>
                <w:sz w:val="20"/>
              </w:rPr>
              <w:t>J3.7</w:t>
            </w:r>
          </w:p>
        </w:tc>
        <w:tc>
          <w:tcPr>
            <w:tcW w:w="4441" w:type="pct"/>
            <w:shd w:val="clear" w:color="auto" w:fill="auto"/>
          </w:tcPr>
          <w:p w14:paraId="2180A36E" w14:textId="42EC7D18" w:rsidR="00F1103D" w:rsidRPr="00E93A8F" w:rsidRDefault="00F1103D" w:rsidP="00D80A8A">
            <w:pPr>
              <w:pStyle w:val="Heading7"/>
              <w:jc w:val="left"/>
              <w:rPr>
                <w:rFonts w:ascii="Arial" w:hAnsi="Arial" w:cs="Arial"/>
                <w:i w:val="0"/>
                <w:iCs w:val="0"/>
              </w:rPr>
            </w:pPr>
            <w:r w:rsidRPr="00E93A8F">
              <w:rPr>
                <w:rFonts w:ascii="Arial" w:hAnsi="Arial" w:cs="Arial"/>
                <w:i w:val="0"/>
                <w:iCs w:val="0"/>
              </w:rPr>
              <w:t xml:space="preserve">For taught postgraduate awards that include a dissertation, Distinction and Merit may only be awarded where the conditions in section J3.6 are </w:t>
            </w:r>
            <w:proofErr w:type="gramStart"/>
            <w:r w:rsidRPr="00E93A8F">
              <w:rPr>
                <w:rFonts w:ascii="Arial" w:hAnsi="Arial" w:cs="Arial"/>
                <w:i w:val="0"/>
                <w:iCs w:val="0"/>
              </w:rPr>
              <w:t>met</w:t>
            </w:r>
            <w:proofErr w:type="gramEnd"/>
            <w:r w:rsidRPr="00E93A8F">
              <w:rPr>
                <w:rFonts w:ascii="Arial" w:hAnsi="Arial" w:cs="Arial"/>
                <w:i w:val="0"/>
                <w:iCs w:val="0"/>
              </w:rPr>
              <w:t xml:space="preserve"> </w:t>
            </w:r>
            <w:r w:rsidRPr="00E93A8F">
              <w:rPr>
                <w:rFonts w:ascii="Arial" w:hAnsi="Arial" w:cs="Arial"/>
                <w:b/>
                <w:bCs/>
                <w:i w:val="0"/>
                <w:iCs w:val="0"/>
              </w:rPr>
              <w:t>and</w:t>
            </w:r>
            <w:r w:rsidRPr="00E93A8F">
              <w:rPr>
                <w:rFonts w:ascii="Arial" w:hAnsi="Arial" w:cs="Arial"/>
                <w:i w:val="0"/>
                <w:iCs w:val="0"/>
              </w:rPr>
              <w:t xml:space="preserve"> the dissertation is no more than 2% from the class</w:t>
            </w:r>
            <w:r w:rsidR="008F5121" w:rsidRPr="00E93A8F">
              <w:rPr>
                <w:rFonts w:ascii="Arial" w:hAnsi="Arial" w:cs="Arial"/>
                <w:i w:val="0"/>
                <w:iCs w:val="0"/>
              </w:rPr>
              <w:t xml:space="preserve"> awarded</w:t>
            </w:r>
            <w:r w:rsidRPr="00E93A8F">
              <w:rPr>
                <w:rFonts w:ascii="Arial" w:hAnsi="Arial" w:cs="Arial"/>
                <w:i w:val="0"/>
                <w:iCs w:val="0"/>
              </w:rPr>
              <w:t>.</w:t>
            </w:r>
          </w:p>
          <w:p w14:paraId="5F0A6B9B" w14:textId="77777777" w:rsidR="00F1103D" w:rsidRPr="00E93A8F" w:rsidRDefault="00F1103D" w:rsidP="00D80A8A">
            <w:pPr>
              <w:rPr>
                <w:rFonts w:cs="Arial"/>
                <w:sz w:val="20"/>
              </w:rPr>
            </w:pPr>
          </w:p>
        </w:tc>
      </w:tr>
      <w:tr w:rsidR="00F1103D" w:rsidRPr="00E93A8F" w14:paraId="10E9F31C" w14:textId="77777777" w:rsidTr="00886CC1">
        <w:trPr>
          <w:trHeight w:val="284"/>
          <w:tblHeader/>
        </w:trPr>
        <w:tc>
          <w:tcPr>
            <w:tcW w:w="559" w:type="pct"/>
            <w:shd w:val="clear" w:color="auto" w:fill="auto"/>
          </w:tcPr>
          <w:p w14:paraId="792A3544" w14:textId="77777777" w:rsidR="00F1103D" w:rsidRPr="00E93A8F" w:rsidRDefault="00F1103D" w:rsidP="00D80A8A">
            <w:pPr>
              <w:rPr>
                <w:rFonts w:cs="Arial"/>
                <w:sz w:val="20"/>
              </w:rPr>
            </w:pPr>
            <w:r w:rsidRPr="00E93A8F">
              <w:rPr>
                <w:rFonts w:cs="Arial"/>
                <w:sz w:val="20"/>
              </w:rPr>
              <w:t>J3.8</w:t>
            </w:r>
          </w:p>
        </w:tc>
        <w:tc>
          <w:tcPr>
            <w:tcW w:w="4441" w:type="pct"/>
            <w:shd w:val="clear" w:color="auto" w:fill="auto"/>
          </w:tcPr>
          <w:p w14:paraId="634A59C7" w14:textId="2DC6C10C" w:rsidR="00F1103D" w:rsidRPr="00E93A8F" w:rsidRDefault="00F1103D" w:rsidP="00D80A8A">
            <w:pPr>
              <w:rPr>
                <w:rFonts w:cs="Arial"/>
                <w:sz w:val="20"/>
              </w:rPr>
            </w:pPr>
            <w:r w:rsidRPr="00E93A8F">
              <w:rPr>
                <w:rFonts w:cs="Arial"/>
                <w:iCs/>
                <w:sz w:val="20"/>
                <w:szCs w:val="20"/>
              </w:rPr>
              <w:t>The classificat</w:t>
            </w:r>
            <w:r w:rsidRPr="00E93A8F">
              <w:rPr>
                <w:rFonts w:cs="Arial"/>
                <w:sz w:val="20"/>
                <w:szCs w:val="20"/>
              </w:rPr>
              <w:t>ion</w:t>
            </w:r>
            <w:r w:rsidRPr="00E93A8F">
              <w:rPr>
                <w:rFonts w:cs="Arial"/>
                <w:sz w:val="20"/>
              </w:rPr>
              <w:t xml:space="preserve"> of awards where grades rather than marks are used will be based on the number of counting credits in a class. To be recommended for Merit or Distinction at least half the counting credits must be in the recommended class or above. For taught postgraduate awards that include a dissertation, the dissertation must also be in the recommended class.</w:t>
            </w:r>
          </w:p>
          <w:p w14:paraId="36630CAC" w14:textId="77777777" w:rsidR="00F1103D" w:rsidRPr="00E93A8F" w:rsidRDefault="00F1103D" w:rsidP="00D80A8A">
            <w:pPr>
              <w:pStyle w:val="Heading7"/>
              <w:jc w:val="left"/>
              <w:rPr>
                <w:i w:val="0"/>
                <w:sz w:val="22"/>
              </w:rPr>
            </w:pPr>
          </w:p>
        </w:tc>
      </w:tr>
    </w:tbl>
    <w:p w14:paraId="7A203DBA" w14:textId="27999E3C" w:rsidR="00100686" w:rsidRPr="00E93A8F" w:rsidRDefault="00100686" w:rsidP="00D80A8A"/>
    <w:p w14:paraId="4B58304C" w14:textId="3A7EDF4F" w:rsidR="008B69B9" w:rsidRPr="00E93A8F" w:rsidRDefault="008B69B9" w:rsidP="00D80A8A"/>
    <w:p w14:paraId="3049AAFF" w14:textId="1F5AACC1" w:rsidR="008B69B9" w:rsidRPr="00E93A8F" w:rsidRDefault="008B69B9" w:rsidP="00D80A8A"/>
    <w:p w14:paraId="74A23B0E" w14:textId="17328EB1" w:rsidR="008B69B9" w:rsidRPr="00E93A8F" w:rsidRDefault="008B69B9" w:rsidP="00D80A8A"/>
    <w:p w14:paraId="0998DE9E" w14:textId="7CD248AC" w:rsidR="008B69B9" w:rsidRPr="00E93A8F" w:rsidRDefault="008B69B9" w:rsidP="00D80A8A"/>
    <w:p w14:paraId="2A3ADF07" w14:textId="59151373" w:rsidR="008B69B9" w:rsidRPr="00E93A8F" w:rsidRDefault="008B69B9" w:rsidP="00D80A8A"/>
    <w:p w14:paraId="18981A37" w14:textId="2A49D115" w:rsidR="008B69B9" w:rsidRPr="00E93A8F" w:rsidRDefault="008B69B9" w:rsidP="00D80A8A"/>
    <w:p w14:paraId="6CE6EB1E" w14:textId="6B918455" w:rsidR="008B69B9" w:rsidRPr="00E93A8F" w:rsidRDefault="008B69B9" w:rsidP="00D80A8A"/>
    <w:p w14:paraId="488E985B" w14:textId="3D396ED4" w:rsidR="008B69B9" w:rsidRPr="00E93A8F" w:rsidRDefault="008B69B9" w:rsidP="00D80A8A"/>
    <w:p w14:paraId="5F5D8F75" w14:textId="71A455E8" w:rsidR="008B69B9" w:rsidRPr="00E93A8F" w:rsidRDefault="008B69B9" w:rsidP="00D80A8A"/>
    <w:p w14:paraId="488088B6" w14:textId="6108124A" w:rsidR="008B69B9" w:rsidRPr="00E93A8F" w:rsidRDefault="008B69B9" w:rsidP="00D80A8A"/>
    <w:p w14:paraId="0DB29DA4" w14:textId="2D7C1BC0" w:rsidR="008B69B9" w:rsidRPr="00E93A8F" w:rsidRDefault="008B69B9" w:rsidP="00D80A8A"/>
    <w:p w14:paraId="0D415890" w14:textId="616D08BF" w:rsidR="008B69B9" w:rsidRPr="00E93A8F" w:rsidRDefault="008B69B9" w:rsidP="00D80A8A"/>
    <w:p w14:paraId="2EF57276" w14:textId="051BE0F2" w:rsidR="008B69B9" w:rsidRPr="00E93A8F" w:rsidRDefault="008B69B9" w:rsidP="00D80A8A"/>
    <w:p w14:paraId="19915658" w14:textId="77777777" w:rsidR="008B69B9" w:rsidRPr="00E93A8F" w:rsidRDefault="008B69B9" w:rsidP="00D80A8A"/>
    <w:tbl>
      <w:tblPr>
        <w:tblW w:w="4662" w:type="pct"/>
        <w:tblInd w:w="658" w:type="dxa"/>
        <w:tblLayout w:type="fixed"/>
        <w:tblLook w:val="0000" w:firstRow="0" w:lastRow="0" w:firstColumn="0" w:lastColumn="0" w:noHBand="0" w:noVBand="0"/>
      </w:tblPr>
      <w:tblGrid>
        <w:gridCol w:w="975"/>
        <w:gridCol w:w="7747"/>
      </w:tblGrid>
      <w:tr w:rsidR="00F1103D" w:rsidRPr="00E93A8F" w14:paraId="1D9D00A9" w14:textId="77777777" w:rsidTr="00B96A27">
        <w:trPr>
          <w:trHeight w:val="284"/>
        </w:trPr>
        <w:tc>
          <w:tcPr>
            <w:tcW w:w="559" w:type="pct"/>
            <w:shd w:val="clear" w:color="auto" w:fill="auto"/>
          </w:tcPr>
          <w:p w14:paraId="41ED107E" w14:textId="77777777" w:rsidR="00F1103D" w:rsidRPr="00E93A8F" w:rsidRDefault="00F1103D" w:rsidP="00D80A8A">
            <w:pPr>
              <w:rPr>
                <w:rFonts w:cs="Arial"/>
                <w:sz w:val="20"/>
                <w:szCs w:val="20"/>
              </w:rPr>
            </w:pPr>
            <w:r w:rsidRPr="00E93A8F">
              <w:rPr>
                <w:rFonts w:cs="Arial"/>
                <w:sz w:val="20"/>
                <w:szCs w:val="20"/>
              </w:rPr>
              <w:lastRenderedPageBreak/>
              <w:t>J3.9</w:t>
            </w:r>
          </w:p>
        </w:tc>
        <w:tc>
          <w:tcPr>
            <w:tcW w:w="4441" w:type="pct"/>
            <w:shd w:val="clear" w:color="auto" w:fill="auto"/>
          </w:tcPr>
          <w:p w14:paraId="607EF8D0" w14:textId="2F8FBD3C" w:rsidR="00F1103D" w:rsidRPr="00E93A8F" w:rsidRDefault="00F1103D" w:rsidP="00D80A8A">
            <w:pPr>
              <w:pStyle w:val="Heading7"/>
              <w:jc w:val="left"/>
              <w:rPr>
                <w:rFonts w:ascii="Arial" w:hAnsi="Arial" w:cs="Arial"/>
                <w:i w:val="0"/>
                <w:iCs w:val="0"/>
                <w:szCs w:val="20"/>
              </w:rPr>
            </w:pPr>
            <w:r w:rsidRPr="00E93A8F">
              <w:rPr>
                <w:rFonts w:ascii="Arial" w:hAnsi="Arial" w:cs="Arial"/>
                <w:i w:val="0"/>
                <w:iCs w:val="0"/>
                <w:szCs w:val="20"/>
              </w:rPr>
              <w:t xml:space="preserve">For </w:t>
            </w:r>
            <w:r w:rsidR="00FB784E" w:rsidRPr="00E93A8F">
              <w:rPr>
                <w:rFonts w:ascii="Arial" w:hAnsi="Arial" w:cs="Arial"/>
                <w:i w:val="0"/>
                <w:iCs w:val="0"/>
                <w:szCs w:val="20"/>
              </w:rPr>
              <w:t xml:space="preserve">360 credit </w:t>
            </w:r>
            <w:r w:rsidR="004A789A" w:rsidRPr="00E93A8F">
              <w:rPr>
                <w:rFonts w:ascii="Arial" w:hAnsi="Arial" w:cs="Arial"/>
                <w:i w:val="0"/>
                <w:iCs w:val="0"/>
                <w:szCs w:val="20"/>
              </w:rPr>
              <w:t xml:space="preserve">classified </w:t>
            </w:r>
            <w:r w:rsidR="00834514" w:rsidRPr="00E93A8F">
              <w:rPr>
                <w:rFonts w:ascii="Arial" w:hAnsi="Arial" w:cs="Arial"/>
                <w:i w:val="0"/>
                <w:iCs w:val="0"/>
                <w:szCs w:val="20"/>
              </w:rPr>
              <w:t>Honours Degree</w:t>
            </w:r>
            <w:r w:rsidRPr="00E93A8F">
              <w:rPr>
                <w:rFonts w:ascii="Arial" w:hAnsi="Arial" w:cs="Arial"/>
                <w:i w:val="0"/>
                <w:iCs w:val="0"/>
                <w:szCs w:val="20"/>
              </w:rPr>
              <w:t>s the following means will be used to determine the</w:t>
            </w:r>
            <w:r w:rsidR="0039261E" w:rsidRPr="00E93A8F">
              <w:rPr>
                <w:rFonts w:ascii="Arial" w:hAnsi="Arial" w:cs="Arial"/>
                <w:i w:val="0"/>
                <w:iCs w:val="0"/>
                <w:szCs w:val="20"/>
              </w:rPr>
              <w:t xml:space="preserve"> </w:t>
            </w:r>
            <w:r w:rsidRPr="00E93A8F">
              <w:rPr>
                <w:rFonts w:ascii="Arial" w:hAnsi="Arial" w:cs="Arial"/>
                <w:i w:val="0"/>
                <w:iCs w:val="0"/>
                <w:szCs w:val="20"/>
              </w:rPr>
              <w:t>classification:</w:t>
            </w:r>
          </w:p>
          <w:p w14:paraId="021C3023" w14:textId="77777777" w:rsidR="00A11548" w:rsidRPr="00E93A8F" w:rsidRDefault="00A11548" w:rsidP="00D80A8A">
            <w:pPr>
              <w:rPr>
                <w:rFonts w:cs="Arial"/>
                <w:sz w:val="20"/>
                <w:szCs w:val="20"/>
              </w:rPr>
            </w:pPr>
          </w:p>
          <w:p w14:paraId="0E6F69C3" w14:textId="77777777" w:rsidR="00F1103D" w:rsidRPr="00E93A8F" w:rsidRDefault="00F1103D" w:rsidP="0011183C">
            <w:pPr>
              <w:pStyle w:val="Heading4"/>
              <w:numPr>
                <w:ilvl w:val="0"/>
                <w:numId w:val="7"/>
              </w:numPr>
              <w:rPr>
                <w:rFonts w:ascii="Arial" w:hAnsi="Arial" w:cs="Arial"/>
                <w:bCs/>
                <w:szCs w:val="20"/>
              </w:rPr>
            </w:pPr>
            <w:r w:rsidRPr="00E93A8F">
              <w:rPr>
                <w:rFonts w:ascii="Arial" w:hAnsi="Arial" w:cs="Arial"/>
                <w:bCs/>
                <w:szCs w:val="20"/>
              </w:rPr>
              <w:t>APM</w:t>
            </w:r>
          </w:p>
          <w:p w14:paraId="63391669" w14:textId="77777777" w:rsidR="008C78DC" w:rsidRPr="00E93A8F" w:rsidRDefault="008C78DC" w:rsidP="00D80A8A">
            <w:pPr>
              <w:rPr>
                <w:rFonts w:cs="Arial"/>
                <w:sz w:val="20"/>
                <w:szCs w:val="20"/>
              </w:rPr>
            </w:pPr>
          </w:p>
          <w:p w14:paraId="201DB04F" w14:textId="6BC1867C" w:rsidR="00F1103D" w:rsidRPr="00E93A8F" w:rsidRDefault="00F1103D" w:rsidP="00D80A8A">
            <w:pPr>
              <w:pStyle w:val="BodyText3"/>
              <w:jc w:val="left"/>
              <w:rPr>
                <w:rFonts w:cs="Arial"/>
                <w:szCs w:val="20"/>
              </w:rPr>
            </w:pPr>
            <w:r w:rsidRPr="00E93A8F">
              <w:rPr>
                <w:rFonts w:cs="Arial"/>
                <w:szCs w:val="20"/>
              </w:rPr>
              <w:t xml:space="preserve">The APM recognises exit velocity and is calculated from the counting credits in a ratio of 40:60% </w:t>
            </w:r>
            <w:r w:rsidR="007D1D82" w:rsidRPr="00E93A8F">
              <w:rPr>
                <w:rFonts w:cs="Arial"/>
                <w:szCs w:val="20"/>
              </w:rPr>
              <w:t>(</w:t>
            </w:r>
            <w:r w:rsidR="00933AF3" w:rsidRPr="00E93A8F">
              <w:rPr>
                <w:rFonts w:cs="Arial"/>
                <w:szCs w:val="20"/>
              </w:rPr>
              <w:t>L</w:t>
            </w:r>
            <w:r w:rsidRPr="00E93A8F">
              <w:rPr>
                <w:rFonts w:cs="Arial"/>
                <w:szCs w:val="20"/>
              </w:rPr>
              <w:t>evel</w:t>
            </w:r>
            <w:r w:rsidR="00C362C8" w:rsidRPr="00E93A8F">
              <w:rPr>
                <w:rFonts w:cs="Arial"/>
                <w:szCs w:val="20"/>
              </w:rPr>
              <w:t>s</w:t>
            </w:r>
            <w:r w:rsidRPr="00E93A8F">
              <w:rPr>
                <w:rFonts w:cs="Arial"/>
                <w:szCs w:val="20"/>
              </w:rPr>
              <w:t xml:space="preserve"> 5:6</w:t>
            </w:r>
            <w:r w:rsidR="007D1D82" w:rsidRPr="00E93A8F">
              <w:rPr>
                <w:rFonts w:cs="Arial"/>
                <w:szCs w:val="20"/>
              </w:rPr>
              <w:t>)</w:t>
            </w:r>
            <w:r w:rsidRPr="00E93A8F">
              <w:rPr>
                <w:rFonts w:cs="Arial"/>
                <w:szCs w:val="20"/>
              </w:rPr>
              <w:t xml:space="preserve"> </w:t>
            </w:r>
            <w:r w:rsidR="007D1D82" w:rsidRPr="00E93A8F">
              <w:rPr>
                <w:rFonts w:cs="Arial"/>
                <w:szCs w:val="20"/>
              </w:rPr>
              <w:t xml:space="preserve">in proportion to the counting credits at each level </w:t>
            </w:r>
            <w:r w:rsidRPr="00E93A8F">
              <w:rPr>
                <w:rFonts w:cs="Arial"/>
                <w:szCs w:val="20"/>
              </w:rPr>
              <w:t xml:space="preserve">having operated a lowest mark discard for modules up to a value of 20 credits.  </w:t>
            </w:r>
          </w:p>
          <w:p w14:paraId="487E4E3C" w14:textId="77777777" w:rsidR="00CF07F9" w:rsidRPr="00E93A8F" w:rsidRDefault="00CF07F9" w:rsidP="00D80A8A">
            <w:pPr>
              <w:pStyle w:val="BodyText3"/>
              <w:jc w:val="left"/>
              <w:rPr>
                <w:rFonts w:cs="Arial"/>
                <w:i/>
                <w:szCs w:val="20"/>
              </w:rPr>
            </w:pPr>
          </w:p>
          <w:p w14:paraId="2E018B56" w14:textId="3CE8C299" w:rsidR="00F1103D" w:rsidRPr="00E93A8F" w:rsidRDefault="00F1103D" w:rsidP="00D80A8A">
            <w:pPr>
              <w:pStyle w:val="BodyText3"/>
              <w:jc w:val="left"/>
              <w:rPr>
                <w:rFonts w:cs="Arial"/>
                <w:i/>
                <w:szCs w:val="20"/>
              </w:rPr>
            </w:pPr>
            <w:r w:rsidRPr="00E93A8F">
              <w:rPr>
                <w:rFonts w:cs="Arial"/>
                <w:i/>
                <w:szCs w:val="20"/>
              </w:rPr>
              <w:t>(Note: For transition students above or below 240 credits, the APM will be based on the highest 220 counting credits)</w:t>
            </w:r>
          </w:p>
          <w:p w14:paraId="0C4B2468" w14:textId="77777777" w:rsidR="00F1103D" w:rsidRPr="00E93A8F" w:rsidRDefault="00F1103D" w:rsidP="00D80A8A">
            <w:pPr>
              <w:rPr>
                <w:rFonts w:cs="Arial"/>
                <w:sz w:val="20"/>
                <w:szCs w:val="20"/>
              </w:rPr>
            </w:pPr>
          </w:p>
          <w:p w14:paraId="39C06C2B" w14:textId="77777777" w:rsidR="00F1103D" w:rsidRPr="00E93A8F" w:rsidRDefault="00F1103D" w:rsidP="00D80A8A">
            <w:pPr>
              <w:rPr>
                <w:rFonts w:cs="Arial"/>
                <w:sz w:val="20"/>
                <w:szCs w:val="20"/>
              </w:rPr>
            </w:pPr>
            <w:r w:rsidRPr="00E93A8F">
              <w:rPr>
                <w:rFonts w:cs="Arial"/>
                <w:sz w:val="20"/>
                <w:szCs w:val="20"/>
              </w:rPr>
              <w:t>70% and above: First Class Honours</w:t>
            </w:r>
          </w:p>
          <w:p w14:paraId="260284EA" w14:textId="77777777" w:rsidR="00F1103D" w:rsidRPr="00E93A8F" w:rsidRDefault="00F1103D" w:rsidP="00D80A8A">
            <w:pPr>
              <w:rPr>
                <w:rFonts w:cs="Arial"/>
                <w:sz w:val="20"/>
                <w:szCs w:val="20"/>
              </w:rPr>
            </w:pPr>
            <w:r w:rsidRPr="00E93A8F">
              <w:rPr>
                <w:rFonts w:cs="Arial"/>
                <w:sz w:val="20"/>
                <w:szCs w:val="20"/>
              </w:rPr>
              <w:t>60 - 69%: Upper Second Class Honours</w:t>
            </w:r>
          </w:p>
          <w:p w14:paraId="49B1CFF0" w14:textId="77777777" w:rsidR="00F1103D" w:rsidRPr="00E93A8F" w:rsidRDefault="00F1103D" w:rsidP="00D80A8A">
            <w:pPr>
              <w:rPr>
                <w:rFonts w:cs="Arial"/>
                <w:sz w:val="20"/>
                <w:szCs w:val="20"/>
              </w:rPr>
            </w:pPr>
            <w:r w:rsidRPr="00E93A8F">
              <w:rPr>
                <w:rFonts w:cs="Arial"/>
                <w:sz w:val="20"/>
                <w:szCs w:val="20"/>
              </w:rPr>
              <w:t>50 - 59%: Lower Second Class Honours</w:t>
            </w:r>
          </w:p>
          <w:p w14:paraId="4582F63D" w14:textId="77777777" w:rsidR="00F1103D" w:rsidRPr="00E93A8F" w:rsidRDefault="00F1103D" w:rsidP="00D80A8A">
            <w:pPr>
              <w:spacing w:line="360" w:lineRule="auto"/>
              <w:rPr>
                <w:rFonts w:cs="Arial"/>
                <w:b/>
                <w:bCs/>
                <w:sz w:val="20"/>
                <w:szCs w:val="20"/>
              </w:rPr>
            </w:pPr>
            <w:r w:rsidRPr="00E93A8F">
              <w:rPr>
                <w:rFonts w:cs="Arial"/>
                <w:sz w:val="20"/>
                <w:szCs w:val="20"/>
              </w:rPr>
              <w:t>40 - 49%: Third Class Honours</w:t>
            </w:r>
          </w:p>
          <w:p w14:paraId="4C2D6A03" w14:textId="77777777" w:rsidR="00F1103D" w:rsidRPr="00E93A8F" w:rsidRDefault="00F1103D" w:rsidP="00D80A8A">
            <w:pPr>
              <w:spacing w:line="360" w:lineRule="auto"/>
              <w:rPr>
                <w:rFonts w:cs="Arial"/>
                <w:b/>
                <w:bCs/>
                <w:sz w:val="20"/>
                <w:szCs w:val="20"/>
              </w:rPr>
            </w:pPr>
            <w:r w:rsidRPr="00E93A8F">
              <w:rPr>
                <w:rFonts w:cs="Arial"/>
                <w:b/>
                <w:bCs/>
                <w:sz w:val="20"/>
                <w:szCs w:val="20"/>
              </w:rPr>
              <w:t>or</w:t>
            </w:r>
          </w:p>
          <w:p w14:paraId="0548C57E" w14:textId="77777777" w:rsidR="00F1103D" w:rsidRPr="00E93A8F" w:rsidRDefault="00F1103D" w:rsidP="0011183C">
            <w:pPr>
              <w:pStyle w:val="Header"/>
              <w:numPr>
                <w:ilvl w:val="0"/>
                <w:numId w:val="7"/>
              </w:numPr>
              <w:tabs>
                <w:tab w:val="clear" w:pos="4153"/>
                <w:tab w:val="clear" w:pos="8306"/>
              </w:tabs>
              <w:rPr>
                <w:rFonts w:ascii="Arial" w:hAnsi="Arial" w:cs="Arial"/>
                <w:b/>
                <w:bCs/>
                <w:szCs w:val="20"/>
              </w:rPr>
            </w:pPr>
            <w:r w:rsidRPr="00E93A8F">
              <w:rPr>
                <w:rFonts w:ascii="Arial" w:hAnsi="Arial" w:cs="Arial"/>
                <w:b/>
                <w:bCs/>
                <w:szCs w:val="20"/>
              </w:rPr>
              <w:t>Profile</w:t>
            </w:r>
          </w:p>
          <w:p w14:paraId="53CD226D" w14:textId="77777777" w:rsidR="008C78DC" w:rsidRPr="00E93A8F" w:rsidRDefault="008C78DC" w:rsidP="00D80A8A">
            <w:pPr>
              <w:pStyle w:val="Header"/>
              <w:tabs>
                <w:tab w:val="clear" w:pos="4153"/>
                <w:tab w:val="clear" w:pos="8306"/>
              </w:tabs>
              <w:rPr>
                <w:rFonts w:ascii="Arial" w:hAnsi="Arial" w:cs="Arial"/>
                <w:b/>
                <w:bCs/>
                <w:szCs w:val="20"/>
              </w:rPr>
            </w:pPr>
          </w:p>
          <w:p w14:paraId="7FAE9D84" w14:textId="77777777" w:rsidR="007D1D82" w:rsidRPr="00E93A8F" w:rsidRDefault="00F1103D" w:rsidP="00D80A8A">
            <w:pPr>
              <w:pStyle w:val="Header"/>
              <w:tabs>
                <w:tab w:val="clear" w:pos="4153"/>
                <w:tab w:val="clear" w:pos="8306"/>
              </w:tabs>
              <w:rPr>
                <w:rFonts w:ascii="Arial" w:hAnsi="Arial" w:cs="Arial"/>
                <w:szCs w:val="20"/>
              </w:rPr>
            </w:pPr>
            <w:r w:rsidRPr="00E93A8F">
              <w:rPr>
                <w:rFonts w:ascii="Arial" w:hAnsi="Arial" w:cs="Arial"/>
                <w:szCs w:val="20"/>
              </w:rPr>
              <w:t xml:space="preserve">Where at least half the counting credits are in the recommended class or higher </w:t>
            </w:r>
            <w:r w:rsidRPr="00E93A8F">
              <w:rPr>
                <w:rFonts w:ascii="Arial" w:hAnsi="Arial" w:cs="Arial"/>
                <w:szCs w:val="20"/>
                <w:shd w:val="clear" w:color="auto" w:fill="FFFFFF" w:themeFill="background1"/>
              </w:rPr>
              <w:t xml:space="preserve">and the APM is not more than </w:t>
            </w:r>
            <w:r w:rsidR="00CE5D4F" w:rsidRPr="00E93A8F">
              <w:rPr>
                <w:rFonts w:ascii="Arial" w:hAnsi="Arial" w:cs="Arial"/>
                <w:szCs w:val="20"/>
                <w:shd w:val="clear" w:color="auto" w:fill="FFFFFF" w:themeFill="background1"/>
              </w:rPr>
              <w:t>2%</w:t>
            </w:r>
            <w:r w:rsidRPr="00E93A8F">
              <w:rPr>
                <w:rFonts w:ascii="Arial" w:hAnsi="Arial" w:cs="Arial"/>
                <w:szCs w:val="20"/>
                <w:shd w:val="clear" w:color="auto" w:fill="FFFFFF" w:themeFill="background1"/>
              </w:rPr>
              <w:t xml:space="preserve"> away from the recommended class</w:t>
            </w:r>
            <w:r w:rsidRPr="00E93A8F">
              <w:rPr>
                <w:rFonts w:ascii="Arial" w:hAnsi="Arial" w:cs="Arial"/>
                <w:szCs w:val="20"/>
              </w:rPr>
              <w:t xml:space="preserve">.  </w:t>
            </w:r>
          </w:p>
          <w:p w14:paraId="68DDBCB3" w14:textId="77777777" w:rsidR="00CE5D4F" w:rsidRPr="00E93A8F" w:rsidRDefault="00CE5D4F" w:rsidP="00D80A8A">
            <w:pPr>
              <w:pStyle w:val="Header"/>
              <w:tabs>
                <w:tab w:val="clear" w:pos="4153"/>
                <w:tab w:val="clear" w:pos="8306"/>
              </w:tabs>
              <w:rPr>
                <w:rFonts w:ascii="Arial" w:hAnsi="Arial" w:cs="Arial"/>
                <w:i/>
                <w:iCs/>
                <w:szCs w:val="20"/>
              </w:rPr>
            </w:pPr>
          </w:p>
        </w:tc>
      </w:tr>
      <w:tr w:rsidR="00FB784E" w:rsidRPr="00E93A8F" w14:paraId="4D93C52E" w14:textId="77777777" w:rsidTr="00B96A27">
        <w:trPr>
          <w:trHeight w:val="284"/>
        </w:trPr>
        <w:tc>
          <w:tcPr>
            <w:tcW w:w="559" w:type="pct"/>
            <w:shd w:val="clear" w:color="auto" w:fill="auto"/>
          </w:tcPr>
          <w:p w14:paraId="2B2F20DF" w14:textId="77777777" w:rsidR="00FB784E" w:rsidRPr="00E93A8F" w:rsidRDefault="00A11548" w:rsidP="00D80A8A">
            <w:pPr>
              <w:rPr>
                <w:rFonts w:cs="Arial"/>
                <w:sz w:val="20"/>
                <w:szCs w:val="20"/>
              </w:rPr>
            </w:pPr>
            <w:r w:rsidRPr="00E93A8F">
              <w:rPr>
                <w:rFonts w:cs="Arial"/>
                <w:sz w:val="20"/>
                <w:szCs w:val="20"/>
              </w:rPr>
              <w:t>J3.10</w:t>
            </w:r>
          </w:p>
        </w:tc>
        <w:tc>
          <w:tcPr>
            <w:tcW w:w="4441" w:type="pct"/>
            <w:shd w:val="clear" w:color="auto" w:fill="auto"/>
          </w:tcPr>
          <w:p w14:paraId="4A0CDDCF" w14:textId="4AD8C346" w:rsidR="00FB784E" w:rsidRPr="00E93A8F" w:rsidRDefault="00FB784E" w:rsidP="00D80A8A">
            <w:pPr>
              <w:keepNext/>
              <w:outlineLvl w:val="6"/>
              <w:rPr>
                <w:rFonts w:cs="Arial"/>
                <w:sz w:val="20"/>
                <w:szCs w:val="20"/>
              </w:rPr>
            </w:pPr>
            <w:r w:rsidRPr="00E93A8F">
              <w:rPr>
                <w:rFonts w:cs="Arial"/>
                <w:sz w:val="20"/>
                <w:szCs w:val="20"/>
              </w:rPr>
              <w:t xml:space="preserve">For 480 credit </w:t>
            </w:r>
            <w:r w:rsidR="00834514" w:rsidRPr="00E93A8F">
              <w:rPr>
                <w:rFonts w:cs="Arial"/>
                <w:sz w:val="20"/>
                <w:szCs w:val="20"/>
              </w:rPr>
              <w:t>Honours Degree</w:t>
            </w:r>
            <w:r w:rsidRPr="00E93A8F">
              <w:rPr>
                <w:rFonts w:cs="Arial"/>
                <w:sz w:val="20"/>
                <w:szCs w:val="20"/>
              </w:rPr>
              <w:t>s which include a sandwich placement as a validated part of their programme, the following means will be used to determine the classification:</w:t>
            </w:r>
          </w:p>
          <w:p w14:paraId="6AA61D06" w14:textId="77777777" w:rsidR="00FB784E" w:rsidRPr="00E93A8F" w:rsidRDefault="00FB784E" w:rsidP="00D80A8A">
            <w:pPr>
              <w:keepNext/>
              <w:outlineLvl w:val="6"/>
              <w:rPr>
                <w:rFonts w:cs="Arial"/>
                <w:sz w:val="20"/>
                <w:szCs w:val="20"/>
              </w:rPr>
            </w:pPr>
          </w:p>
          <w:p w14:paraId="01B44C52" w14:textId="77777777" w:rsidR="00FB784E" w:rsidRPr="00E93A8F" w:rsidRDefault="00FB784E" w:rsidP="0011183C">
            <w:pPr>
              <w:pStyle w:val="ListParagraph"/>
              <w:keepNext/>
              <w:numPr>
                <w:ilvl w:val="0"/>
                <w:numId w:val="21"/>
              </w:numPr>
              <w:outlineLvl w:val="6"/>
              <w:rPr>
                <w:rFonts w:ascii="Arial" w:hAnsi="Arial" w:cs="Arial"/>
                <w:b/>
                <w:sz w:val="20"/>
                <w:szCs w:val="20"/>
              </w:rPr>
            </w:pPr>
            <w:r w:rsidRPr="00E93A8F">
              <w:rPr>
                <w:rFonts w:ascii="Arial" w:hAnsi="Arial" w:cs="Arial"/>
                <w:b/>
                <w:sz w:val="20"/>
                <w:szCs w:val="20"/>
              </w:rPr>
              <w:t>APM</w:t>
            </w:r>
          </w:p>
          <w:p w14:paraId="7CE090CB" w14:textId="77777777" w:rsidR="007D1B5E" w:rsidRPr="00E93A8F" w:rsidRDefault="007D1B5E" w:rsidP="00D80A8A">
            <w:pPr>
              <w:pStyle w:val="ListParagraph"/>
              <w:keepNext/>
              <w:ind w:left="360"/>
              <w:outlineLvl w:val="6"/>
              <w:rPr>
                <w:rFonts w:ascii="Arial" w:hAnsi="Arial" w:cs="Arial"/>
                <w:b/>
                <w:sz w:val="20"/>
                <w:szCs w:val="20"/>
              </w:rPr>
            </w:pPr>
          </w:p>
          <w:p w14:paraId="4E1FC5FE" w14:textId="3BAE9CE9" w:rsidR="00FB784E" w:rsidRPr="00E93A8F" w:rsidRDefault="00FB784E" w:rsidP="00D80A8A">
            <w:pPr>
              <w:keepNext/>
              <w:outlineLvl w:val="6"/>
              <w:rPr>
                <w:rFonts w:cs="Arial"/>
                <w:sz w:val="20"/>
                <w:szCs w:val="20"/>
              </w:rPr>
            </w:pPr>
            <w:r w:rsidRPr="00E93A8F">
              <w:rPr>
                <w:rFonts w:cs="Arial"/>
                <w:sz w:val="20"/>
                <w:szCs w:val="20"/>
              </w:rPr>
              <w:t>The APM recognises exit velocity and is calculated from the counting cr</w:t>
            </w:r>
            <w:r w:rsidR="00733002" w:rsidRPr="00E93A8F">
              <w:rPr>
                <w:rFonts w:cs="Arial"/>
                <w:sz w:val="20"/>
                <w:szCs w:val="20"/>
              </w:rPr>
              <w:t>edits in a ratio of 30:10:60% (L</w:t>
            </w:r>
            <w:r w:rsidRPr="00E93A8F">
              <w:rPr>
                <w:rFonts w:cs="Arial"/>
                <w:sz w:val="20"/>
                <w:szCs w:val="20"/>
              </w:rPr>
              <w:t xml:space="preserve">evel </w:t>
            </w:r>
            <w:proofErr w:type="gramStart"/>
            <w:r w:rsidRPr="00E93A8F">
              <w:rPr>
                <w:rFonts w:cs="Arial"/>
                <w:sz w:val="20"/>
                <w:szCs w:val="20"/>
              </w:rPr>
              <w:t>5:year</w:t>
            </w:r>
            <w:proofErr w:type="gramEnd"/>
            <w:r w:rsidRPr="00E93A8F">
              <w:rPr>
                <w:rFonts w:cs="Arial"/>
                <w:sz w:val="20"/>
                <w:szCs w:val="20"/>
              </w:rPr>
              <w:t xml:space="preserve"> </w:t>
            </w:r>
            <w:proofErr w:type="spellStart"/>
            <w:r w:rsidRPr="00E93A8F">
              <w:rPr>
                <w:rFonts w:cs="Arial"/>
                <w:sz w:val="20"/>
                <w:szCs w:val="20"/>
              </w:rPr>
              <w:t>out:</w:t>
            </w:r>
            <w:r w:rsidR="00733002" w:rsidRPr="00E93A8F">
              <w:rPr>
                <w:rFonts w:cs="Arial"/>
                <w:sz w:val="20"/>
                <w:szCs w:val="20"/>
              </w:rPr>
              <w:t>L</w:t>
            </w:r>
            <w:r w:rsidRPr="00E93A8F">
              <w:rPr>
                <w:rFonts w:cs="Arial"/>
                <w:sz w:val="20"/>
                <w:szCs w:val="20"/>
              </w:rPr>
              <w:t>evel</w:t>
            </w:r>
            <w:proofErr w:type="spellEnd"/>
            <w:r w:rsidRPr="00E93A8F">
              <w:rPr>
                <w:rFonts w:cs="Arial"/>
                <w:sz w:val="20"/>
                <w:szCs w:val="20"/>
              </w:rPr>
              <w:t xml:space="preserve"> 6) in proportion to the counting credits at each level having operated a lowest mark discard for modules up to a value of 20 credits.</w:t>
            </w:r>
          </w:p>
          <w:p w14:paraId="33FB70A0" w14:textId="77777777" w:rsidR="00FB784E" w:rsidRPr="00E93A8F" w:rsidRDefault="00FB784E" w:rsidP="00D80A8A">
            <w:pPr>
              <w:keepNext/>
              <w:outlineLvl w:val="6"/>
              <w:rPr>
                <w:rFonts w:cs="Arial"/>
                <w:sz w:val="20"/>
                <w:szCs w:val="20"/>
              </w:rPr>
            </w:pPr>
          </w:p>
          <w:p w14:paraId="501C6B50" w14:textId="77777777" w:rsidR="00FB784E" w:rsidRPr="00E93A8F" w:rsidRDefault="00FB784E" w:rsidP="00D80A8A">
            <w:pPr>
              <w:rPr>
                <w:rFonts w:cs="Arial"/>
                <w:sz w:val="20"/>
                <w:szCs w:val="20"/>
              </w:rPr>
            </w:pPr>
            <w:r w:rsidRPr="00E93A8F">
              <w:rPr>
                <w:rFonts w:cs="Arial"/>
                <w:sz w:val="20"/>
                <w:szCs w:val="20"/>
              </w:rPr>
              <w:t>70% and above: First Class Honours</w:t>
            </w:r>
          </w:p>
          <w:p w14:paraId="6D4DB6F3" w14:textId="77777777" w:rsidR="00FB784E" w:rsidRPr="00E93A8F" w:rsidRDefault="00FB784E" w:rsidP="00D80A8A">
            <w:pPr>
              <w:rPr>
                <w:rFonts w:cs="Arial"/>
                <w:sz w:val="20"/>
                <w:szCs w:val="20"/>
              </w:rPr>
            </w:pPr>
            <w:r w:rsidRPr="00E93A8F">
              <w:rPr>
                <w:rFonts w:cs="Arial"/>
                <w:sz w:val="20"/>
                <w:szCs w:val="20"/>
              </w:rPr>
              <w:t>60 – 69%: Upper Second Class Honours</w:t>
            </w:r>
          </w:p>
          <w:p w14:paraId="59706EC7" w14:textId="77777777" w:rsidR="00FB784E" w:rsidRPr="00E93A8F" w:rsidRDefault="00FB784E" w:rsidP="00D80A8A">
            <w:pPr>
              <w:rPr>
                <w:rFonts w:cs="Arial"/>
                <w:sz w:val="20"/>
                <w:szCs w:val="20"/>
              </w:rPr>
            </w:pPr>
            <w:r w:rsidRPr="00E93A8F">
              <w:rPr>
                <w:rFonts w:cs="Arial"/>
                <w:sz w:val="20"/>
                <w:szCs w:val="20"/>
              </w:rPr>
              <w:t>50 – 59%: Lower Second Class Honours</w:t>
            </w:r>
          </w:p>
          <w:p w14:paraId="4956B4B7" w14:textId="77777777" w:rsidR="00FB784E" w:rsidRPr="00E93A8F" w:rsidRDefault="00FB784E" w:rsidP="00D80A8A">
            <w:pPr>
              <w:rPr>
                <w:rFonts w:cs="Arial"/>
                <w:sz w:val="20"/>
                <w:szCs w:val="20"/>
              </w:rPr>
            </w:pPr>
            <w:r w:rsidRPr="00E93A8F">
              <w:rPr>
                <w:rFonts w:cs="Arial"/>
                <w:sz w:val="20"/>
                <w:szCs w:val="20"/>
              </w:rPr>
              <w:t>40 – 49%: Third Class Honours</w:t>
            </w:r>
          </w:p>
          <w:p w14:paraId="1E5FA3F4" w14:textId="77777777" w:rsidR="00A11548" w:rsidRPr="00E93A8F" w:rsidRDefault="00A11548" w:rsidP="00D80A8A">
            <w:pPr>
              <w:spacing w:line="120" w:lineRule="auto"/>
              <w:rPr>
                <w:rFonts w:cs="Arial"/>
                <w:sz w:val="20"/>
                <w:szCs w:val="20"/>
              </w:rPr>
            </w:pPr>
          </w:p>
          <w:p w14:paraId="56218874" w14:textId="77777777" w:rsidR="00FB784E" w:rsidRPr="00E93A8F" w:rsidRDefault="007B736E" w:rsidP="00D80A8A">
            <w:pPr>
              <w:rPr>
                <w:rFonts w:cs="Arial"/>
                <w:b/>
                <w:bCs/>
                <w:sz w:val="20"/>
                <w:szCs w:val="20"/>
              </w:rPr>
            </w:pPr>
            <w:r w:rsidRPr="00E93A8F">
              <w:rPr>
                <w:rFonts w:cs="Arial"/>
                <w:b/>
                <w:bCs/>
                <w:sz w:val="20"/>
                <w:szCs w:val="20"/>
              </w:rPr>
              <w:t>o</w:t>
            </w:r>
            <w:r w:rsidR="00FB784E" w:rsidRPr="00E93A8F">
              <w:rPr>
                <w:rFonts w:cs="Arial"/>
                <w:b/>
                <w:bCs/>
                <w:sz w:val="20"/>
                <w:szCs w:val="20"/>
              </w:rPr>
              <w:t>r</w:t>
            </w:r>
          </w:p>
          <w:p w14:paraId="5F7CA88C" w14:textId="77777777" w:rsidR="00A11548" w:rsidRPr="00E93A8F" w:rsidRDefault="00A11548" w:rsidP="00D80A8A">
            <w:pPr>
              <w:spacing w:line="120" w:lineRule="auto"/>
              <w:rPr>
                <w:rFonts w:cs="Arial"/>
                <w:b/>
                <w:bCs/>
                <w:sz w:val="20"/>
                <w:szCs w:val="20"/>
              </w:rPr>
            </w:pPr>
          </w:p>
          <w:p w14:paraId="4C5AFDF7" w14:textId="77777777" w:rsidR="00FB784E" w:rsidRPr="00E93A8F" w:rsidRDefault="00FB784E" w:rsidP="0011183C">
            <w:pPr>
              <w:numPr>
                <w:ilvl w:val="0"/>
                <w:numId w:val="22"/>
              </w:numPr>
              <w:rPr>
                <w:rFonts w:cs="Arial"/>
                <w:b/>
                <w:bCs/>
                <w:sz w:val="20"/>
                <w:szCs w:val="20"/>
              </w:rPr>
            </w:pPr>
            <w:r w:rsidRPr="00E93A8F">
              <w:rPr>
                <w:rFonts w:cs="Arial"/>
                <w:b/>
                <w:bCs/>
                <w:sz w:val="20"/>
                <w:szCs w:val="20"/>
              </w:rPr>
              <w:t>Profile</w:t>
            </w:r>
          </w:p>
          <w:p w14:paraId="59CDD747" w14:textId="77777777" w:rsidR="007D1B5E" w:rsidRPr="00E93A8F" w:rsidRDefault="007D1B5E" w:rsidP="00D80A8A">
            <w:pPr>
              <w:ind w:left="360"/>
              <w:rPr>
                <w:rFonts w:cs="Arial"/>
                <w:b/>
                <w:bCs/>
                <w:sz w:val="20"/>
                <w:szCs w:val="20"/>
              </w:rPr>
            </w:pPr>
          </w:p>
          <w:p w14:paraId="48C8A3DF" w14:textId="77777777" w:rsidR="00182F95" w:rsidRPr="00E93A8F" w:rsidRDefault="00FB784E" w:rsidP="00D80A8A">
            <w:pPr>
              <w:pStyle w:val="Header"/>
              <w:tabs>
                <w:tab w:val="clear" w:pos="4153"/>
                <w:tab w:val="clear" w:pos="8306"/>
              </w:tabs>
              <w:rPr>
                <w:rFonts w:ascii="Arial" w:hAnsi="Arial" w:cs="Arial"/>
                <w:szCs w:val="20"/>
              </w:rPr>
            </w:pPr>
            <w:r w:rsidRPr="00E93A8F">
              <w:rPr>
                <w:rFonts w:ascii="Arial" w:hAnsi="Arial" w:cs="Arial"/>
                <w:szCs w:val="20"/>
              </w:rPr>
              <w:t xml:space="preserve">Where at least half the counting credits (excluding the year out) are in the recommended class or higher </w:t>
            </w:r>
            <w:r w:rsidRPr="00E93A8F">
              <w:rPr>
                <w:rFonts w:ascii="Arial" w:hAnsi="Arial" w:cs="Arial"/>
                <w:szCs w:val="20"/>
                <w:shd w:val="clear" w:color="auto" w:fill="FFFFFF" w:themeFill="background1"/>
              </w:rPr>
              <w:t xml:space="preserve">and the APM is not more than </w:t>
            </w:r>
            <w:r w:rsidR="00263325" w:rsidRPr="00E93A8F">
              <w:rPr>
                <w:rFonts w:ascii="Arial" w:hAnsi="Arial" w:cs="Arial"/>
                <w:szCs w:val="20"/>
                <w:shd w:val="clear" w:color="auto" w:fill="FFFFFF" w:themeFill="background1"/>
              </w:rPr>
              <w:t>2%</w:t>
            </w:r>
            <w:r w:rsidRPr="00E93A8F">
              <w:rPr>
                <w:rFonts w:ascii="Arial" w:hAnsi="Arial" w:cs="Arial"/>
                <w:szCs w:val="20"/>
                <w:shd w:val="clear" w:color="auto" w:fill="FFFFFF" w:themeFill="background1"/>
              </w:rPr>
              <w:t xml:space="preserve"> away from the</w:t>
            </w:r>
            <w:r w:rsidRPr="00E93A8F">
              <w:rPr>
                <w:rFonts w:ascii="Arial" w:hAnsi="Arial" w:cs="Arial"/>
                <w:szCs w:val="20"/>
                <w:shd w:val="clear" w:color="auto" w:fill="D9D9D9" w:themeFill="background1" w:themeFillShade="D9"/>
              </w:rPr>
              <w:t xml:space="preserve"> </w:t>
            </w:r>
            <w:r w:rsidRPr="00E93A8F">
              <w:rPr>
                <w:rFonts w:ascii="Arial" w:hAnsi="Arial" w:cs="Arial"/>
                <w:szCs w:val="20"/>
                <w:shd w:val="clear" w:color="auto" w:fill="FFFFFF" w:themeFill="background1"/>
              </w:rPr>
              <w:t>recommended class.</w:t>
            </w:r>
            <w:r w:rsidRPr="00E93A8F">
              <w:rPr>
                <w:rFonts w:ascii="Arial" w:hAnsi="Arial" w:cs="Arial"/>
                <w:szCs w:val="20"/>
                <w:shd w:val="clear" w:color="auto" w:fill="D9D9D9" w:themeFill="background1" w:themeFillShade="D9"/>
              </w:rPr>
              <w:t xml:space="preserve"> </w:t>
            </w:r>
            <w:r w:rsidRPr="00E93A8F">
              <w:rPr>
                <w:rFonts w:ascii="Arial" w:hAnsi="Arial" w:cs="Arial"/>
                <w:szCs w:val="20"/>
              </w:rPr>
              <w:t xml:space="preserve"> </w:t>
            </w:r>
          </w:p>
          <w:p w14:paraId="54437D20" w14:textId="77777777" w:rsidR="00FB784E" w:rsidRPr="00E93A8F" w:rsidRDefault="00FB784E" w:rsidP="00D80A8A">
            <w:pPr>
              <w:rPr>
                <w:rFonts w:cs="Arial"/>
                <w:sz w:val="20"/>
                <w:szCs w:val="20"/>
              </w:rPr>
            </w:pPr>
          </w:p>
          <w:p w14:paraId="3C2409AB" w14:textId="77777777" w:rsidR="00FB784E" w:rsidRPr="00E93A8F" w:rsidRDefault="00FB784E" w:rsidP="00D80A8A">
            <w:pPr>
              <w:pStyle w:val="Heading7"/>
              <w:spacing w:line="360" w:lineRule="auto"/>
              <w:jc w:val="left"/>
              <w:rPr>
                <w:rFonts w:ascii="Arial" w:hAnsi="Arial" w:cs="Arial"/>
                <w:i w:val="0"/>
                <w:iCs w:val="0"/>
                <w:szCs w:val="20"/>
              </w:rPr>
            </w:pPr>
          </w:p>
        </w:tc>
      </w:tr>
    </w:tbl>
    <w:p w14:paraId="39004A4E" w14:textId="77777777" w:rsidR="00B96A27" w:rsidRPr="00E93A8F" w:rsidRDefault="00B96A27" w:rsidP="00D80A8A">
      <w:r w:rsidRPr="00E93A8F">
        <w:br w:type="page"/>
      </w:r>
    </w:p>
    <w:tbl>
      <w:tblPr>
        <w:tblW w:w="4668" w:type="pct"/>
        <w:tblInd w:w="658" w:type="dxa"/>
        <w:tblLayout w:type="fixed"/>
        <w:tblLook w:val="0020" w:firstRow="1" w:lastRow="0" w:firstColumn="0" w:lastColumn="0" w:noHBand="0" w:noVBand="0"/>
      </w:tblPr>
      <w:tblGrid>
        <w:gridCol w:w="975"/>
        <w:gridCol w:w="7746"/>
        <w:gridCol w:w="12"/>
      </w:tblGrid>
      <w:tr w:rsidR="00A11548" w:rsidRPr="00E93A8F" w14:paraId="77AE0328" w14:textId="77777777" w:rsidTr="00886CC1">
        <w:trPr>
          <w:gridAfter w:val="1"/>
          <w:wAfter w:w="7" w:type="pct"/>
          <w:trHeight w:val="284"/>
          <w:tblHeader/>
        </w:trPr>
        <w:tc>
          <w:tcPr>
            <w:tcW w:w="558" w:type="pct"/>
            <w:shd w:val="clear" w:color="auto" w:fill="auto"/>
          </w:tcPr>
          <w:p w14:paraId="5B2F6EF2" w14:textId="77777777" w:rsidR="00A11548" w:rsidRPr="00E93A8F" w:rsidRDefault="00A11548" w:rsidP="00D80A8A">
            <w:pPr>
              <w:rPr>
                <w:rFonts w:cs="Arial"/>
                <w:sz w:val="20"/>
                <w:szCs w:val="20"/>
              </w:rPr>
            </w:pPr>
            <w:r w:rsidRPr="00E93A8F">
              <w:rPr>
                <w:rFonts w:cs="Arial"/>
                <w:sz w:val="20"/>
                <w:szCs w:val="20"/>
              </w:rPr>
              <w:lastRenderedPageBreak/>
              <w:t>J3.11</w:t>
            </w:r>
          </w:p>
        </w:tc>
        <w:tc>
          <w:tcPr>
            <w:tcW w:w="4435" w:type="pct"/>
            <w:shd w:val="clear" w:color="auto" w:fill="auto"/>
          </w:tcPr>
          <w:p w14:paraId="45C0273C" w14:textId="77777777" w:rsidR="00AC6AFB" w:rsidRPr="00E93A8F" w:rsidRDefault="00A11548" w:rsidP="00D80A8A">
            <w:pPr>
              <w:keepNext/>
              <w:outlineLvl w:val="6"/>
              <w:rPr>
                <w:sz w:val="20"/>
                <w:szCs w:val="20"/>
              </w:rPr>
            </w:pPr>
            <w:r w:rsidRPr="00E93A8F">
              <w:rPr>
                <w:sz w:val="20"/>
                <w:szCs w:val="20"/>
              </w:rPr>
              <w:t xml:space="preserve">Certificates for students who achieve an overall average mark of 70% or above for the sandwich placement or language year abroad will be endorsed </w:t>
            </w:r>
            <w:r w:rsidRPr="00E93A8F">
              <w:rPr>
                <w:i/>
                <w:sz w:val="20"/>
                <w:szCs w:val="20"/>
              </w:rPr>
              <w:t>‘with Distinction in the Placement/Year Abroad’</w:t>
            </w:r>
            <w:r w:rsidRPr="00E93A8F">
              <w:rPr>
                <w:sz w:val="20"/>
                <w:szCs w:val="20"/>
              </w:rPr>
              <w:t>.</w:t>
            </w:r>
          </w:p>
        </w:tc>
      </w:tr>
      <w:tr w:rsidR="00D81F29" w:rsidRPr="00E93A8F" w14:paraId="0614B214" w14:textId="77777777" w:rsidTr="00886CC1">
        <w:trPr>
          <w:gridAfter w:val="1"/>
          <w:wAfter w:w="7" w:type="pct"/>
          <w:trHeight w:val="284"/>
          <w:tblHeader/>
        </w:trPr>
        <w:tc>
          <w:tcPr>
            <w:tcW w:w="558" w:type="pct"/>
            <w:shd w:val="clear" w:color="auto" w:fill="auto"/>
          </w:tcPr>
          <w:p w14:paraId="69BC17FB" w14:textId="77777777" w:rsidR="00D81F29" w:rsidRPr="00E93A8F" w:rsidRDefault="00D81F29" w:rsidP="00D80A8A">
            <w:pPr>
              <w:rPr>
                <w:rFonts w:cs="Arial"/>
                <w:sz w:val="20"/>
                <w:szCs w:val="20"/>
              </w:rPr>
            </w:pPr>
          </w:p>
        </w:tc>
        <w:tc>
          <w:tcPr>
            <w:tcW w:w="4435" w:type="pct"/>
            <w:shd w:val="clear" w:color="auto" w:fill="auto"/>
          </w:tcPr>
          <w:p w14:paraId="6FF0DB29" w14:textId="77777777" w:rsidR="00D81F29" w:rsidRPr="00E93A8F" w:rsidRDefault="00D81F29" w:rsidP="00D80A8A">
            <w:pPr>
              <w:keepNext/>
              <w:outlineLvl w:val="6"/>
              <w:rPr>
                <w:rFonts w:cs="Arial"/>
                <w:sz w:val="20"/>
                <w:szCs w:val="20"/>
              </w:rPr>
            </w:pPr>
          </w:p>
        </w:tc>
      </w:tr>
      <w:tr w:rsidR="00A11548" w:rsidRPr="00E93A8F" w14:paraId="72293E2C" w14:textId="77777777" w:rsidTr="00886CC1">
        <w:trPr>
          <w:gridAfter w:val="1"/>
          <w:wAfter w:w="7" w:type="pct"/>
          <w:trHeight w:val="284"/>
          <w:tblHeader/>
        </w:trPr>
        <w:tc>
          <w:tcPr>
            <w:tcW w:w="558" w:type="pct"/>
            <w:shd w:val="clear" w:color="auto" w:fill="auto"/>
          </w:tcPr>
          <w:p w14:paraId="6300583E" w14:textId="77777777" w:rsidR="00A11548" w:rsidRPr="00E93A8F" w:rsidRDefault="00A11548" w:rsidP="00D80A8A">
            <w:pPr>
              <w:rPr>
                <w:rFonts w:cs="Arial"/>
                <w:sz w:val="20"/>
                <w:szCs w:val="20"/>
              </w:rPr>
            </w:pPr>
            <w:r w:rsidRPr="00E93A8F">
              <w:rPr>
                <w:rFonts w:cs="Arial"/>
                <w:sz w:val="20"/>
                <w:szCs w:val="20"/>
              </w:rPr>
              <w:t>J3.12</w:t>
            </w:r>
          </w:p>
        </w:tc>
        <w:tc>
          <w:tcPr>
            <w:tcW w:w="4435" w:type="pct"/>
            <w:shd w:val="clear" w:color="auto" w:fill="auto"/>
          </w:tcPr>
          <w:p w14:paraId="1F463E75" w14:textId="77777777" w:rsidR="00A11548" w:rsidRPr="00E93A8F" w:rsidRDefault="00A11548" w:rsidP="00D80A8A">
            <w:pPr>
              <w:keepNext/>
              <w:outlineLvl w:val="6"/>
              <w:rPr>
                <w:rFonts w:cs="Arial"/>
                <w:sz w:val="20"/>
                <w:szCs w:val="20"/>
              </w:rPr>
            </w:pPr>
            <w:r w:rsidRPr="00E93A8F">
              <w:rPr>
                <w:rFonts w:cs="Arial"/>
                <w:sz w:val="20"/>
                <w:szCs w:val="20"/>
              </w:rPr>
              <w:t xml:space="preserve">For Integrated </w:t>
            </w:r>
            <w:proofErr w:type="gramStart"/>
            <w:r w:rsidRPr="00E93A8F">
              <w:rPr>
                <w:rFonts w:cs="Arial"/>
                <w:sz w:val="20"/>
                <w:szCs w:val="20"/>
              </w:rPr>
              <w:t>Masters</w:t>
            </w:r>
            <w:proofErr w:type="gramEnd"/>
            <w:r w:rsidRPr="00E93A8F">
              <w:rPr>
                <w:rFonts w:cs="Arial"/>
                <w:sz w:val="20"/>
                <w:szCs w:val="20"/>
              </w:rPr>
              <w:t xml:space="preserve"> degrees, the following means will be used to determine the classification:</w:t>
            </w:r>
          </w:p>
          <w:p w14:paraId="64D6D29D" w14:textId="77777777" w:rsidR="00A11548" w:rsidRPr="00E93A8F" w:rsidRDefault="00A11548" w:rsidP="00D80A8A">
            <w:pPr>
              <w:keepNext/>
              <w:outlineLvl w:val="6"/>
              <w:rPr>
                <w:rFonts w:cs="Arial"/>
                <w:sz w:val="20"/>
                <w:szCs w:val="20"/>
              </w:rPr>
            </w:pPr>
          </w:p>
          <w:p w14:paraId="205AAF26" w14:textId="77777777" w:rsidR="00A11548" w:rsidRPr="00E93A8F" w:rsidRDefault="00A11548" w:rsidP="0011183C">
            <w:pPr>
              <w:pStyle w:val="ListParagraph"/>
              <w:keepNext/>
              <w:numPr>
                <w:ilvl w:val="0"/>
                <w:numId w:val="23"/>
              </w:numPr>
              <w:ind w:left="216" w:hanging="216"/>
              <w:outlineLvl w:val="6"/>
              <w:rPr>
                <w:rFonts w:ascii="Arial" w:hAnsi="Arial" w:cs="Arial"/>
                <w:b/>
                <w:sz w:val="20"/>
                <w:szCs w:val="20"/>
              </w:rPr>
            </w:pPr>
            <w:r w:rsidRPr="00E93A8F">
              <w:rPr>
                <w:rFonts w:ascii="Arial" w:hAnsi="Arial" w:cs="Arial"/>
                <w:b/>
                <w:sz w:val="20"/>
                <w:szCs w:val="20"/>
              </w:rPr>
              <w:t>APM</w:t>
            </w:r>
          </w:p>
          <w:p w14:paraId="51FDFDAD" w14:textId="77777777" w:rsidR="007D1B5E" w:rsidRPr="00E93A8F" w:rsidRDefault="007D1B5E" w:rsidP="00D80A8A">
            <w:pPr>
              <w:pStyle w:val="ListParagraph"/>
              <w:keepNext/>
              <w:ind w:left="216"/>
              <w:outlineLvl w:val="6"/>
              <w:rPr>
                <w:rFonts w:ascii="Arial" w:hAnsi="Arial" w:cs="Arial"/>
                <w:b/>
                <w:sz w:val="20"/>
                <w:szCs w:val="20"/>
              </w:rPr>
            </w:pPr>
          </w:p>
          <w:p w14:paraId="17F9AA85" w14:textId="6A76D475" w:rsidR="00A11548" w:rsidRPr="00E93A8F" w:rsidRDefault="00A11548" w:rsidP="00D80A8A">
            <w:pPr>
              <w:keepNext/>
              <w:outlineLvl w:val="6"/>
              <w:rPr>
                <w:rFonts w:cs="Arial"/>
                <w:sz w:val="20"/>
                <w:szCs w:val="20"/>
              </w:rPr>
            </w:pPr>
            <w:r w:rsidRPr="00E93A8F">
              <w:rPr>
                <w:rFonts w:cs="Arial"/>
                <w:sz w:val="20"/>
                <w:szCs w:val="20"/>
              </w:rPr>
              <w:t>The APM recognises exit velocity and is calculated from the counting cr</w:t>
            </w:r>
            <w:r w:rsidR="00733002" w:rsidRPr="00E93A8F">
              <w:rPr>
                <w:rFonts w:cs="Arial"/>
                <w:sz w:val="20"/>
                <w:szCs w:val="20"/>
              </w:rPr>
              <w:t>edits in a ratio of 20:30:50% (L</w:t>
            </w:r>
            <w:r w:rsidRPr="00E93A8F">
              <w:rPr>
                <w:rFonts w:cs="Arial"/>
                <w:sz w:val="20"/>
                <w:szCs w:val="20"/>
              </w:rPr>
              <w:t>evel</w:t>
            </w:r>
            <w:r w:rsidR="00C362C8" w:rsidRPr="00E93A8F">
              <w:rPr>
                <w:rFonts w:cs="Arial"/>
                <w:sz w:val="20"/>
                <w:szCs w:val="20"/>
              </w:rPr>
              <w:t>s</w:t>
            </w:r>
            <w:r w:rsidRPr="00E93A8F">
              <w:rPr>
                <w:rFonts w:cs="Arial"/>
                <w:sz w:val="20"/>
                <w:szCs w:val="20"/>
              </w:rPr>
              <w:t xml:space="preserve"> 5:6:7) in proportion to the counting credits at each level having operated a lowest mark discard </w:t>
            </w:r>
            <w:r w:rsidR="00121B9E" w:rsidRPr="00E93A8F">
              <w:rPr>
                <w:rFonts w:cs="Arial"/>
                <w:sz w:val="20"/>
                <w:szCs w:val="20"/>
              </w:rPr>
              <w:t>for modules up to</w:t>
            </w:r>
            <w:r w:rsidRPr="00E93A8F">
              <w:rPr>
                <w:rFonts w:cs="Arial"/>
                <w:sz w:val="20"/>
                <w:szCs w:val="20"/>
              </w:rPr>
              <w:t xml:space="preserve"> a value of 20 credits.</w:t>
            </w:r>
          </w:p>
          <w:p w14:paraId="600F6D88" w14:textId="77777777" w:rsidR="00A11548" w:rsidRPr="00E93A8F" w:rsidRDefault="00A11548" w:rsidP="00D80A8A">
            <w:pPr>
              <w:keepNext/>
              <w:outlineLvl w:val="6"/>
              <w:rPr>
                <w:rFonts w:cs="Arial"/>
                <w:sz w:val="20"/>
                <w:szCs w:val="20"/>
              </w:rPr>
            </w:pPr>
          </w:p>
          <w:p w14:paraId="4AE9E39B" w14:textId="77777777" w:rsidR="00A11548" w:rsidRPr="00E93A8F" w:rsidRDefault="00A11548" w:rsidP="00D80A8A">
            <w:pPr>
              <w:rPr>
                <w:rFonts w:cs="Arial"/>
                <w:sz w:val="20"/>
                <w:szCs w:val="20"/>
              </w:rPr>
            </w:pPr>
            <w:r w:rsidRPr="00E93A8F">
              <w:rPr>
                <w:rFonts w:cs="Arial"/>
                <w:sz w:val="20"/>
                <w:szCs w:val="20"/>
              </w:rPr>
              <w:t>70% and above: First Class Honours</w:t>
            </w:r>
          </w:p>
          <w:p w14:paraId="09CD8C0D" w14:textId="77777777" w:rsidR="00A11548" w:rsidRPr="00E93A8F" w:rsidRDefault="00A11548" w:rsidP="00D80A8A">
            <w:pPr>
              <w:rPr>
                <w:rFonts w:cs="Arial"/>
                <w:sz w:val="20"/>
                <w:szCs w:val="20"/>
              </w:rPr>
            </w:pPr>
            <w:r w:rsidRPr="00E93A8F">
              <w:rPr>
                <w:rFonts w:cs="Arial"/>
                <w:sz w:val="20"/>
                <w:szCs w:val="20"/>
              </w:rPr>
              <w:t>60 – 69%: Upper Second Class Honours</w:t>
            </w:r>
          </w:p>
          <w:p w14:paraId="2D8280ED" w14:textId="77777777" w:rsidR="00A11548" w:rsidRPr="00E93A8F" w:rsidRDefault="00A11548" w:rsidP="00D80A8A">
            <w:pPr>
              <w:rPr>
                <w:rFonts w:cs="Arial"/>
                <w:sz w:val="20"/>
                <w:szCs w:val="20"/>
              </w:rPr>
            </w:pPr>
            <w:r w:rsidRPr="00E93A8F">
              <w:rPr>
                <w:rFonts w:cs="Arial"/>
                <w:sz w:val="20"/>
                <w:szCs w:val="20"/>
              </w:rPr>
              <w:t>50 – 59%: Lower Second Class Honours</w:t>
            </w:r>
          </w:p>
          <w:p w14:paraId="0298D267" w14:textId="77777777" w:rsidR="00A11548" w:rsidRPr="00E93A8F" w:rsidRDefault="00A11548" w:rsidP="00D80A8A">
            <w:pPr>
              <w:keepNext/>
              <w:outlineLvl w:val="6"/>
              <w:rPr>
                <w:rFonts w:cs="Arial"/>
                <w:sz w:val="20"/>
                <w:szCs w:val="20"/>
              </w:rPr>
            </w:pPr>
            <w:r w:rsidRPr="00E93A8F">
              <w:rPr>
                <w:rFonts w:cs="Arial"/>
                <w:sz w:val="20"/>
                <w:szCs w:val="20"/>
              </w:rPr>
              <w:t>40 – 49%: Third Class Honours</w:t>
            </w:r>
          </w:p>
          <w:p w14:paraId="3BCC65C7" w14:textId="77777777" w:rsidR="00134856" w:rsidRPr="00E93A8F" w:rsidRDefault="00134856" w:rsidP="00D80A8A">
            <w:pPr>
              <w:keepNext/>
              <w:outlineLvl w:val="6"/>
              <w:rPr>
                <w:rFonts w:cs="Arial"/>
                <w:sz w:val="20"/>
                <w:szCs w:val="20"/>
              </w:rPr>
            </w:pPr>
          </w:p>
          <w:p w14:paraId="2B694B27" w14:textId="77777777" w:rsidR="00134856" w:rsidRPr="00E93A8F" w:rsidRDefault="00134856" w:rsidP="00D80A8A">
            <w:pPr>
              <w:spacing w:line="360" w:lineRule="auto"/>
              <w:rPr>
                <w:rFonts w:cs="Arial"/>
                <w:b/>
                <w:bCs/>
                <w:sz w:val="20"/>
                <w:szCs w:val="20"/>
              </w:rPr>
            </w:pPr>
            <w:r w:rsidRPr="00E93A8F">
              <w:rPr>
                <w:rFonts w:cs="Arial"/>
                <w:b/>
                <w:bCs/>
                <w:sz w:val="20"/>
                <w:szCs w:val="20"/>
              </w:rPr>
              <w:t>or</w:t>
            </w:r>
          </w:p>
          <w:p w14:paraId="0174E912" w14:textId="77777777" w:rsidR="00134856" w:rsidRPr="00E93A8F" w:rsidRDefault="00134856" w:rsidP="00D80A8A">
            <w:pPr>
              <w:pStyle w:val="Header"/>
              <w:tabs>
                <w:tab w:val="clear" w:pos="4153"/>
                <w:tab w:val="clear" w:pos="8306"/>
              </w:tabs>
              <w:ind w:hanging="67"/>
              <w:rPr>
                <w:rFonts w:ascii="Arial" w:hAnsi="Arial" w:cs="Arial"/>
                <w:b/>
                <w:bCs/>
                <w:szCs w:val="20"/>
              </w:rPr>
            </w:pPr>
            <w:r w:rsidRPr="00E93A8F">
              <w:rPr>
                <w:rFonts w:ascii="Arial" w:hAnsi="Arial" w:cs="Arial"/>
                <w:b/>
                <w:bCs/>
                <w:szCs w:val="20"/>
              </w:rPr>
              <w:t>2.</w:t>
            </w:r>
            <w:r w:rsidR="00B96A27" w:rsidRPr="00E93A8F">
              <w:rPr>
                <w:rFonts w:ascii="Arial" w:hAnsi="Arial" w:cs="Arial"/>
                <w:b/>
                <w:bCs/>
                <w:szCs w:val="20"/>
              </w:rPr>
              <w:t xml:space="preserve"> </w:t>
            </w:r>
            <w:r w:rsidRPr="00E93A8F">
              <w:rPr>
                <w:rFonts w:ascii="Arial" w:hAnsi="Arial" w:cs="Arial"/>
                <w:b/>
                <w:bCs/>
                <w:szCs w:val="20"/>
              </w:rPr>
              <w:t>Profile</w:t>
            </w:r>
          </w:p>
          <w:p w14:paraId="7D1DF91B" w14:textId="77777777" w:rsidR="007D1B5E" w:rsidRPr="00E93A8F" w:rsidRDefault="007D1B5E" w:rsidP="00D80A8A">
            <w:pPr>
              <w:pStyle w:val="Header"/>
              <w:tabs>
                <w:tab w:val="clear" w:pos="4153"/>
                <w:tab w:val="clear" w:pos="8306"/>
              </w:tabs>
              <w:ind w:hanging="67"/>
              <w:rPr>
                <w:rFonts w:ascii="Arial" w:hAnsi="Arial" w:cs="Arial"/>
                <w:b/>
                <w:bCs/>
                <w:szCs w:val="20"/>
              </w:rPr>
            </w:pPr>
          </w:p>
          <w:p w14:paraId="01EA690A" w14:textId="308C27CB" w:rsidR="00134856" w:rsidRPr="00E93A8F" w:rsidRDefault="00134856" w:rsidP="00D80A8A">
            <w:pPr>
              <w:pStyle w:val="Header"/>
              <w:tabs>
                <w:tab w:val="clear" w:pos="4153"/>
                <w:tab w:val="clear" w:pos="8306"/>
              </w:tabs>
              <w:rPr>
                <w:rFonts w:ascii="Arial" w:hAnsi="Arial" w:cs="Arial"/>
                <w:szCs w:val="20"/>
              </w:rPr>
            </w:pPr>
            <w:r w:rsidRPr="00E93A8F">
              <w:rPr>
                <w:rFonts w:ascii="Arial" w:hAnsi="Arial" w:cs="Arial"/>
                <w:szCs w:val="20"/>
              </w:rPr>
              <w:t>Where at least half the counting credits are in the recommended class or higher</w:t>
            </w:r>
            <w:r w:rsidR="00372779" w:rsidRPr="00E93A8F">
              <w:rPr>
                <w:rFonts w:ascii="Arial" w:hAnsi="Arial" w:cs="Arial"/>
                <w:szCs w:val="20"/>
              </w:rPr>
              <w:t>,</w:t>
            </w:r>
            <w:r w:rsidR="00182F95" w:rsidRPr="00E93A8F">
              <w:rPr>
                <w:rFonts w:ascii="Arial" w:hAnsi="Arial" w:cs="Arial"/>
                <w:szCs w:val="20"/>
              </w:rPr>
              <w:t xml:space="preserve"> a classification by </w:t>
            </w:r>
            <w:r w:rsidR="005A3E44" w:rsidRPr="00E93A8F">
              <w:rPr>
                <w:rFonts w:ascii="Arial" w:hAnsi="Arial" w:cs="Arial"/>
                <w:szCs w:val="20"/>
              </w:rPr>
              <w:t>p</w:t>
            </w:r>
            <w:r w:rsidR="00182F95" w:rsidRPr="00E93A8F">
              <w:rPr>
                <w:rFonts w:ascii="Arial" w:hAnsi="Arial" w:cs="Arial"/>
                <w:szCs w:val="20"/>
              </w:rPr>
              <w:t xml:space="preserve">rofile will be </w:t>
            </w:r>
            <w:r w:rsidR="007669D8" w:rsidRPr="00E93A8F">
              <w:rPr>
                <w:rFonts w:ascii="Arial" w:hAnsi="Arial" w:cs="Arial"/>
                <w:szCs w:val="20"/>
              </w:rPr>
              <w:t>awarded</w:t>
            </w:r>
            <w:r w:rsidR="00CF07F9" w:rsidRPr="00E93A8F">
              <w:rPr>
                <w:rFonts w:ascii="Arial" w:hAnsi="Arial" w:cs="Arial"/>
                <w:szCs w:val="20"/>
              </w:rPr>
              <w:t>,</w:t>
            </w:r>
            <w:r w:rsidR="00182F95" w:rsidRPr="00E93A8F">
              <w:rPr>
                <w:rFonts w:ascii="Arial" w:hAnsi="Arial" w:cs="Arial"/>
                <w:szCs w:val="20"/>
              </w:rPr>
              <w:t xml:space="preserve"> provided at least 60 of these credits have been achieved at Level </w:t>
            </w:r>
            <w:r w:rsidR="005A3E44" w:rsidRPr="00E93A8F">
              <w:rPr>
                <w:rFonts w:ascii="Arial" w:hAnsi="Arial" w:cs="Arial"/>
                <w:szCs w:val="20"/>
              </w:rPr>
              <w:t>7</w:t>
            </w:r>
            <w:r w:rsidR="00182F95" w:rsidRPr="00E93A8F">
              <w:rPr>
                <w:rFonts w:ascii="Arial" w:hAnsi="Arial" w:cs="Arial"/>
                <w:szCs w:val="20"/>
              </w:rPr>
              <w:t xml:space="preserve"> </w:t>
            </w:r>
            <w:r w:rsidRPr="00E93A8F">
              <w:rPr>
                <w:rFonts w:ascii="Arial" w:hAnsi="Arial" w:cs="Arial"/>
                <w:szCs w:val="20"/>
                <w:shd w:val="clear" w:color="auto" w:fill="FFFFFF" w:themeFill="background1"/>
              </w:rPr>
              <w:t xml:space="preserve">and the APM is not more than </w:t>
            </w:r>
            <w:r w:rsidR="00CD7D8B" w:rsidRPr="00E93A8F">
              <w:rPr>
                <w:rFonts w:ascii="Arial" w:hAnsi="Arial" w:cs="Arial"/>
                <w:szCs w:val="20"/>
                <w:shd w:val="clear" w:color="auto" w:fill="FFFFFF" w:themeFill="background1"/>
              </w:rPr>
              <w:t xml:space="preserve">2% </w:t>
            </w:r>
            <w:r w:rsidRPr="00E93A8F">
              <w:rPr>
                <w:rFonts w:ascii="Arial" w:hAnsi="Arial" w:cs="Arial"/>
                <w:szCs w:val="20"/>
                <w:shd w:val="clear" w:color="auto" w:fill="FFFFFF" w:themeFill="background1"/>
              </w:rPr>
              <w:t>away from the</w:t>
            </w:r>
            <w:r w:rsidRPr="00E93A8F">
              <w:rPr>
                <w:rFonts w:ascii="Arial" w:hAnsi="Arial" w:cs="Arial"/>
                <w:szCs w:val="20"/>
                <w:shd w:val="clear" w:color="auto" w:fill="D9D9D9" w:themeFill="background1" w:themeFillShade="D9"/>
              </w:rPr>
              <w:t xml:space="preserve"> </w:t>
            </w:r>
            <w:r w:rsidRPr="00E93A8F">
              <w:rPr>
                <w:rFonts w:ascii="Arial" w:hAnsi="Arial" w:cs="Arial"/>
                <w:szCs w:val="20"/>
                <w:shd w:val="clear" w:color="auto" w:fill="FFFFFF" w:themeFill="background1"/>
              </w:rPr>
              <w:t>recommended class.</w:t>
            </w:r>
            <w:r w:rsidRPr="00E93A8F">
              <w:rPr>
                <w:rFonts w:ascii="Arial" w:hAnsi="Arial" w:cs="Arial"/>
                <w:szCs w:val="20"/>
              </w:rPr>
              <w:t xml:space="preserve">  </w:t>
            </w:r>
          </w:p>
          <w:p w14:paraId="18CC56C3" w14:textId="77777777" w:rsidR="00134856" w:rsidRPr="00E93A8F" w:rsidRDefault="00134856" w:rsidP="00D80A8A">
            <w:pPr>
              <w:keepNext/>
              <w:outlineLvl w:val="6"/>
              <w:rPr>
                <w:rFonts w:cs="Arial"/>
                <w:sz w:val="20"/>
                <w:szCs w:val="20"/>
              </w:rPr>
            </w:pPr>
          </w:p>
        </w:tc>
      </w:tr>
      <w:tr w:rsidR="00A11548" w:rsidRPr="00E93A8F" w14:paraId="1C2664A5" w14:textId="77777777" w:rsidTr="00886CC1">
        <w:trPr>
          <w:trHeight w:val="284"/>
          <w:tblHeader/>
        </w:trPr>
        <w:tc>
          <w:tcPr>
            <w:tcW w:w="558" w:type="pct"/>
            <w:shd w:val="clear" w:color="auto" w:fill="auto"/>
          </w:tcPr>
          <w:p w14:paraId="70E47AD1" w14:textId="55CDA75E" w:rsidR="00A11548" w:rsidRPr="00E93A8F" w:rsidRDefault="00A11548" w:rsidP="00D80A8A">
            <w:pPr>
              <w:rPr>
                <w:rFonts w:cs="Arial"/>
                <w:sz w:val="20"/>
              </w:rPr>
            </w:pPr>
            <w:r w:rsidRPr="00E93A8F">
              <w:rPr>
                <w:rFonts w:cs="Arial"/>
                <w:sz w:val="20"/>
              </w:rPr>
              <w:t>J3.1</w:t>
            </w:r>
            <w:r w:rsidR="007B736E" w:rsidRPr="00E93A8F">
              <w:rPr>
                <w:rFonts w:cs="Arial"/>
                <w:sz w:val="20"/>
              </w:rPr>
              <w:t>3</w:t>
            </w:r>
          </w:p>
          <w:p w14:paraId="4D9A96F1" w14:textId="3E9D7491" w:rsidR="006D4577" w:rsidRPr="00E93A8F" w:rsidRDefault="006D4577" w:rsidP="00D80A8A">
            <w:pPr>
              <w:rPr>
                <w:rFonts w:cs="Arial"/>
                <w:sz w:val="20"/>
              </w:rPr>
            </w:pPr>
          </w:p>
          <w:p w14:paraId="398DB06C" w14:textId="0BB5FF98" w:rsidR="006D4577" w:rsidRPr="00E93A8F" w:rsidRDefault="006D4577" w:rsidP="00D80A8A">
            <w:pPr>
              <w:rPr>
                <w:rFonts w:cs="Arial"/>
                <w:sz w:val="20"/>
              </w:rPr>
            </w:pPr>
          </w:p>
          <w:p w14:paraId="601B3452" w14:textId="0EB32048" w:rsidR="006D4577" w:rsidRPr="00E93A8F" w:rsidRDefault="006D4577" w:rsidP="00D80A8A">
            <w:pPr>
              <w:rPr>
                <w:rFonts w:cs="Arial"/>
                <w:sz w:val="20"/>
              </w:rPr>
            </w:pPr>
          </w:p>
          <w:p w14:paraId="08EA329E" w14:textId="1BA47D51" w:rsidR="006D4577" w:rsidRPr="00E93A8F" w:rsidRDefault="006D4577" w:rsidP="00D80A8A">
            <w:pPr>
              <w:rPr>
                <w:rFonts w:cs="Arial"/>
                <w:sz w:val="20"/>
              </w:rPr>
            </w:pPr>
          </w:p>
          <w:p w14:paraId="4176A24C" w14:textId="77777777" w:rsidR="005538DC" w:rsidRPr="00E93A8F" w:rsidRDefault="005538DC" w:rsidP="00D80A8A">
            <w:pPr>
              <w:rPr>
                <w:rFonts w:cs="Arial"/>
                <w:sz w:val="20"/>
              </w:rPr>
            </w:pPr>
          </w:p>
          <w:p w14:paraId="62F64843" w14:textId="77777777" w:rsidR="005538DC" w:rsidRPr="00E93A8F" w:rsidRDefault="005538DC" w:rsidP="00D80A8A">
            <w:pPr>
              <w:rPr>
                <w:rFonts w:cs="Arial"/>
                <w:sz w:val="20"/>
              </w:rPr>
            </w:pPr>
          </w:p>
          <w:p w14:paraId="7FE48A7D" w14:textId="77777777" w:rsidR="005538DC" w:rsidRPr="00E93A8F" w:rsidRDefault="005538DC" w:rsidP="00D80A8A">
            <w:pPr>
              <w:rPr>
                <w:rFonts w:cs="Arial"/>
                <w:sz w:val="20"/>
              </w:rPr>
            </w:pPr>
          </w:p>
          <w:p w14:paraId="47E4A928" w14:textId="77777777" w:rsidR="005538DC" w:rsidRPr="00E93A8F" w:rsidRDefault="005538DC" w:rsidP="00D80A8A">
            <w:pPr>
              <w:rPr>
                <w:rFonts w:cs="Arial"/>
                <w:sz w:val="20"/>
              </w:rPr>
            </w:pPr>
          </w:p>
          <w:p w14:paraId="165FC20D" w14:textId="77777777" w:rsidR="005538DC" w:rsidRPr="00E93A8F" w:rsidRDefault="005538DC" w:rsidP="00D80A8A">
            <w:pPr>
              <w:rPr>
                <w:rFonts w:cs="Arial"/>
                <w:sz w:val="20"/>
              </w:rPr>
            </w:pPr>
          </w:p>
          <w:p w14:paraId="1D85556D" w14:textId="63D6EF8A" w:rsidR="005538DC" w:rsidRPr="00E93A8F" w:rsidRDefault="005538DC" w:rsidP="00D80A8A">
            <w:pPr>
              <w:rPr>
                <w:rFonts w:cs="Arial"/>
                <w:sz w:val="20"/>
              </w:rPr>
            </w:pPr>
          </w:p>
          <w:p w14:paraId="47B07652" w14:textId="57B804EC" w:rsidR="005538DC" w:rsidRPr="00E93A8F" w:rsidRDefault="005538DC" w:rsidP="00D80A8A">
            <w:pPr>
              <w:rPr>
                <w:rFonts w:cs="Arial"/>
                <w:sz w:val="20"/>
              </w:rPr>
            </w:pPr>
          </w:p>
          <w:p w14:paraId="49A1C978" w14:textId="5EBAE479" w:rsidR="005538DC" w:rsidRPr="00E93A8F" w:rsidRDefault="005538DC" w:rsidP="00D80A8A">
            <w:pPr>
              <w:rPr>
                <w:rFonts w:cs="Arial"/>
                <w:sz w:val="20"/>
              </w:rPr>
            </w:pPr>
          </w:p>
          <w:p w14:paraId="42DBD4AB" w14:textId="067A6E61" w:rsidR="005538DC" w:rsidRPr="00E93A8F" w:rsidRDefault="005538DC" w:rsidP="00D80A8A">
            <w:pPr>
              <w:rPr>
                <w:rFonts w:cs="Arial"/>
                <w:sz w:val="20"/>
              </w:rPr>
            </w:pPr>
          </w:p>
          <w:p w14:paraId="21E932F1" w14:textId="77777777" w:rsidR="005538DC" w:rsidRPr="00E93A8F" w:rsidRDefault="005538DC" w:rsidP="00D80A8A">
            <w:pPr>
              <w:rPr>
                <w:rFonts w:cs="Arial"/>
                <w:sz w:val="20"/>
              </w:rPr>
            </w:pPr>
          </w:p>
          <w:p w14:paraId="4E5C95D0" w14:textId="77777777" w:rsidR="005538DC" w:rsidRPr="00E93A8F" w:rsidRDefault="005538DC" w:rsidP="00D80A8A">
            <w:pPr>
              <w:rPr>
                <w:rFonts w:cs="Arial"/>
                <w:sz w:val="20"/>
              </w:rPr>
            </w:pPr>
          </w:p>
          <w:p w14:paraId="43BB931A" w14:textId="77777777" w:rsidR="003D2428" w:rsidRPr="00E93A8F" w:rsidRDefault="003D2428" w:rsidP="00D80A8A">
            <w:pPr>
              <w:rPr>
                <w:rFonts w:cs="Arial"/>
                <w:sz w:val="20"/>
              </w:rPr>
            </w:pPr>
          </w:p>
          <w:p w14:paraId="420FBECE" w14:textId="77777777" w:rsidR="003D2428" w:rsidRPr="00E93A8F" w:rsidRDefault="003D2428" w:rsidP="00D80A8A">
            <w:pPr>
              <w:rPr>
                <w:rFonts w:cs="Arial"/>
                <w:sz w:val="20"/>
              </w:rPr>
            </w:pPr>
          </w:p>
          <w:p w14:paraId="37B59C1D" w14:textId="77777777" w:rsidR="003D2428" w:rsidRPr="00E93A8F" w:rsidRDefault="003D2428" w:rsidP="00D80A8A">
            <w:pPr>
              <w:rPr>
                <w:rFonts w:cs="Arial"/>
                <w:sz w:val="20"/>
              </w:rPr>
            </w:pPr>
          </w:p>
          <w:p w14:paraId="5498F64B" w14:textId="77777777" w:rsidR="000D0AF0" w:rsidRPr="00E93A8F" w:rsidRDefault="000D0AF0" w:rsidP="00D80A8A">
            <w:pPr>
              <w:rPr>
                <w:rFonts w:cs="Arial"/>
                <w:sz w:val="20"/>
              </w:rPr>
            </w:pPr>
          </w:p>
          <w:p w14:paraId="6CBA7E97" w14:textId="77777777" w:rsidR="000D0AF0" w:rsidRPr="00E93A8F" w:rsidRDefault="000D0AF0" w:rsidP="00D80A8A">
            <w:pPr>
              <w:rPr>
                <w:rFonts w:cs="Arial"/>
                <w:sz w:val="20"/>
              </w:rPr>
            </w:pPr>
          </w:p>
          <w:p w14:paraId="4C996764" w14:textId="77777777" w:rsidR="000D0AF0" w:rsidRPr="00E93A8F" w:rsidRDefault="000D0AF0" w:rsidP="00D80A8A">
            <w:pPr>
              <w:rPr>
                <w:rFonts w:cs="Arial"/>
                <w:sz w:val="20"/>
              </w:rPr>
            </w:pPr>
          </w:p>
          <w:p w14:paraId="54B8BD0F" w14:textId="77777777" w:rsidR="000D0AF0" w:rsidRPr="00E93A8F" w:rsidRDefault="000D0AF0" w:rsidP="00D80A8A">
            <w:pPr>
              <w:rPr>
                <w:rFonts w:cs="Arial"/>
                <w:sz w:val="20"/>
              </w:rPr>
            </w:pPr>
          </w:p>
          <w:p w14:paraId="10683C75" w14:textId="4E39CDE7" w:rsidR="006D4577" w:rsidRPr="00E93A8F" w:rsidRDefault="006D4577" w:rsidP="00D80A8A">
            <w:pPr>
              <w:rPr>
                <w:rFonts w:cs="Arial"/>
                <w:sz w:val="20"/>
              </w:rPr>
            </w:pPr>
            <w:r w:rsidRPr="00E93A8F">
              <w:rPr>
                <w:rFonts w:cs="Arial"/>
                <w:sz w:val="20"/>
              </w:rPr>
              <w:t>J3.14</w:t>
            </w:r>
          </w:p>
          <w:p w14:paraId="64016C6D" w14:textId="77777777" w:rsidR="006D4577" w:rsidRPr="00E93A8F" w:rsidRDefault="006D4577" w:rsidP="00D80A8A">
            <w:pPr>
              <w:rPr>
                <w:rFonts w:cs="Arial"/>
                <w:sz w:val="20"/>
              </w:rPr>
            </w:pPr>
          </w:p>
          <w:p w14:paraId="33430BD5" w14:textId="08489825" w:rsidR="006D4577" w:rsidRPr="00E93A8F" w:rsidRDefault="006D4577" w:rsidP="00D80A8A">
            <w:pPr>
              <w:rPr>
                <w:rFonts w:cs="Arial"/>
                <w:sz w:val="20"/>
              </w:rPr>
            </w:pPr>
          </w:p>
        </w:tc>
        <w:tc>
          <w:tcPr>
            <w:tcW w:w="4442" w:type="pct"/>
            <w:gridSpan w:val="2"/>
            <w:shd w:val="clear" w:color="auto" w:fill="auto"/>
          </w:tcPr>
          <w:p w14:paraId="7041F505" w14:textId="5742B87A" w:rsidR="006D4577" w:rsidRPr="00E93A8F" w:rsidRDefault="006D4577" w:rsidP="00D80A8A">
            <w:pPr>
              <w:keepNext/>
              <w:outlineLvl w:val="6"/>
              <w:rPr>
                <w:rFonts w:cs="Arial"/>
                <w:sz w:val="20"/>
                <w:szCs w:val="20"/>
              </w:rPr>
            </w:pPr>
            <w:r w:rsidRPr="00E93A8F">
              <w:rPr>
                <w:rFonts w:cs="Arial"/>
                <w:sz w:val="20"/>
                <w:szCs w:val="20"/>
              </w:rPr>
              <w:t xml:space="preserve">For Integrated </w:t>
            </w:r>
            <w:proofErr w:type="gramStart"/>
            <w:r w:rsidRPr="00E93A8F">
              <w:rPr>
                <w:rFonts w:cs="Arial"/>
                <w:sz w:val="20"/>
                <w:szCs w:val="20"/>
              </w:rPr>
              <w:t>Masters</w:t>
            </w:r>
            <w:proofErr w:type="gramEnd"/>
            <w:r w:rsidRPr="00E93A8F">
              <w:rPr>
                <w:rFonts w:cs="Arial"/>
                <w:sz w:val="20"/>
                <w:szCs w:val="20"/>
              </w:rPr>
              <w:t xml:space="preserve"> degrees </w:t>
            </w:r>
            <w:r w:rsidR="00837C72" w:rsidRPr="00E93A8F">
              <w:rPr>
                <w:rFonts w:cs="Arial"/>
                <w:sz w:val="20"/>
                <w:szCs w:val="20"/>
              </w:rPr>
              <w:t>which include a sandwich placement as a validated part of their programme</w:t>
            </w:r>
            <w:r w:rsidRPr="00E93A8F">
              <w:rPr>
                <w:rFonts w:cs="Arial"/>
                <w:sz w:val="20"/>
                <w:szCs w:val="20"/>
              </w:rPr>
              <w:t>, the following means will be used to determine the classification:</w:t>
            </w:r>
          </w:p>
          <w:p w14:paraId="4884CC13" w14:textId="40076BF9" w:rsidR="006D4577" w:rsidRPr="00E93A8F" w:rsidRDefault="006D4577" w:rsidP="00D80A8A">
            <w:pPr>
              <w:keepNext/>
              <w:outlineLvl w:val="6"/>
              <w:rPr>
                <w:rFonts w:cs="Arial"/>
                <w:sz w:val="20"/>
              </w:rPr>
            </w:pPr>
          </w:p>
          <w:p w14:paraId="77C5F4FD" w14:textId="26F4C3D0" w:rsidR="006D4577" w:rsidRPr="00E93A8F" w:rsidRDefault="005538DC" w:rsidP="00D80A8A">
            <w:pPr>
              <w:keepNext/>
              <w:outlineLvl w:val="6"/>
              <w:rPr>
                <w:rFonts w:cs="Arial"/>
                <w:b/>
                <w:sz w:val="20"/>
              </w:rPr>
            </w:pPr>
            <w:r w:rsidRPr="00E93A8F">
              <w:rPr>
                <w:rFonts w:cs="Arial"/>
                <w:b/>
                <w:sz w:val="20"/>
              </w:rPr>
              <w:t>1.APM</w:t>
            </w:r>
          </w:p>
          <w:p w14:paraId="1708D37D" w14:textId="48A61C7B" w:rsidR="005538DC" w:rsidRPr="00E93A8F" w:rsidRDefault="005538DC" w:rsidP="00D80A8A">
            <w:pPr>
              <w:keepNext/>
              <w:outlineLvl w:val="6"/>
              <w:rPr>
                <w:rFonts w:cs="Arial"/>
                <w:sz w:val="20"/>
              </w:rPr>
            </w:pPr>
          </w:p>
          <w:p w14:paraId="29F5B97C" w14:textId="2A38779B" w:rsidR="005538DC" w:rsidRPr="00E93A8F" w:rsidRDefault="005538DC" w:rsidP="00D80A8A">
            <w:pPr>
              <w:keepNext/>
              <w:outlineLvl w:val="6"/>
              <w:rPr>
                <w:rFonts w:cs="Arial"/>
                <w:sz w:val="20"/>
                <w:szCs w:val="20"/>
              </w:rPr>
            </w:pPr>
            <w:r w:rsidRPr="00E93A8F">
              <w:rPr>
                <w:rFonts w:cs="Arial"/>
                <w:sz w:val="20"/>
                <w:szCs w:val="20"/>
              </w:rPr>
              <w:t xml:space="preserve">The APM recognises exit velocity and is calculated from the counting credits in a ratio of </w:t>
            </w:r>
            <w:r w:rsidR="00AF70C1" w:rsidRPr="00E93A8F">
              <w:rPr>
                <w:rFonts w:cs="Arial"/>
                <w:sz w:val="20"/>
                <w:szCs w:val="20"/>
              </w:rPr>
              <w:t>15</w:t>
            </w:r>
            <w:r w:rsidRPr="00E93A8F">
              <w:rPr>
                <w:rFonts w:cs="Arial"/>
                <w:sz w:val="20"/>
                <w:szCs w:val="20"/>
              </w:rPr>
              <w:t>:</w:t>
            </w:r>
            <w:r w:rsidR="00AF70C1" w:rsidRPr="00E93A8F">
              <w:rPr>
                <w:rFonts w:cs="Arial"/>
                <w:sz w:val="20"/>
                <w:szCs w:val="20"/>
              </w:rPr>
              <w:t>5:</w:t>
            </w:r>
            <w:r w:rsidRPr="00E93A8F">
              <w:rPr>
                <w:rFonts w:cs="Arial"/>
                <w:sz w:val="20"/>
                <w:szCs w:val="20"/>
              </w:rPr>
              <w:t>30:50% (</w:t>
            </w:r>
            <w:r w:rsidR="00733002" w:rsidRPr="00E93A8F">
              <w:rPr>
                <w:rFonts w:cs="Arial"/>
                <w:sz w:val="20"/>
                <w:szCs w:val="20"/>
              </w:rPr>
              <w:t>L</w:t>
            </w:r>
            <w:r w:rsidR="00723352" w:rsidRPr="00E93A8F">
              <w:rPr>
                <w:rFonts w:cs="Arial"/>
                <w:sz w:val="20"/>
                <w:szCs w:val="20"/>
              </w:rPr>
              <w:t xml:space="preserve">evel </w:t>
            </w:r>
            <w:proofErr w:type="gramStart"/>
            <w:r w:rsidR="00723352" w:rsidRPr="00E93A8F">
              <w:rPr>
                <w:rFonts w:cs="Arial"/>
                <w:sz w:val="20"/>
                <w:szCs w:val="20"/>
              </w:rPr>
              <w:t>5:year</w:t>
            </w:r>
            <w:proofErr w:type="gramEnd"/>
            <w:r w:rsidR="00723352" w:rsidRPr="00E93A8F">
              <w:rPr>
                <w:rFonts w:cs="Arial"/>
                <w:sz w:val="20"/>
                <w:szCs w:val="20"/>
              </w:rPr>
              <w:t xml:space="preserve"> out</w:t>
            </w:r>
            <w:r w:rsidR="00C9008B" w:rsidRPr="00E93A8F">
              <w:rPr>
                <w:rFonts w:cs="Arial"/>
                <w:sz w:val="20"/>
                <w:szCs w:val="20"/>
              </w:rPr>
              <w:t>:</w:t>
            </w:r>
            <w:r w:rsidRPr="00E93A8F">
              <w:rPr>
                <w:rFonts w:cs="Arial"/>
                <w:sz w:val="20"/>
                <w:szCs w:val="20"/>
              </w:rPr>
              <w:t>6:7) in proportion to the counting credits at each level having operated a lowest mark discard for modules up to a value of 20 credits.</w:t>
            </w:r>
          </w:p>
          <w:p w14:paraId="279F6BC2" w14:textId="77777777" w:rsidR="005538DC" w:rsidRPr="00E93A8F" w:rsidRDefault="005538DC" w:rsidP="00D80A8A">
            <w:pPr>
              <w:keepNext/>
              <w:outlineLvl w:val="6"/>
              <w:rPr>
                <w:rFonts w:cs="Arial"/>
                <w:sz w:val="20"/>
              </w:rPr>
            </w:pPr>
          </w:p>
          <w:p w14:paraId="73566F6F" w14:textId="77777777" w:rsidR="005538DC" w:rsidRPr="00E93A8F" w:rsidRDefault="005538DC" w:rsidP="00D80A8A">
            <w:pPr>
              <w:rPr>
                <w:rFonts w:cs="Arial"/>
                <w:sz w:val="20"/>
                <w:szCs w:val="20"/>
              </w:rPr>
            </w:pPr>
            <w:r w:rsidRPr="00E93A8F">
              <w:rPr>
                <w:rFonts w:cs="Arial"/>
                <w:sz w:val="20"/>
                <w:szCs w:val="20"/>
              </w:rPr>
              <w:t>70% and above: First Class Honours</w:t>
            </w:r>
          </w:p>
          <w:p w14:paraId="55FDE03F" w14:textId="77777777" w:rsidR="005538DC" w:rsidRPr="00E93A8F" w:rsidRDefault="005538DC" w:rsidP="00D80A8A">
            <w:pPr>
              <w:rPr>
                <w:rFonts w:cs="Arial"/>
                <w:sz w:val="20"/>
                <w:szCs w:val="20"/>
              </w:rPr>
            </w:pPr>
            <w:r w:rsidRPr="00E93A8F">
              <w:rPr>
                <w:rFonts w:cs="Arial"/>
                <w:sz w:val="20"/>
                <w:szCs w:val="20"/>
              </w:rPr>
              <w:t>60 – 69%: Upper Second Class Honours</w:t>
            </w:r>
          </w:p>
          <w:p w14:paraId="0790B286" w14:textId="77777777" w:rsidR="005538DC" w:rsidRPr="00E93A8F" w:rsidRDefault="005538DC" w:rsidP="00D80A8A">
            <w:pPr>
              <w:rPr>
                <w:rFonts w:cs="Arial"/>
                <w:sz w:val="20"/>
                <w:szCs w:val="20"/>
              </w:rPr>
            </w:pPr>
            <w:r w:rsidRPr="00E93A8F">
              <w:rPr>
                <w:rFonts w:cs="Arial"/>
                <w:sz w:val="20"/>
                <w:szCs w:val="20"/>
              </w:rPr>
              <w:t>50 – 59%: Lower Second Class Honours</w:t>
            </w:r>
          </w:p>
          <w:p w14:paraId="551D65CB" w14:textId="77777777" w:rsidR="005538DC" w:rsidRPr="00E93A8F" w:rsidRDefault="005538DC" w:rsidP="00D80A8A">
            <w:pPr>
              <w:keepNext/>
              <w:outlineLvl w:val="6"/>
              <w:rPr>
                <w:rFonts w:cs="Arial"/>
                <w:sz w:val="20"/>
                <w:szCs w:val="20"/>
              </w:rPr>
            </w:pPr>
            <w:r w:rsidRPr="00E93A8F">
              <w:rPr>
                <w:rFonts w:cs="Arial"/>
                <w:sz w:val="20"/>
                <w:szCs w:val="20"/>
              </w:rPr>
              <w:t>40 – 49%: Third Class Honours</w:t>
            </w:r>
          </w:p>
          <w:p w14:paraId="40F06704" w14:textId="77DD47C8" w:rsidR="005538DC" w:rsidRPr="00E93A8F" w:rsidRDefault="005538DC" w:rsidP="00D80A8A">
            <w:pPr>
              <w:keepNext/>
              <w:outlineLvl w:val="6"/>
              <w:rPr>
                <w:rFonts w:cs="Arial"/>
                <w:sz w:val="20"/>
              </w:rPr>
            </w:pPr>
          </w:p>
          <w:p w14:paraId="4E4E7A42" w14:textId="77777777" w:rsidR="000D0AF0" w:rsidRPr="00E93A8F" w:rsidRDefault="000D0AF0" w:rsidP="00D80A8A">
            <w:pPr>
              <w:pStyle w:val="Header"/>
              <w:tabs>
                <w:tab w:val="clear" w:pos="4153"/>
                <w:tab w:val="clear" w:pos="8306"/>
              </w:tabs>
              <w:ind w:hanging="67"/>
              <w:rPr>
                <w:rFonts w:ascii="Arial" w:hAnsi="Arial" w:cs="Arial"/>
                <w:b/>
                <w:bCs/>
                <w:szCs w:val="20"/>
              </w:rPr>
            </w:pPr>
            <w:r w:rsidRPr="00E93A8F">
              <w:rPr>
                <w:rFonts w:ascii="Arial" w:hAnsi="Arial" w:cs="Arial"/>
                <w:b/>
                <w:bCs/>
                <w:szCs w:val="20"/>
              </w:rPr>
              <w:t>2. Profile</w:t>
            </w:r>
          </w:p>
          <w:p w14:paraId="33B50554" w14:textId="77777777" w:rsidR="000D0AF0" w:rsidRPr="00E93A8F" w:rsidRDefault="000D0AF0" w:rsidP="00D80A8A">
            <w:pPr>
              <w:pStyle w:val="Header"/>
              <w:tabs>
                <w:tab w:val="clear" w:pos="4153"/>
                <w:tab w:val="clear" w:pos="8306"/>
              </w:tabs>
              <w:ind w:hanging="67"/>
              <w:rPr>
                <w:rFonts w:ascii="Arial" w:hAnsi="Arial" w:cs="Arial"/>
                <w:b/>
                <w:bCs/>
                <w:szCs w:val="20"/>
              </w:rPr>
            </w:pPr>
          </w:p>
          <w:p w14:paraId="429A28B4" w14:textId="77777777" w:rsidR="000D0AF0" w:rsidRPr="00E93A8F" w:rsidRDefault="000D0AF0" w:rsidP="00D80A8A">
            <w:pPr>
              <w:pStyle w:val="Header"/>
              <w:tabs>
                <w:tab w:val="clear" w:pos="4153"/>
                <w:tab w:val="clear" w:pos="8306"/>
              </w:tabs>
              <w:rPr>
                <w:rFonts w:ascii="Arial" w:hAnsi="Arial" w:cs="Arial"/>
                <w:szCs w:val="20"/>
              </w:rPr>
            </w:pPr>
            <w:r w:rsidRPr="00E93A8F">
              <w:rPr>
                <w:rFonts w:ascii="Arial" w:hAnsi="Arial" w:cs="Arial"/>
                <w:szCs w:val="20"/>
              </w:rPr>
              <w:t xml:space="preserve">Where at least half the counting credits are in the recommended class or higher, a classification by profile will be awarded, provided at least 60 of these credits have been achieved at Level 7 </w:t>
            </w:r>
            <w:r w:rsidRPr="00E93A8F">
              <w:rPr>
                <w:rFonts w:ascii="Arial" w:hAnsi="Arial" w:cs="Arial"/>
                <w:szCs w:val="20"/>
                <w:shd w:val="clear" w:color="auto" w:fill="FFFFFF" w:themeFill="background1"/>
              </w:rPr>
              <w:t>and the APM is not more than 2% away from the</w:t>
            </w:r>
            <w:r w:rsidRPr="00E93A8F">
              <w:rPr>
                <w:rFonts w:ascii="Arial" w:hAnsi="Arial" w:cs="Arial"/>
                <w:szCs w:val="20"/>
                <w:shd w:val="clear" w:color="auto" w:fill="D9D9D9" w:themeFill="background1" w:themeFillShade="D9"/>
              </w:rPr>
              <w:t xml:space="preserve"> </w:t>
            </w:r>
            <w:r w:rsidRPr="00E93A8F">
              <w:rPr>
                <w:rFonts w:ascii="Arial" w:hAnsi="Arial" w:cs="Arial"/>
                <w:szCs w:val="20"/>
                <w:shd w:val="clear" w:color="auto" w:fill="FFFFFF" w:themeFill="background1"/>
              </w:rPr>
              <w:t>recommended class.</w:t>
            </w:r>
            <w:r w:rsidRPr="00E93A8F">
              <w:rPr>
                <w:rFonts w:ascii="Arial" w:hAnsi="Arial" w:cs="Arial"/>
                <w:szCs w:val="20"/>
              </w:rPr>
              <w:t xml:space="preserve">  </w:t>
            </w:r>
          </w:p>
          <w:p w14:paraId="7F17C787" w14:textId="77777777" w:rsidR="000D0AF0" w:rsidRPr="00E93A8F" w:rsidRDefault="000D0AF0" w:rsidP="00D80A8A">
            <w:pPr>
              <w:keepNext/>
              <w:outlineLvl w:val="6"/>
              <w:rPr>
                <w:rFonts w:cs="Arial"/>
                <w:sz w:val="20"/>
              </w:rPr>
            </w:pPr>
          </w:p>
          <w:p w14:paraId="2E29A8F2" w14:textId="353EC0BC" w:rsidR="00A11548" w:rsidRPr="00E93A8F" w:rsidRDefault="00A11548" w:rsidP="00D80A8A">
            <w:pPr>
              <w:keepNext/>
              <w:outlineLvl w:val="6"/>
              <w:rPr>
                <w:rFonts w:cs="Arial"/>
                <w:sz w:val="20"/>
              </w:rPr>
            </w:pPr>
            <w:r w:rsidRPr="00E93A8F">
              <w:rPr>
                <w:rFonts w:cs="Arial"/>
                <w:sz w:val="20"/>
              </w:rPr>
              <w:t xml:space="preserve">For Conversion </w:t>
            </w:r>
            <w:r w:rsidR="00834514" w:rsidRPr="00E93A8F">
              <w:rPr>
                <w:rFonts w:cs="Arial"/>
                <w:sz w:val="20"/>
              </w:rPr>
              <w:t>Honours Degree</w:t>
            </w:r>
            <w:r w:rsidRPr="00E93A8F">
              <w:rPr>
                <w:rFonts w:cs="Arial"/>
                <w:sz w:val="20"/>
              </w:rPr>
              <w:t xml:space="preserve">s (Top-Ups), the </w:t>
            </w:r>
            <w:r w:rsidR="005A3E44" w:rsidRPr="00E93A8F">
              <w:rPr>
                <w:rFonts w:cs="Arial"/>
                <w:sz w:val="20"/>
              </w:rPr>
              <w:t>p</w:t>
            </w:r>
            <w:r w:rsidRPr="00E93A8F">
              <w:rPr>
                <w:rFonts w:cs="Arial"/>
                <w:sz w:val="20"/>
              </w:rPr>
              <w:t>rofile method of determining degree classification may only be used where marks are available (either through study or graded RPL) across all 120 credits.</w:t>
            </w:r>
          </w:p>
          <w:p w14:paraId="0F431918" w14:textId="77777777" w:rsidR="00A11548" w:rsidRPr="00E93A8F" w:rsidRDefault="00A11548" w:rsidP="00D80A8A">
            <w:pPr>
              <w:keepNext/>
              <w:outlineLvl w:val="6"/>
              <w:rPr>
                <w:rFonts w:cs="Arial"/>
                <w:sz w:val="20"/>
              </w:rPr>
            </w:pPr>
          </w:p>
        </w:tc>
      </w:tr>
      <w:tr w:rsidR="00A11548" w:rsidRPr="00E93A8F" w14:paraId="60A0AE10" w14:textId="77777777" w:rsidTr="00886CC1">
        <w:trPr>
          <w:gridAfter w:val="1"/>
          <w:wAfter w:w="7" w:type="pct"/>
          <w:trHeight w:val="284"/>
          <w:tblHeader/>
        </w:trPr>
        <w:tc>
          <w:tcPr>
            <w:tcW w:w="558" w:type="pct"/>
            <w:shd w:val="clear" w:color="auto" w:fill="auto"/>
          </w:tcPr>
          <w:p w14:paraId="07EFC6E4" w14:textId="7E907367" w:rsidR="00A11548" w:rsidRPr="00E93A8F" w:rsidRDefault="00A11548" w:rsidP="00D80A8A">
            <w:pPr>
              <w:rPr>
                <w:rFonts w:cs="Arial"/>
                <w:sz w:val="20"/>
              </w:rPr>
            </w:pPr>
            <w:r w:rsidRPr="00E93A8F">
              <w:rPr>
                <w:rFonts w:cs="Arial"/>
                <w:sz w:val="20"/>
              </w:rPr>
              <w:t>J3.1</w:t>
            </w:r>
            <w:r w:rsidR="00522DF0" w:rsidRPr="00E93A8F">
              <w:rPr>
                <w:rFonts w:cs="Arial"/>
                <w:sz w:val="20"/>
              </w:rPr>
              <w:t>5</w:t>
            </w:r>
          </w:p>
          <w:p w14:paraId="14ADCE1B" w14:textId="77777777" w:rsidR="00A11548" w:rsidRPr="00E93A8F" w:rsidRDefault="00A11548" w:rsidP="00D80A8A">
            <w:pPr>
              <w:rPr>
                <w:rFonts w:cs="Arial"/>
                <w:sz w:val="20"/>
              </w:rPr>
            </w:pPr>
          </w:p>
        </w:tc>
        <w:tc>
          <w:tcPr>
            <w:tcW w:w="4435" w:type="pct"/>
            <w:shd w:val="clear" w:color="auto" w:fill="auto"/>
          </w:tcPr>
          <w:p w14:paraId="6AC89AE7" w14:textId="0CD8E139" w:rsidR="00A11548" w:rsidRPr="00E93A8F" w:rsidRDefault="00A11548" w:rsidP="00D80A8A">
            <w:pPr>
              <w:pStyle w:val="Heading7"/>
              <w:jc w:val="left"/>
              <w:rPr>
                <w:rFonts w:ascii="Arial" w:hAnsi="Arial" w:cs="Arial"/>
                <w:i w:val="0"/>
                <w:iCs w:val="0"/>
              </w:rPr>
            </w:pPr>
            <w:r w:rsidRPr="00E93A8F">
              <w:rPr>
                <w:rFonts w:ascii="Arial" w:hAnsi="Arial" w:cs="Arial"/>
                <w:i w:val="0"/>
                <w:iCs w:val="0"/>
              </w:rPr>
              <w:t xml:space="preserve">A classification achieved through the </w:t>
            </w:r>
            <w:proofErr w:type="gramStart"/>
            <w:r w:rsidRPr="00E93A8F">
              <w:rPr>
                <w:rFonts w:ascii="Arial" w:hAnsi="Arial" w:cs="Arial"/>
                <w:i w:val="0"/>
                <w:iCs w:val="0"/>
              </w:rPr>
              <w:t>APM</w:t>
            </w:r>
            <w:proofErr w:type="gramEnd"/>
            <w:r w:rsidRPr="00E93A8F">
              <w:rPr>
                <w:rFonts w:ascii="Arial" w:hAnsi="Arial" w:cs="Arial"/>
                <w:i w:val="0"/>
                <w:iCs w:val="0"/>
              </w:rPr>
              <w:t xml:space="preserve"> or the </w:t>
            </w:r>
            <w:r w:rsidR="005A3E44" w:rsidRPr="00E93A8F">
              <w:rPr>
                <w:rFonts w:ascii="Arial" w:hAnsi="Arial" w:cs="Arial"/>
                <w:i w:val="0"/>
                <w:iCs w:val="0"/>
              </w:rPr>
              <w:t>p</w:t>
            </w:r>
            <w:r w:rsidRPr="00E93A8F">
              <w:rPr>
                <w:rFonts w:ascii="Arial" w:hAnsi="Arial" w:cs="Arial"/>
                <w:i w:val="0"/>
                <w:iCs w:val="0"/>
              </w:rPr>
              <w:t>rofile</w:t>
            </w:r>
            <w:r w:rsidR="0090126B" w:rsidRPr="00E93A8F">
              <w:rPr>
                <w:rFonts w:ascii="Arial" w:hAnsi="Arial" w:cs="Arial"/>
                <w:i w:val="0"/>
                <w:iCs w:val="0"/>
              </w:rPr>
              <w:t xml:space="preserve"> combined with the APM</w:t>
            </w:r>
            <w:r w:rsidRPr="00E93A8F">
              <w:rPr>
                <w:rFonts w:ascii="Arial" w:hAnsi="Arial" w:cs="Arial"/>
                <w:i w:val="0"/>
                <w:iCs w:val="0"/>
              </w:rPr>
              <w:t xml:space="preserve"> cannot be denied to a student except through proven malpractice.</w:t>
            </w:r>
          </w:p>
          <w:p w14:paraId="2CEB797E" w14:textId="77777777" w:rsidR="00A11548" w:rsidRPr="00E93A8F" w:rsidRDefault="00A11548" w:rsidP="00D80A8A"/>
        </w:tc>
      </w:tr>
      <w:tr w:rsidR="007B736E" w:rsidRPr="00E93A8F" w14:paraId="63570F53" w14:textId="77777777" w:rsidTr="00886CC1">
        <w:trPr>
          <w:gridAfter w:val="1"/>
          <w:wAfter w:w="7" w:type="pct"/>
          <w:trHeight w:val="284"/>
          <w:tblHeader/>
        </w:trPr>
        <w:tc>
          <w:tcPr>
            <w:tcW w:w="558" w:type="pct"/>
            <w:shd w:val="clear" w:color="auto" w:fill="auto"/>
          </w:tcPr>
          <w:p w14:paraId="0F428D1B" w14:textId="06A83D38" w:rsidR="007B736E" w:rsidRPr="00E93A8F" w:rsidRDefault="007B736E" w:rsidP="00D80A8A">
            <w:pPr>
              <w:rPr>
                <w:rFonts w:cs="Arial"/>
                <w:sz w:val="20"/>
              </w:rPr>
            </w:pPr>
            <w:r w:rsidRPr="00E93A8F">
              <w:rPr>
                <w:rFonts w:cs="Arial"/>
                <w:sz w:val="20"/>
              </w:rPr>
              <w:t>J</w:t>
            </w:r>
            <w:r w:rsidR="00CF07F9" w:rsidRPr="00E93A8F">
              <w:rPr>
                <w:rFonts w:cs="Arial"/>
                <w:sz w:val="20"/>
              </w:rPr>
              <w:t>3</w:t>
            </w:r>
            <w:r w:rsidRPr="00E93A8F">
              <w:rPr>
                <w:rFonts w:cs="Arial"/>
                <w:sz w:val="20"/>
              </w:rPr>
              <w:t>.1</w:t>
            </w:r>
            <w:r w:rsidR="00522DF0" w:rsidRPr="00E93A8F">
              <w:rPr>
                <w:rFonts w:cs="Arial"/>
                <w:sz w:val="20"/>
              </w:rPr>
              <w:t>6</w:t>
            </w:r>
          </w:p>
        </w:tc>
        <w:tc>
          <w:tcPr>
            <w:tcW w:w="4435" w:type="pct"/>
            <w:shd w:val="clear" w:color="auto" w:fill="auto"/>
          </w:tcPr>
          <w:p w14:paraId="072C10DD" w14:textId="724979BA" w:rsidR="007B736E" w:rsidRPr="00E93A8F" w:rsidRDefault="007B736E" w:rsidP="00D80A8A">
            <w:pPr>
              <w:keepNext/>
              <w:outlineLvl w:val="6"/>
              <w:rPr>
                <w:sz w:val="20"/>
              </w:rPr>
            </w:pPr>
            <w:r w:rsidRPr="00E93A8F">
              <w:rPr>
                <w:sz w:val="20"/>
              </w:rPr>
              <w:t xml:space="preserve">A classified </w:t>
            </w:r>
            <w:r w:rsidR="00834514" w:rsidRPr="00E93A8F">
              <w:rPr>
                <w:sz w:val="20"/>
              </w:rPr>
              <w:t>Honours Degree</w:t>
            </w:r>
            <w:r w:rsidRPr="00E93A8F">
              <w:rPr>
                <w:sz w:val="20"/>
              </w:rPr>
              <w:t xml:space="preserve"> may be awarded to students registered for an </w:t>
            </w:r>
            <w:r w:rsidR="00FB78A2" w:rsidRPr="00E93A8F">
              <w:rPr>
                <w:sz w:val="20"/>
              </w:rPr>
              <w:t xml:space="preserve">Integrated </w:t>
            </w:r>
            <w:proofErr w:type="spellStart"/>
            <w:proofErr w:type="gramStart"/>
            <w:r w:rsidR="00FB78A2" w:rsidRPr="00E93A8F">
              <w:rPr>
                <w:sz w:val="20"/>
              </w:rPr>
              <w:t>Masters</w:t>
            </w:r>
            <w:proofErr w:type="spellEnd"/>
            <w:proofErr w:type="gramEnd"/>
            <w:r w:rsidRPr="00E93A8F">
              <w:rPr>
                <w:sz w:val="20"/>
              </w:rPr>
              <w:t xml:space="preserve"> degree who have passed (or been condoned) in at least 360 credits (with at least 90 credits at </w:t>
            </w:r>
            <w:r w:rsidR="00733002" w:rsidRPr="00E93A8F">
              <w:rPr>
                <w:sz w:val="20"/>
              </w:rPr>
              <w:t>L</w:t>
            </w:r>
            <w:r w:rsidRPr="00E93A8F">
              <w:rPr>
                <w:sz w:val="20"/>
              </w:rPr>
              <w:t>evel 6) where this has been validated as an exit award.</w:t>
            </w:r>
          </w:p>
          <w:p w14:paraId="408FAFC6" w14:textId="77777777" w:rsidR="007B736E" w:rsidRPr="00E93A8F" w:rsidRDefault="007B736E" w:rsidP="00D80A8A">
            <w:pPr>
              <w:pStyle w:val="Heading7"/>
              <w:jc w:val="left"/>
              <w:rPr>
                <w:rFonts w:ascii="Arial" w:hAnsi="Arial" w:cs="Arial"/>
                <w:i w:val="0"/>
                <w:iCs w:val="0"/>
              </w:rPr>
            </w:pPr>
          </w:p>
        </w:tc>
      </w:tr>
      <w:tr w:rsidR="00A11548" w:rsidRPr="00E93A8F" w14:paraId="755CCA09" w14:textId="77777777" w:rsidTr="00886CC1">
        <w:trPr>
          <w:gridAfter w:val="1"/>
          <w:wAfter w:w="7" w:type="pct"/>
          <w:trHeight w:val="284"/>
          <w:tblHeader/>
        </w:trPr>
        <w:tc>
          <w:tcPr>
            <w:tcW w:w="558" w:type="pct"/>
            <w:shd w:val="clear" w:color="auto" w:fill="auto"/>
          </w:tcPr>
          <w:p w14:paraId="1DF3DF89" w14:textId="7F413820" w:rsidR="00A11548" w:rsidRPr="00E93A8F" w:rsidRDefault="00A11548" w:rsidP="00D80A8A">
            <w:pPr>
              <w:rPr>
                <w:rFonts w:cs="Arial"/>
                <w:sz w:val="20"/>
              </w:rPr>
            </w:pPr>
            <w:r w:rsidRPr="00E93A8F">
              <w:rPr>
                <w:rFonts w:cs="Arial"/>
                <w:sz w:val="20"/>
              </w:rPr>
              <w:lastRenderedPageBreak/>
              <w:t>J3.1</w:t>
            </w:r>
            <w:r w:rsidR="00522DF0" w:rsidRPr="00E93A8F">
              <w:rPr>
                <w:rFonts w:cs="Arial"/>
                <w:sz w:val="20"/>
              </w:rPr>
              <w:t>7</w:t>
            </w:r>
          </w:p>
        </w:tc>
        <w:tc>
          <w:tcPr>
            <w:tcW w:w="4435" w:type="pct"/>
            <w:shd w:val="clear" w:color="auto" w:fill="auto"/>
          </w:tcPr>
          <w:p w14:paraId="2FD35254" w14:textId="4BD4B9A8" w:rsidR="00A11548" w:rsidRPr="00E93A8F" w:rsidRDefault="00A11548" w:rsidP="00D80A8A">
            <w:pPr>
              <w:pStyle w:val="Heading7"/>
              <w:jc w:val="left"/>
              <w:rPr>
                <w:rFonts w:ascii="Arial" w:hAnsi="Arial" w:cs="Arial"/>
                <w:i w:val="0"/>
                <w:iCs w:val="0"/>
              </w:rPr>
            </w:pPr>
            <w:r w:rsidRPr="00E93A8F">
              <w:rPr>
                <w:rFonts w:ascii="Arial" w:hAnsi="Arial" w:cs="Arial"/>
                <w:i w:val="0"/>
                <w:iCs w:val="0"/>
              </w:rPr>
              <w:t>A</w:t>
            </w:r>
            <w:r w:rsidR="007B736E" w:rsidRPr="00E93A8F">
              <w:rPr>
                <w:rFonts w:ascii="Arial" w:hAnsi="Arial" w:cs="Arial"/>
                <w:i w:val="0"/>
                <w:iCs w:val="0"/>
              </w:rPr>
              <w:t xml:space="preserve">n </w:t>
            </w:r>
            <w:proofErr w:type="gramStart"/>
            <w:r w:rsidR="007B736E" w:rsidRPr="00E93A8F">
              <w:rPr>
                <w:rFonts w:ascii="Arial" w:hAnsi="Arial" w:cs="Arial"/>
                <w:i w:val="0"/>
                <w:iCs w:val="0"/>
              </w:rPr>
              <w:t>Ordinary</w:t>
            </w:r>
            <w:proofErr w:type="gramEnd"/>
            <w:r w:rsidRPr="00E93A8F">
              <w:rPr>
                <w:rFonts w:ascii="Arial" w:hAnsi="Arial" w:cs="Arial"/>
                <w:i w:val="0"/>
                <w:iCs w:val="0"/>
              </w:rPr>
              <w:t xml:space="preserve"> </w:t>
            </w:r>
            <w:r w:rsidR="005A3E44" w:rsidRPr="00E93A8F">
              <w:rPr>
                <w:rFonts w:ascii="Arial" w:hAnsi="Arial" w:cs="Arial"/>
                <w:i w:val="0"/>
                <w:iCs w:val="0"/>
              </w:rPr>
              <w:t>d</w:t>
            </w:r>
            <w:r w:rsidRPr="00E93A8F">
              <w:rPr>
                <w:rFonts w:ascii="Arial" w:hAnsi="Arial" w:cs="Arial"/>
                <w:i w:val="0"/>
                <w:iCs w:val="0"/>
              </w:rPr>
              <w:t xml:space="preserve">egree may be awarded to students registered for an </w:t>
            </w:r>
            <w:r w:rsidR="00834514" w:rsidRPr="00E93A8F">
              <w:rPr>
                <w:rFonts w:ascii="Arial" w:hAnsi="Arial" w:cs="Arial"/>
                <w:i w:val="0"/>
                <w:iCs w:val="0"/>
              </w:rPr>
              <w:t>Honours Degree</w:t>
            </w:r>
            <w:r w:rsidRPr="00E93A8F">
              <w:rPr>
                <w:rFonts w:ascii="Arial" w:hAnsi="Arial" w:cs="Arial"/>
                <w:i w:val="0"/>
                <w:iCs w:val="0"/>
              </w:rPr>
              <w:t xml:space="preserve"> who have passed (or been condoned in) at least 300 credits (with at least 60 credits at </w:t>
            </w:r>
            <w:r w:rsidR="005A3E44" w:rsidRPr="00E93A8F">
              <w:rPr>
                <w:rFonts w:ascii="Arial" w:hAnsi="Arial" w:cs="Arial"/>
                <w:i w:val="0"/>
                <w:iCs w:val="0"/>
              </w:rPr>
              <w:t>L</w:t>
            </w:r>
            <w:r w:rsidRPr="00E93A8F">
              <w:rPr>
                <w:rFonts w:ascii="Arial" w:hAnsi="Arial" w:cs="Arial"/>
                <w:i w:val="0"/>
                <w:iCs w:val="0"/>
              </w:rPr>
              <w:t xml:space="preserve">evel 6) where this has been validated as an exit award. </w:t>
            </w:r>
            <w:r w:rsidR="007B736E" w:rsidRPr="00E93A8F">
              <w:rPr>
                <w:rFonts w:ascii="Arial" w:hAnsi="Arial" w:cs="Arial"/>
                <w:i w:val="0"/>
                <w:iCs w:val="0"/>
              </w:rPr>
              <w:t>This provision may also be applied to students with advanced entry carrying credits awarded under RPL regulations (see Section C7). The Ordinary degree is not classified.</w:t>
            </w:r>
          </w:p>
          <w:p w14:paraId="590A25E6" w14:textId="77777777" w:rsidR="00A11548" w:rsidRPr="00E93A8F" w:rsidRDefault="00A11548" w:rsidP="00D80A8A">
            <w:pPr>
              <w:pStyle w:val="Heading7"/>
              <w:jc w:val="left"/>
              <w:rPr>
                <w:rFonts w:ascii="Arial" w:hAnsi="Arial" w:cs="Arial"/>
                <w:i w:val="0"/>
                <w:iCs w:val="0"/>
              </w:rPr>
            </w:pPr>
          </w:p>
        </w:tc>
      </w:tr>
      <w:tr w:rsidR="00A11548" w:rsidRPr="00E93A8F" w14:paraId="5E82E441" w14:textId="77777777" w:rsidTr="00886CC1">
        <w:trPr>
          <w:gridAfter w:val="1"/>
          <w:wAfter w:w="7" w:type="pct"/>
          <w:trHeight w:val="284"/>
          <w:tblHeader/>
        </w:trPr>
        <w:tc>
          <w:tcPr>
            <w:tcW w:w="558" w:type="pct"/>
            <w:shd w:val="clear" w:color="auto" w:fill="auto"/>
          </w:tcPr>
          <w:p w14:paraId="03BFA12D" w14:textId="041318F7" w:rsidR="00A11548" w:rsidRPr="00E93A8F" w:rsidRDefault="00A11548" w:rsidP="00D80A8A">
            <w:pPr>
              <w:rPr>
                <w:rFonts w:cs="Arial"/>
                <w:sz w:val="20"/>
              </w:rPr>
            </w:pPr>
            <w:r w:rsidRPr="00E93A8F">
              <w:rPr>
                <w:rFonts w:cs="Arial"/>
                <w:sz w:val="20"/>
              </w:rPr>
              <w:t>J3.1</w:t>
            </w:r>
            <w:r w:rsidR="00522DF0" w:rsidRPr="00E93A8F">
              <w:rPr>
                <w:rFonts w:cs="Arial"/>
                <w:sz w:val="20"/>
              </w:rPr>
              <w:t>8</w:t>
            </w:r>
          </w:p>
        </w:tc>
        <w:tc>
          <w:tcPr>
            <w:tcW w:w="4435" w:type="pct"/>
            <w:shd w:val="clear" w:color="auto" w:fill="auto"/>
          </w:tcPr>
          <w:p w14:paraId="496228B7" w14:textId="3DBD41A9" w:rsidR="00880857" w:rsidRPr="00E93A8F" w:rsidRDefault="00A11548" w:rsidP="00CC1B0A">
            <w:pPr>
              <w:pStyle w:val="Heading7"/>
              <w:jc w:val="left"/>
              <w:rPr>
                <w:rFonts w:ascii="Arial" w:hAnsi="Arial" w:cs="Arial"/>
                <w:i w:val="0"/>
                <w:iCs w:val="0"/>
              </w:rPr>
            </w:pPr>
            <w:r w:rsidRPr="00E93A8F">
              <w:rPr>
                <w:rFonts w:ascii="Arial" w:hAnsi="Arial" w:cs="Arial"/>
                <w:i w:val="0"/>
                <w:iCs w:val="0"/>
              </w:rPr>
              <w:t xml:space="preserve">Where a student has </w:t>
            </w:r>
            <w:r w:rsidR="007136AD" w:rsidRPr="00E93A8F">
              <w:rPr>
                <w:rFonts w:ascii="Arial" w:hAnsi="Arial" w:cs="Arial"/>
                <w:i w:val="0"/>
                <w:iCs w:val="0"/>
              </w:rPr>
              <w:t xml:space="preserve">referred or deferred assessment opportunities but </w:t>
            </w:r>
            <w:r w:rsidRPr="00E93A8F">
              <w:rPr>
                <w:rFonts w:ascii="Arial" w:hAnsi="Arial" w:cs="Arial"/>
                <w:i w:val="0"/>
                <w:iCs w:val="0"/>
              </w:rPr>
              <w:t>fail</w:t>
            </w:r>
            <w:r w:rsidR="007136AD" w:rsidRPr="00E93A8F">
              <w:rPr>
                <w:rFonts w:ascii="Arial" w:hAnsi="Arial" w:cs="Arial"/>
                <w:i w:val="0"/>
                <w:iCs w:val="0"/>
              </w:rPr>
              <w:t>s</w:t>
            </w:r>
            <w:r w:rsidRPr="00E93A8F">
              <w:rPr>
                <w:rFonts w:ascii="Arial" w:hAnsi="Arial" w:cs="Arial"/>
                <w:i w:val="0"/>
                <w:iCs w:val="0"/>
              </w:rPr>
              <w:t xml:space="preserve"> to satisfy the requirements for an </w:t>
            </w:r>
            <w:r w:rsidR="007B736E" w:rsidRPr="00E93A8F">
              <w:rPr>
                <w:rFonts w:ascii="Arial" w:hAnsi="Arial" w:cs="Arial"/>
                <w:i w:val="0"/>
                <w:iCs w:val="0"/>
              </w:rPr>
              <w:t>H</w:t>
            </w:r>
            <w:r w:rsidRPr="00E93A8F">
              <w:rPr>
                <w:rFonts w:ascii="Arial" w:hAnsi="Arial" w:cs="Arial"/>
                <w:i w:val="0"/>
                <w:iCs w:val="0"/>
              </w:rPr>
              <w:t xml:space="preserve">onours </w:t>
            </w:r>
            <w:r w:rsidR="007B736E" w:rsidRPr="00E93A8F">
              <w:rPr>
                <w:rFonts w:ascii="Arial" w:hAnsi="Arial" w:cs="Arial"/>
                <w:i w:val="0"/>
                <w:iCs w:val="0"/>
              </w:rPr>
              <w:t xml:space="preserve">or </w:t>
            </w:r>
            <w:r w:rsidR="00FB78A2" w:rsidRPr="00E93A8F">
              <w:rPr>
                <w:rFonts w:ascii="Arial" w:hAnsi="Arial" w:cs="Arial"/>
                <w:i w:val="0"/>
                <w:iCs w:val="0"/>
              </w:rPr>
              <w:t xml:space="preserve">Integrated </w:t>
            </w:r>
            <w:proofErr w:type="spellStart"/>
            <w:proofErr w:type="gramStart"/>
            <w:r w:rsidR="00FB78A2" w:rsidRPr="00E93A8F">
              <w:rPr>
                <w:rFonts w:ascii="Arial" w:hAnsi="Arial" w:cs="Arial"/>
                <w:i w:val="0"/>
                <w:iCs w:val="0"/>
              </w:rPr>
              <w:t>Masters</w:t>
            </w:r>
            <w:proofErr w:type="spellEnd"/>
            <w:proofErr w:type="gramEnd"/>
            <w:r w:rsidR="007B736E" w:rsidRPr="00E93A8F">
              <w:rPr>
                <w:rFonts w:ascii="Arial" w:hAnsi="Arial" w:cs="Arial"/>
                <w:i w:val="0"/>
                <w:iCs w:val="0"/>
              </w:rPr>
              <w:t xml:space="preserve"> </w:t>
            </w:r>
            <w:r w:rsidRPr="00E93A8F">
              <w:rPr>
                <w:rFonts w:ascii="Arial" w:hAnsi="Arial" w:cs="Arial"/>
                <w:i w:val="0"/>
                <w:iCs w:val="0"/>
              </w:rPr>
              <w:t>degree award</w:t>
            </w:r>
            <w:r w:rsidR="007136AD" w:rsidRPr="00E93A8F">
              <w:rPr>
                <w:rFonts w:ascii="Arial" w:hAnsi="Arial" w:cs="Arial"/>
                <w:i w:val="0"/>
                <w:iCs w:val="0"/>
              </w:rPr>
              <w:t xml:space="preserve"> by completion of the </w:t>
            </w:r>
            <w:r w:rsidR="00046925" w:rsidRPr="00E93A8F">
              <w:rPr>
                <w:rFonts w:ascii="Arial" w:hAnsi="Arial" w:cs="Arial"/>
                <w:i w:val="0"/>
                <w:iCs w:val="0"/>
              </w:rPr>
              <w:t xml:space="preserve">final </w:t>
            </w:r>
            <w:r w:rsidR="007136AD" w:rsidRPr="00E93A8F">
              <w:rPr>
                <w:rFonts w:ascii="Arial" w:hAnsi="Arial" w:cs="Arial"/>
                <w:i w:val="0"/>
                <w:iCs w:val="0"/>
              </w:rPr>
              <w:t xml:space="preserve">academic session, </w:t>
            </w:r>
            <w:r w:rsidRPr="00E93A8F">
              <w:rPr>
                <w:rFonts w:ascii="Arial" w:hAnsi="Arial" w:cs="Arial"/>
                <w:i w:val="0"/>
                <w:iCs w:val="0"/>
              </w:rPr>
              <w:t xml:space="preserve">the </w:t>
            </w:r>
            <w:r w:rsidR="00834514" w:rsidRPr="00E93A8F">
              <w:rPr>
                <w:rFonts w:ascii="Arial" w:hAnsi="Arial" w:cs="Arial"/>
                <w:i w:val="0"/>
                <w:iCs w:val="0"/>
              </w:rPr>
              <w:t>Award Board</w:t>
            </w:r>
            <w:r w:rsidRPr="00E93A8F">
              <w:rPr>
                <w:rFonts w:ascii="Arial" w:hAnsi="Arial" w:cs="Arial"/>
                <w:i w:val="0"/>
                <w:iCs w:val="0"/>
              </w:rPr>
              <w:t xml:space="preserve"> may</w:t>
            </w:r>
            <w:r w:rsidR="007136AD" w:rsidRPr="00E93A8F">
              <w:rPr>
                <w:rFonts w:ascii="Arial" w:hAnsi="Arial" w:cs="Arial"/>
                <w:i w:val="0"/>
                <w:iCs w:val="0"/>
              </w:rPr>
              <w:t xml:space="preserve"> refer the st</w:t>
            </w:r>
            <w:r w:rsidR="00046925" w:rsidRPr="00E93A8F">
              <w:rPr>
                <w:rFonts w:ascii="Arial" w:hAnsi="Arial" w:cs="Arial"/>
                <w:i w:val="0"/>
                <w:iCs w:val="0"/>
              </w:rPr>
              <w:t xml:space="preserve">udent to complete their studies as an External Candidate. In these </w:t>
            </w:r>
            <w:r w:rsidR="00CC1B0A" w:rsidRPr="00E93A8F">
              <w:rPr>
                <w:rFonts w:ascii="Arial" w:hAnsi="Arial" w:cs="Arial"/>
                <w:i w:val="0"/>
                <w:iCs w:val="0"/>
              </w:rPr>
              <w:t>cases,</w:t>
            </w:r>
            <w:r w:rsidR="00046925" w:rsidRPr="00E93A8F">
              <w:rPr>
                <w:rFonts w:ascii="Arial" w:hAnsi="Arial" w:cs="Arial"/>
                <w:i w:val="0"/>
                <w:iCs w:val="0"/>
              </w:rPr>
              <w:t xml:space="preserve"> students will be required to submit the outstanding elements of assessment by a deadline specified by the </w:t>
            </w:r>
            <w:r w:rsidR="00834514" w:rsidRPr="00E93A8F">
              <w:rPr>
                <w:rFonts w:ascii="Arial" w:hAnsi="Arial" w:cs="Arial"/>
                <w:i w:val="0"/>
                <w:iCs w:val="0"/>
              </w:rPr>
              <w:t>Award Board</w:t>
            </w:r>
            <w:r w:rsidR="00046925" w:rsidRPr="00E93A8F">
              <w:rPr>
                <w:rFonts w:ascii="Arial" w:hAnsi="Arial" w:cs="Arial"/>
                <w:i w:val="0"/>
                <w:iCs w:val="0"/>
              </w:rPr>
              <w:t xml:space="preserve">. </w:t>
            </w:r>
          </w:p>
          <w:p w14:paraId="6996F005" w14:textId="181A70B2" w:rsidR="00CC1B0A" w:rsidRPr="00E93A8F" w:rsidRDefault="00CC1B0A" w:rsidP="00CC1B0A"/>
        </w:tc>
      </w:tr>
      <w:tr w:rsidR="00A11548" w:rsidRPr="00E93A8F" w14:paraId="0491A3DE" w14:textId="77777777" w:rsidTr="00886CC1">
        <w:trPr>
          <w:gridAfter w:val="1"/>
          <w:wAfter w:w="7" w:type="pct"/>
          <w:trHeight w:val="284"/>
          <w:tblHeader/>
        </w:trPr>
        <w:tc>
          <w:tcPr>
            <w:tcW w:w="558" w:type="pct"/>
            <w:shd w:val="clear" w:color="auto" w:fill="auto"/>
          </w:tcPr>
          <w:p w14:paraId="5E7B75CA" w14:textId="6BB18096" w:rsidR="00A11548" w:rsidRPr="00E93A8F" w:rsidRDefault="00880857" w:rsidP="00D80A8A">
            <w:pPr>
              <w:rPr>
                <w:rFonts w:cs="Arial"/>
                <w:color w:val="000000" w:themeColor="text1"/>
                <w:sz w:val="20"/>
              </w:rPr>
            </w:pPr>
            <w:r w:rsidRPr="00E93A8F">
              <w:rPr>
                <w:rFonts w:cs="Arial"/>
                <w:color w:val="000000" w:themeColor="text1"/>
                <w:sz w:val="20"/>
              </w:rPr>
              <w:t>J3.1</w:t>
            </w:r>
            <w:r w:rsidR="00522DF0" w:rsidRPr="00E93A8F">
              <w:rPr>
                <w:rFonts w:cs="Arial"/>
                <w:color w:val="000000" w:themeColor="text1"/>
                <w:sz w:val="20"/>
              </w:rPr>
              <w:t>9</w:t>
            </w:r>
            <w:r w:rsidRPr="00E93A8F">
              <w:rPr>
                <w:rFonts w:cs="Arial"/>
                <w:color w:val="000000" w:themeColor="text1"/>
                <w:sz w:val="20"/>
              </w:rPr>
              <w:t xml:space="preserve"> </w:t>
            </w:r>
          </w:p>
        </w:tc>
        <w:tc>
          <w:tcPr>
            <w:tcW w:w="4435" w:type="pct"/>
            <w:shd w:val="clear" w:color="auto" w:fill="auto"/>
          </w:tcPr>
          <w:p w14:paraId="4162C0F7" w14:textId="61A63C30" w:rsidR="00A11548" w:rsidRPr="00E93A8F" w:rsidRDefault="00863CF8" w:rsidP="00D80A8A">
            <w:pPr>
              <w:rPr>
                <w:rFonts w:cs="Arial"/>
                <w:iCs/>
                <w:color w:val="000000" w:themeColor="text1"/>
                <w:sz w:val="20"/>
                <w:szCs w:val="20"/>
              </w:rPr>
            </w:pPr>
            <w:r w:rsidRPr="00E93A8F">
              <w:rPr>
                <w:rFonts w:cs="Arial"/>
                <w:color w:val="000000" w:themeColor="text1"/>
                <w:sz w:val="20"/>
                <w:szCs w:val="20"/>
                <w:lang w:val="en-US"/>
              </w:rPr>
              <w:t xml:space="preserve">For some professional </w:t>
            </w:r>
            <w:proofErr w:type="spellStart"/>
            <w:r w:rsidRPr="00E93A8F">
              <w:rPr>
                <w:rFonts w:cs="Arial"/>
                <w:color w:val="000000" w:themeColor="text1"/>
                <w:sz w:val="20"/>
                <w:szCs w:val="20"/>
                <w:lang w:val="en-US"/>
              </w:rPr>
              <w:t>programmes</w:t>
            </w:r>
            <w:proofErr w:type="spellEnd"/>
            <w:r w:rsidRPr="00E93A8F">
              <w:rPr>
                <w:rFonts w:cs="Arial"/>
                <w:color w:val="000000" w:themeColor="text1"/>
                <w:sz w:val="20"/>
                <w:szCs w:val="20"/>
                <w:lang w:val="en-US"/>
              </w:rPr>
              <w:t xml:space="preserve">, performance is primarily based on the attainment of a threshold of competence. For this </w:t>
            </w:r>
            <w:proofErr w:type="gramStart"/>
            <w:r w:rsidRPr="00E93A8F">
              <w:rPr>
                <w:rFonts w:cs="Arial"/>
                <w:color w:val="000000" w:themeColor="text1"/>
                <w:sz w:val="20"/>
                <w:szCs w:val="20"/>
                <w:lang w:val="en-US"/>
              </w:rPr>
              <w:t>reason</w:t>
            </w:r>
            <w:proofErr w:type="gramEnd"/>
            <w:r w:rsidR="00620427" w:rsidRPr="00E93A8F">
              <w:rPr>
                <w:rFonts w:cs="Arial"/>
                <w:color w:val="000000" w:themeColor="text1"/>
                <w:sz w:val="20"/>
                <w:szCs w:val="20"/>
                <w:lang w:val="en-US"/>
              </w:rPr>
              <w:t xml:space="preserve"> validation teams may agree</w:t>
            </w:r>
            <w:r w:rsidRPr="00E93A8F">
              <w:rPr>
                <w:rFonts w:cs="Arial"/>
                <w:color w:val="000000" w:themeColor="text1"/>
                <w:sz w:val="20"/>
                <w:szCs w:val="20"/>
                <w:lang w:val="en-US"/>
              </w:rPr>
              <w:t xml:space="preserve"> </w:t>
            </w:r>
            <w:r w:rsidR="001916E0" w:rsidRPr="00E93A8F">
              <w:rPr>
                <w:rFonts w:cs="Arial"/>
                <w:color w:val="000000" w:themeColor="text1"/>
                <w:sz w:val="20"/>
                <w:szCs w:val="20"/>
                <w:lang w:val="en-US"/>
              </w:rPr>
              <w:t xml:space="preserve">that </w:t>
            </w:r>
            <w:r w:rsidR="00FD4927" w:rsidRPr="00E93A8F">
              <w:rPr>
                <w:rFonts w:cs="Arial"/>
                <w:color w:val="000000" w:themeColor="text1"/>
                <w:sz w:val="20"/>
                <w:szCs w:val="20"/>
                <w:lang w:val="en-US"/>
              </w:rPr>
              <w:t xml:space="preserve">these awards </w:t>
            </w:r>
            <w:r w:rsidRPr="00E93A8F">
              <w:rPr>
                <w:rFonts w:cs="Arial"/>
                <w:color w:val="000000" w:themeColor="text1"/>
                <w:sz w:val="20"/>
                <w:szCs w:val="20"/>
                <w:lang w:val="en-US"/>
              </w:rPr>
              <w:t>are not classified</w:t>
            </w:r>
            <w:r w:rsidR="00620427" w:rsidRPr="00E93A8F">
              <w:rPr>
                <w:rFonts w:cs="Arial"/>
                <w:color w:val="000000" w:themeColor="text1"/>
                <w:sz w:val="20"/>
                <w:szCs w:val="20"/>
                <w:lang w:val="en-US"/>
              </w:rPr>
              <w:t xml:space="preserve">. </w:t>
            </w:r>
            <w:r w:rsidR="00AF135B" w:rsidRPr="00E93A8F">
              <w:rPr>
                <w:rFonts w:cs="Arial"/>
                <w:color w:val="000000" w:themeColor="text1"/>
                <w:sz w:val="20"/>
                <w:szCs w:val="20"/>
                <w:lang w:val="en-US"/>
              </w:rPr>
              <w:t>In such cases, to denote performance</w:t>
            </w:r>
            <w:r w:rsidR="009F6E4C" w:rsidRPr="00E93A8F">
              <w:rPr>
                <w:rFonts w:cs="Arial"/>
                <w:color w:val="000000" w:themeColor="text1"/>
                <w:sz w:val="20"/>
                <w:szCs w:val="20"/>
                <w:lang w:val="en-US"/>
              </w:rPr>
              <w:t xml:space="preserve">, outcomes may be presented in </w:t>
            </w:r>
            <w:r w:rsidR="00BB720F" w:rsidRPr="00E93A8F">
              <w:rPr>
                <w:rFonts w:cs="Arial"/>
                <w:color w:val="000000" w:themeColor="text1"/>
                <w:sz w:val="20"/>
                <w:szCs w:val="20"/>
                <w:lang w:val="en-US"/>
              </w:rPr>
              <w:t>the form of a ranking system</w:t>
            </w:r>
            <w:r w:rsidR="001B4D21" w:rsidRPr="00E93A8F">
              <w:rPr>
                <w:rFonts w:cs="Arial"/>
                <w:color w:val="000000" w:themeColor="text1"/>
                <w:sz w:val="20"/>
                <w:szCs w:val="20"/>
                <w:lang w:val="en-US"/>
              </w:rPr>
              <w:t xml:space="preserve">, </w:t>
            </w:r>
            <w:r w:rsidR="00BB720F" w:rsidRPr="00E93A8F">
              <w:rPr>
                <w:rFonts w:cs="Arial"/>
                <w:color w:val="000000" w:themeColor="text1"/>
                <w:sz w:val="20"/>
                <w:szCs w:val="20"/>
                <w:lang w:val="en-US"/>
              </w:rPr>
              <w:t xml:space="preserve">which must be approved at validation. </w:t>
            </w:r>
          </w:p>
        </w:tc>
      </w:tr>
      <w:tr w:rsidR="00A11548" w:rsidRPr="00E93A8F" w14:paraId="74AC0162" w14:textId="77777777" w:rsidTr="00886CC1">
        <w:trPr>
          <w:gridAfter w:val="1"/>
          <w:wAfter w:w="7" w:type="pct"/>
          <w:trHeight w:val="284"/>
          <w:tblHeader/>
        </w:trPr>
        <w:tc>
          <w:tcPr>
            <w:tcW w:w="558" w:type="pct"/>
            <w:shd w:val="clear" w:color="auto" w:fill="auto"/>
          </w:tcPr>
          <w:p w14:paraId="624830D9" w14:textId="77777777" w:rsidR="00A11548" w:rsidRPr="00E93A8F" w:rsidRDefault="00A11548" w:rsidP="00D80A8A">
            <w:pPr>
              <w:pStyle w:val="Heading2"/>
            </w:pPr>
          </w:p>
          <w:p w14:paraId="0686CD54" w14:textId="77777777" w:rsidR="00A11548" w:rsidRPr="00E93A8F" w:rsidRDefault="00A11548" w:rsidP="00D80A8A">
            <w:pPr>
              <w:pStyle w:val="Heading2"/>
            </w:pPr>
            <w:r w:rsidRPr="00E93A8F">
              <w:t>J4</w:t>
            </w:r>
          </w:p>
        </w:tc>
        <w:tc>
          <w:tcPr>
            <w:tcW w:w="4435" w:type="pct"/>
            <w:shd w:val="clear" w:color="auto" w:fill="auto"/>
          </w:tcPr>
          <w:p w14:paraId="7C7FB07B" w14:textId="77777777" w:rsidR="00A11548" w:rsidRPr="00E93A8F" w:rsidRDefault="00A11548" w:rsidP="00D80A8A">
            <w:pPr>
              <w:pStyle w:val="Heading2"/>
            </w:pPr>
          </w:p>
          <w:p w14:paraId="49A25BE3" w14:textId="77777777" w:rsidR="00A11548" w:rsidRPr="00E93A8F" w:rsidRDefault="00A11548" w:rsidP="00D80A8A">
            <w:pPr>
              <w:pStyle w:val="Heading2"/>
              <w:rPr>
                <w:i/>
                <w:iCs/>
              </w:rPr>
            </w:pPr>
            <w:r w:rsidRPr="00E93A8F">
              <w:t>Alternative and Ægrotat Awards</w:t>
            </w:r>
          </w:p>
        </w:tc>
      </w:tr>
      <w:tr w:rsidR="00A11548" w:rsidRPr="00E93A8F" w14:paraId="22218435" w14:textId="77777777" w:rsidTr="00886CC1">
        <w:trPr>
          <w:gridAfter w:val="1"/>
          <w:wAfter w:w="7" w:type="pct"/>
          <w:trHeight w:val="284"/>
          <w:tblHeader/>
        </w:trPr>
        <w:tc>
          <w:tcPr>
            <w:tcW w:w="558" w:type="pct"/>
            <w:shd w:val="clear" w:color="auto" w:fill="auto"/>
          </w:tcPr>
          <w:p w14:paraId="05BDF85A" w14:textId="77777777" w:rsidR="00A11548" w:rsidRPr="00E93A8F" w:rsidRDefault="00A11548" w:rsidP="00D80A8A">
            <w:pPr>
              <w:rPr>
                <w:rFonts w:cs="Arial"/>
                <w:sz w:val="20"/>
              </w:rPr>
            </w:pPr>
          </w:p>
        </w:tc>
        <w:tc>
          <w:tcPr>
            <w:tcW w:w="4435" w:type="pct"/>
            <w:shd w:val="clear" w:color="auto" w:fill="auto"/>
          </w:tcPr>
          <w:p w14:paraId="63ED4FF6" w14:textId="77777777" w:rsidR="00A11548" w:rsidRPr="00E93A8F" w:rsidRDefault="00A11548" w:rsidP="00D80A8A">
            <w:pPr>
              <w:rPr>
                <w:rFonts w:cs="Arial"/>
                <w:i/>
                <w:iCs/>
                <w:sz w:val="20"/>
              </w:rPr>
            </w:pPr>
          </w:p>
        </w:tc>
      </w:tr>
      <w:tr w:rsidR="00A11548" w:rsidRPr="00E93A8F" w14:paraId="447B4402" w14:textId="77777777" w:rsidTr="00886CC1">
        <w:trPr>
          <w:gridAfter w:val="1"/>
          <w:wAfter w:w="7" w:type="pct"/>
          <w:trHeight w:val="284"/>
          <w:tblHeader/>
        </w:trPr>
        <w:tc>
          <w:tcPr>
            <w:tcW w:w="558" w:type="pct"/>
            <w:shd w:val="clear" w:color="auto" w:fill="auto"/>
          </w:tcPr>
          <w:p w14:paraId="7AD9B80C" w14:textId="77777777" w:rsidR="00A11548" w:rsidRPr="00E93A8F" w:rsidRDefault="00A11548" w:rsidP="00D80A8A">
            <w:pPr>
              <w:rPr>
                <w:rFonts w:cs="Arial"/>
                <w:sz w:val="20"/>
              </w:rPr>
            </w:pPr>
            <w:r w:rsidRPr="00E93A8F">
              <w:rPr>
                <w:rFonts w:cs="Arial"/>
                <w:sz w:val="20"/>
              </w:rPr>
              <w:t>J4.1</w:t>
            </w:r>
          </w:p>
        </w:tc>
        <w:tc>
          <w:tcPr>
            <w:tcW w:w="4435" w:type="pct"/>
            <w:shd w:val="clear" w:color="auto" w:fill="auto"/>
          </w:tcPr>
          <w:p w14:paraId="0D76998D" w14:textId="53375CFA" w:rsidR="00A11548" w:rsidRPr="00E93A8F" w:rsidRDefault="00A11548" w:rsidP="00D80A8A">
            <w:pPr>
              <w:pStyle w:val="Heading7"/>
              <w:jc w:val="left"/>
              <w:rPr>
                <w:rFonts w:ascii="Arial" w:hAnsi="Arial" w:cs="Arial"/>
                <w:i w:val="0"/>
                <w:iCs w:val="0"/>
              </w:rPr>
            </w:pPr>
            <w:r w:rsidRPr="00E93A8F">
              <w:rPr>
                <w:rFonts w:ascii="Arial" w:hAnsi="Arial" w:cs="Arial"/>
                <w:i w:val="0"/>
                <w:iCs w:val="0"/>
              </w:rPr>
              <w:t xml:space="preserve">Progression and </w:t>
            </w:r>
            <w:r w:rsidR="00834514" w:rsidRPr="00E93A8F">
              <w:rPr>
                <w:rFonts w:ascii="Arial" w:hAnsi="Arial" w:cs="Arial"/>
                <w:i w:val="0"/>
                <w:iCs w:val="0"/>
              </w:rPr>
              <w:t>Award Board</w:t>
            </w:r>
            <w:r w:rsidRPr="00E93A8F">
              <w:rPr>
                <w:rFonts w:ascii="Arial" w:hAnsi="Arial" w:cs="Arial"/>
                <w:i w:val="0"/>
                <w:iCs w:val="0"/>
              </w:rPr>
              <w:t xml:space="preserve">s may </w:t>
            </w:r>
            <w:r w:rsidRPr="00E93A8F">
              <w:rPr>
                <w:rFonts w:ascii="Arial" w:hAnsi="Arial" w:cs="Arial"/>
                <w:i w:val="0"/>
              </w:rPr>
              <w:t>offer, or consider transfer to,</w:t>
            </w:r>
            <w:r w:rsidRPr="00E93A8F">
              <w:t xml:space="preserve"> </w:t>
            </w:r>
            <w:r w:rsidRPr="00E93A8F">
              <w:rPr>
                <w:rFonts w:ascii="Arial" w:hAnsi="Arial" w:cs="Arial"/>
                <w:i w:val="0"/>
                <w:iCs w:val="0"/>
              </w:rPr>
              <w:t>an alternative award to students who have failed the target award or who leave at an interim progression point where such awards have been validated within the programme regulations and provided students meet</w:t>
            </w:r>
            <w:r w:rsidRPr="00E93A8F">
              <w:rPr>
                <w:rFonts w:ascii="Arial" w:hAnsi="Arial" w:cs="Arial"/>
                <w:i w:val="0"/>
              </w:rPr>
              <w:t xml:space="preserve">, or have the potential to </w:t>
            </w:r>
            <w:proofErr w:type="gramStart"/>
            <w:r w:rsidRPr="00E93A8F">
              <w:rPr>
                <w:rFonts w:ascii="Arial" w:hAnsi="Arial" w:cs="Arial"/>
                <w:i w:val="0"/>
              </w:rPr>
              <w:t>meet,</w:t>
            </w:r>
            <w:r w:rsidRPr="00E93A8F">
              <w:t xml:space="preserve"> </w:t>
            </w:r>
            <w:r w:rsidRPr="00E93A8F">
              <w:rPr>
                <w:rFonts w:ascii="Arial" w:hAnsi="Arial" w:cs="Arial"/>
                <w:i w:val="0"/>
                <w:iCs w:val="0"/>
              </w:rPr>
              <w:t xml:space="preserve"> the</w:t>
            </w:r>
            <w:proofErr w:type="gramEnd"/>
            <w:r w:rsidRPr="00E93A8F">
              <w:rPr>
                <w:rFonts w:ascii="Arial" w:hAnsi="Arial" w:cs="Arial"/>
                <w:i w:val="0"/>
                <w:iCs w:val="0"/>
              </w:rPr>
              <w:t xml:space="preserve"> minimum requirements and learning outcomes for the alternative award.</w:t>
            </w:r>
          </w:p>
          <w:p w14:paraId="19ED6CFF" w14:textId="77777777" w:rsidR="00A11548" w:rsidRPr="00E93A8F" w:rsidRDefault="00A11548" w:rsidP="00D80A8A"/>
        </w:tc>
      </w:tr>
      <w:tr w:rsidR="00A11548" w:rsidRPr="00E93A8F" w14:paraId="7403C39A" w14:textId="77777777" w:rsidTr="00886CC1">
        <w:trPr>
          <w:gridAfter w:val="1"/>
          <w:wAfter w:w="7" w:type="pct"/>
          <w:trHeight w:val="284"/>
          <w:tblHeader/>
        </w:trPr>
        <w:tc>
          <w:tcPr>
            <w:tcW w:w="558" w:type="pct"/>
            <w:shd w:val="clear" w:color="auto" w:fill="auto"/>
          </w:tcPr>
          <w:p w14:paraId="47ECE49B" w14:textId="77777777" w:rsidR="00A11548" w:rsidRPr="00E93A8F" w:rsidRDefault="00A11548" w:rsidP="00D80A8A">
            <w:pPr>
              <w:rPr>
                <w:rFonts w:cs="Arial"/>
                <w:sz w:val="20"/>
              </w:rPr>
            </w:pPr>
            <w:r w:rsidRPr="00E93A8F">
              <w:rPr>
                <w:rFonts w:cs="Arial"/>
                <w:sz w:val="20"/>
              </w:rPr>
              <w:t>J4.2</w:t>
            </w:r>
          </w:p>
        </w:tc>
        <w:tc>
          <w:tcPr>
            <w:tcW w:w="4435" w:type="pct"/>
            <w:shd w:val="clear" w:color="auto" w:fill="auto"/>
          </w:tcPr>
          <w:p w14:paraId="660AED04" w14:textId="77777777" w:rsidR="00A11548" w:rsidRPr="00E93A8F" w:rsidRDefault="00A11548" w:rsidP="00D80A8A">
            <w:pPr>
              <w:pStyle w:val="Heading7"/>
              <w:jc w:val="left"/>
              <w:rPr>
                <w:rFonts w:ascii="Arial" w:hAnsi="Arial" w:cs="Arial"/>
                <w:i w:val="0"/>
                <w:iCs w:val="0"/>
              </w:rPr>
            </w:pPr>
            <w:r w:rsidRPr="00E93A8F">
              <w:rPr>
                <w:rFonts w:ascii="Arial" w:hAnsi="Arial" w:cs="Arial"/>
                <w:i w:val="0"/>
              </w:rPr>
              <w:t>The offer of, or transfer to, an</w:t>
            </w:r>
            <w:r w:rsidRPr="00E93A8F">
              <w:t xml:space="preserve"> </w:t>
            </w:r>
            <w:r w:rsidRPr="00E93A8F">
              <w:rPr>
                <w:rFonts w:ascii="Arial" w:hAnsi="Arial" w:cs="Arial"/>
                <w:i w:val="0"/>
                <w:iCs w:val="0"/>
              </w:rPr>
              <w:t>alternative award under J4.1 will only be recommended where a student’s study for their registered award</w:t>
            </w:r>
            <w:r w:rsidRPr="00E93A8F">
              <w:t xml:space="preserve"> </w:t>
            </w:r>
            <w:r w:rsidRPr="00E93A8F">
              <w:rPr>
                <w:rFonts w:ascii="Arial" w:hAnsi="Arial" w:cs="Arial"/>
                <w:i w:val="0"/>
              </w:rPr>
              <w:t>can no longer be attained,</w:t>
            </w:r>
            <w:r w:rsidRPr="00E93A8F">
              <w:rPr>
                <w:rFonts w:ascii="Arial" w:hAnsi="Arial" w:cs="Arial"/>
                <w:i w:val="0"/>
                <w:iCs w:val="0"/>
              </w:rPr>
              <w:t xml:space="preserve"> has been completed or terminated.</w:t>
            </w:r>
          </w:p>
          <w:p w14:paraId="4C33A312" w14:textId="77777777" w:rsidR="00A11548" w:rsidRPr="00E93A8F" w:rsidRDefault="00A11548" w:rsidP="00D80A8A">
            <w:pPr>
              <w:rPr>
                <w:rFonts w:cs="Arial"/>
                <w:i/>
                <w:iCs/>
                <w:sz w:val="20"/>
              </w:rPr>
            </w:pPr>
          </w:p>
        </w:tc>
      </w:tr>
      <w:tr w:rsidR="00A11548" w:rsidRPr="00E93A8F" w14:paraId="11CBC7E4" w14:textId="77777777" w:rsidTr="00886CC1">
        <w:trPr>
          <w:gridAfter w:val="1"/>
          <w:wAfter w:w="7" w:type="pct"/>
          <w:trHeight w:val="284"/>
          <w:tblHeader/>
        </w:trPr>
        <w:tc>
          <w:tcPr>
            <w:tcW w:w="558" w:type="pct"/>
            <w:shd w:val="clear" w:color="auto" w:fill="auto"/>
          </w:tcPr>
          <w:p w14:paraId="4F73D186" w14:textId="77777777" w:rsidR="00A11548" w:rsidRPr="00E93A8F" w:rsidRDefault="00A11548" w:rsidP="00D80A8A">
            <w:pPr>
              <w:rPr>
                <w:rFonts w:cs="Arial"/>
                <w:sz w:val="20"/>
              </w:rPr>
            </w:pPr>
            <w:r w:rsidRPr="00E93A8F">
              <w:rPr>
                <w:rFonts w:cs="Arial"/>
                <w:sz w:val="20"/>
              </w:rPr>
              <w:t>J4.3</w:t>
            </w:r>
          </w:p>
        </w:tc>
        <w:tc>
          <w:tcPr>
            <w:tcW w:w="4435" w:type="pct"/>
            <w:shd w:val="clear" w:color="auto" w:fill="auto"/>
          </w:tcPr>
          <w:p w14:paraId="2939CEC8" w14:textId="385B85BB" w:rsidR="004B2876" w:rsidRPr="00E93A8F" w:rsidRDefault="004B2876" w:rsidP="00D80A8A">
            <w:pPr>
              <w:rPr>
                <w:rFonts w:cs="Arial"/>
                <w:color w:val="000000" w:themeColor="text1"/>
                <w:sz w:val="20"/>
                <w:szCs w:val="20"/>
              </w:rPr>
            </w:pPr>
            <w:r w:rsidRPr="00E93A8F">
              <w:rPr>
                <w:rFonts w:cs="Arial"/>
                <w:color w:val="000000" w:themeColor="text1"/>
                <w:sz w:val="20"/>
                <w:szCs w:val="20"/>
              </w:rPr>
              <w:t xml:space="preserve">Where </w:t>
            </w:r>
            <w:r w:rsidR="00923E8F" w:rsidRPr="00E93A8F">
              <w:rPr>
                <w:rFonts w:cs="Arial"/>
                <w:color w:val="000000" w:themeColor="text1"/>
                <w:sz w:val="20"/>
                <w:szCs w:val="20"/>
              </w:rPr>
              <w:t>adverse</w:t>
            </w:r>
            <w:r w:rsidR="00B67FF4" w:rsidRPr="00E93A8F">
              <w:rPr>
                <w:rFonts w:cs="Arial"/>
                <w:color w:val="000000" w:themeColor="text1"/>
                <w:sz w:val="20"/>
                <w:szCs w:val="20"/>
              </w:rPr>
              <w:t xml:space="preserve"> </w:t>
            </w:r>
            <w:r w:rsidRPr="00E93A8F">
              <w:rPr>
                <w:rFonts w:cs="Arial"/>
                <w:color w:val="000000" w:themeColor="text1"/>
                <w:sz w:val="20"/>
                <w:szCs w:val="20"/>
              </w:rPr>
              <w:t xml:space="preserve">circumstances impact on student performance, students should follow the University’s scheme for the declaration of </w:t>
            </w:r>
            <w:r w:rsidR="00B54476" w:rsidRPr="00E93A8F">
              <w:rPr>
                <w:rFonts w:cs="Arial"/>
                <w:color w:val="000000" w:themeColor="text1"/>
                <w:sz w:val="20"/>
                <w:szCs w:val="20"/>
              </w:rPr>
              <w:t>personal</w:t>
            </w:r>
            <w:r w:rsidRPr="00E93A8F">
              <w:rPr>
                <w:rFonts w:cs="Arial"/>
                <w:color w:val="000000" w:themeColor="text1"/>
                <w:sz w:val="20"/>
                <w:szCs w:val="20"/>
              </w:rPr>
              <w:t xml:space="preserve"> </w:t>
            </w:r>
            <w:r w:rsidR="00BF03A1" w:rsidRPr="00E93A8F">
              <w:rPr>
                <w:rFonts w:cs="Arial"/>
                <w:color w:val="000000" w:themeColor="text1"/>
                <w:sz w:val="20"/>
                <w:szCs w:val="20"/>
              </w:rPr>
              <w:t>c</w:t>
            </w:r>
            <w:r w:rsidRPr="00E93A8F">
              <w:rPr>
                <w:rFonts w:cs="Arial"/>
                <w:color w:val="000000" w:themeColor="text1"/>
                <w:sz w:val="20"/>
                <w:szCs w:val="20"/>
              </w:rPr>
              <w:t xml:space="preserve">ircumstances (see section H10). In highly exceptional cases however, an ægrotat award may be recommended where a </w:t>
            </w:r>
            <w:r w:rsidR="00C0047C" w:rsidRPr="00E93A8F">
              <w:rPr>
                <w:rFonts w:cs="Arial"/>
                <w:color w:val="000000" w:themeColor="text1"/>
                <w:sz w:val="20"/>
                <w:szCs w:val="20"/>
              </w:rPr>
              <w:t>Progression and Award Board</w:t>
            </w:r>
            <w:r w:rsidRPr="00E93A8F">
              <w:rPr>
                <w:rFonts w:cs="Arial"/>
                <w:color w:val="000000" w:themeColor="text1"/>
                <w:sz w:val="20"/>
                <w:szCs w:val="20"/>
              </w:rPr>
              <w:t xml:space="preserve"> accepts that there is no reasonable prospect of the student being able to return to complete the programme of study in the foreseeable future; and where the requirements of J4.4 are met.</w:t>
            </w:r>
          </w:p>
          <w:p w14:paraId="29BEA4FA" w14:textId="77777777" w:rsidR="00A11548" w:rsidRPr="00E93A8F" w:rsidRDefault="00A11548" w:rsidP="00D80A8A"/>
        </w:tc>
      </w:tr>
      <w:tr w:rsidR="00A11548" w:rsidRPr="00E93A8F" w14:paraId="0126EDFB" w14:textId="77777777" w:rsidTr="00886CC1">
        <w:trPr>
          <w:gridAfter w:val="1"/>
          <w:wAfter w:w="7" w:type="pct"/>
          <w:trHeight w:val="284"/>
          <w:tblHeader/>
        </w:trPr>
        <w:tc>
          <w:tcPr>
            <w:tcW w:w="558" w:type="pct"/>
            <w:shd w:val="clear" w:color="auto" w:fill="auto"/>
          </w:tcPr>
          <w:p w14:paraId="51C02ABA" w14:textId="77777777" w:rsidR="00A11548" w:rsidRPr="00E93A8F" w:rsidRDefault="00A11548" w:rsidP="00D80A8A">
            <w:pPr>
              <w:rPr>
                <w:rFonts w:cs="Arial"/>
                <w:sz w:val="20"/>
              </w:rPr>
            </w:pPr>
            <w:r w:rsidRPr="00E93A8F">
              <w:rPr>
                <w:rFonts w:cs="Arial"/>
                <w:sz w:val="20"/>
              </w:rPr>
              <w:t>J4.4</w:t>
            </w:r>
          </w:p>
        </w:tc>
        <w:tc>
          <w:tcPr>
            <w:tcW w:w="4435" w:type="pct"/>
            <w:shd w:val="clear" w:color="auto" w:fill="auto"/>
          </w:tcPr>
          <w:p w14:paraId="5434048D" w14:textId="6971FBE0" w:rsidR="00B24D3D" w:rsidRPr="00E93A8F" w:rsidRDefault="004B2876" w:rsidP="00D80A8A">
            <w:pPr>
              <w:rPr>
                <w:rFonts w:cs="Arial"/>
                <w:color w:val="000000" w:themeColor="text1"/>
                <w:sz w:val="20"/>
                <w:szCs w:val="20"/>
              </w:rPr>
            </w:pPr>
            <w:r w:rsidRPr="00E93A8F">
              <w:rPr>
                <w:rFonts w:cs="Arial"/>
                <w:color w:val="000000" w:themeColor="text1"/>
                <w:sz w:val="20"/>
                <w:szCs w:val="20"/>
              </w:rPr>
              <w:t xml:space="preserve">Progression and </w:t>
            </w:r>
            <w:r w:rsidR="00834514" w:rsidRPr="00E93A8F">
              <w:rPr>
                <w:rFonts w:cs="Arial"/>
                <w:color w:val="000000" w:themeColor="text1"/>
                <w:sz w:val="20"/>
                <w:szCs w:val="20"/>
              </w:rPr>
              <w:t>Award Board</w:t>
            </w:r>
            <w:r w:rsidRPr="00E93A8F">
              <w:rPr>
                <w:rFonts w:cs="Arial"/>
                <w:color w:val="000000" w:themeColor="text1"/>
                <w:sz w:val="20"/>
                <w:szCs w:val="20"/>
              </w:rPr>
              <w:t xml:space="preserve">s may only recommend an ægrotat award where there is no doubt that, but for the </w:t>
            </w:r>
            <w:r w:rsidR="00B67FF4" w:rsidRPr="00E93A8F">
              <w:rPr>
                <w:rFonts w:cs="Arial"/>
                <w:color w:val="000000" w:themeColor="text1"/>
                <w:sz w:val="20"/>
                <w:szCs w:val="20"/>
              </w:rPr>
              <w:t xml:space="preserve">exceptional </w:t>
            </w:r>
            <w:r w:rsidRPr="00E93A8F">
              <w:rPr>
                <w:rFonts w:cs="Arial"/>
                <w:color w:val="000000" w:themeColor="text1"/>
                <w:sz w:val="20"/>
                <w:szCs w:val="20"/>
              </w:rPr>
              <w:t xml:space="preserve">circumstances, the student concerned would have gone on to qualify for the award. Progression and </w:t>
            </w:r>
            <w:r w:rsidR="00834514" w:rsidRPr="00E93A8F">
              <w:rPr>
                <w:rFonts w:cs="Arial"/>
                <w:color w:val="000000" w:themeColor="text1"/>
                <w:sz w:val="20"/>
                <w:szCs w:val="20"/>
              </w:rPr>
              <w:t>Award Board</w:t>
            </w:r>
            <w:r w:rsidRPr="00E93A8F">
              <w:rPr>
                <w:rFonts w:cs="Arial"/>
                <w:color w:val="000000" w:themeColor="text1"/>
                <w:sz w:val="20"/>
                <w:szCs w:val="20"/>
              </w:rPr>
              <w:t xml:space="preserve">s reserve the right to request evidence </w:t>
            </w:r>
            <w:r w:rsidRPr="00E93A8F">
              <w:rPr>
                <w:rFonts w:cs="Arial"/>
                <w:sz w:val="20"/>
                <w:szCs w:val="20"/>
              </w:rPr>
              <w:t xml:space="preserve">to be satisfied that </w:t>
            </w:r>
            <w:r w:rsidR="00B65F79" w:rsidRPr="00E93A8F">
              <w:rPr>
                <w:rFonts w:cs="Arial"/>
                <w:sz w:val="20"/>
                <w:szCs w:val="20"/>
              </w:rPr>
              <w:t>a</w:t>
            </w:r>
            <w:r w:rsidR="00EA0351" w:rsidRPr="00E93A8F">
              <w:rPr>
                <w:rFonts w:cs="Arial"/>
                <w:sz w:val="20"/>
                <w:szCs w:val="20"/>
              </w:rPr>
              <w:t xml:space="preserve"> recommendation for an </w:t>
            </w:r>
            <w:r w:rsidRPr="00E93A8F">
              <w:rPr>
                <w:rFonts w:cs="Arial"/>
                <w:color w:val="000000" w:themeColor="text1"/>
                <w:sz w:val="20"/>
                <w:szCs w:val="20"/>
              </w:rPr>
              <w:t>ægrota</w:t>
            </w:r>
            <w:r w:rsidR="00EA0351" w:rsidRPr="00E93A8F">
              <w:rPr>
                <w:rFonts w:cs="Arial"/>
                <w:color w:val="000000" w:themeColor="text1"/>
                <w:sz w:val="20"/>
                <w:szCs w:val="20"/>
              </w:rPr>
              <w:t xml:space="preserve">t </w:t>
            </w:r>
            <w:r w:rsidRPr="00E93A8F">
              <w:rPr>
                <w:rFonts w:cs="Arial"/>
                <w:color w:val="000000" w:themeColor="text1"/>
                <w:sz w:val="20"/>
                <w:szCs w:val="20"/>
              </w:rPr>
              <w:t>award is appropriate</w:t>
            </w:r>
            <w:r w:rsidR="00EA0351" w:rsidRPr="00E93A8F">
              <w:rPr>
                <w:rFonts w:cs="Arial"/>
                <w:color w:val="000000" w:themeColor="text1"/>
                <w:sz w:val="20"/>
                <w:szCs w:val="20"/>
              </w:rPr>
              <w:t>.</w:t>
            </w:r>
          </w:p>
          <w:p w14:paraId="6A9F6D09" w14:textId="77777777" w:rsidR="004B2876" w:rsidRPr="00E93A8F" w:rsidRDefault="004B2876" w:rsidP="00D80A8A"/>
        </w:tc>
      </w:tr>
      <w:tr w:rsidR="00A11548" w:rsidRPr="00E93A8F" w14:paraId="145444A2" w14:textId="77777777" w:rsidTr="00886CC1">
        <w:trPr>
          <w:gridAfter w:val="1"/>
          <w:wAfter w:w="7" w:type="pct"/>
          <w:trHeight w:val="284"/>
          <w:tblHeader/>
        </w:trPr>
        <w:tc>
          <w:tcPr>
            <w:tcW w:w="558" w:type="pct"/>
            <w:shd w:val="clear" w:color="auto" w:fill="auto"/>
          </w:tcPr>
          <w:p w14:paraId="4D846563" w14:textId="77777777" w:rsidR="00A11548" w:rsidRPr="00E93A8F" w:rsidRDefault="00A11548" w:rsidP="00D80A8A">
            <w:pPr>
              <w:rPr>
                <w:rFonts w:cs="Arial"/>
                <w:sz w:val="20"/>
              </w:rPr>
            </w:pPr>
            <w:r w:rsidRPr="00E93A8F">
              <w:rPr>
                <w:rFonts w:cs="Arial"/>
                <w:sz w:val="20"/>
              </w:rPr>
              <w:t>J4.5</w:t>
            </w:r>
          </w:p>
        </w:tc>
        <w:tc>
          <w:tcPr>
            <w:tcW w:w="4435" w:type="pct"/>
            <w:shd w:val="clear" w:color="auto" w:fill="auto"/>
          </w:tcPr>
          <w:p w14:paraId="6B327170" w14:textId="6F7BF289" w:rsidR="00A11548" w:rsidRPr="00E93A8F" w:rsidRDefault="004B2876" w:rsidP="00D80A8A">
            <w:pPr>
              <w:pStyle w:val="Heading7"/>
              <w:jc w:val="left"/>
              <w:rPr>
                <w:rFonts w:ascii="Arial" w:hAnsi="Arial" w:cs="Arial"/>
                <w:i w:val="0"/>
                <w:szCs w:val="20"/>
              </w:rPr>
            </w:pPr>
            <w:r w:rsidRPr="00E93A8F">
              <w:rPr>
                <w:rFonts w:ascii="Arial" w:hAnsi="Arial" w:cs="Arial"/>
                <w:i w:val="0"/>
                <w:color w:val="000000" w:themeColor="text1"/>
                <w:szCs w:val="20"/>
              </w:rPr>
              <w:t xml:space="preserve">Ægrotat awards will normally reflect the FHEQ level of study that a student had demonstrated attainment at when their studies ceased. Where an ægrotat award is made posthumously, </w:t>
            </w:r>
            <w:r w:rsidR="0039261E" w:rsidRPr="00E93A8F">
              <w:rPr>
                <w:rFonts w:ascii="Arial" w:hAnsi="Arial" w:cs="Arial"/>
                <w:i w:val="0"/>
                <w:color w:val="000000" w:themeColor="text1"/>
                <w:szCs w:val="20"/>
              </w:rPr>
              <w:t>P</w:t>
            </w:r>
            <w:r w:rsidRPr="00E93A8F">
              <w:rPr>
                <w:rFonts w:ascii="Arial" w:hAnsi="Arial" w:cs="Arial"/>
                <w:i w:val="0"/>
                <w:color w:val="000000" w:themeColor="text1"/>
                <w:szCs w:val="20"/>
              </w:rPr>
              <w:t xml:space="preserve">rogression and </w:t>
            </w:r>
            <w:r w:rsidR="0039261E" w:rsidRPr="00E93A8F">
              <w:rPr>
                <w:rFonts w:ascii="Arial" w:hAnsi="Arial" w:cs="Arial"/>
                <w:i w:val="0"/>
                <w:color w:val="000000" w:themeColor="text1"/>
                <w:szCs w:val="20"/>
              </w:rPr>
              <w:t>A</w:t>
            </w:r>
            <w:r w:rsidRPr="00E93A8F">
              <w:rPr>
                <w:rFonts w:ascii="Arial" w:hAnsi="Arial" w:cs="Arial"/>
                <w:i w:val="0"/>
                <w:color w:val="000000" w:themeColor="text1"/>
                <w:szCs w:val="20"/>
              </w:rPr>
              <w:t xml:space="preserve">wards </w:t>
            </w:r>
            <w:r w:rsidR="0039261E" w:rsidRPr="00E93A8F">
              <w:rPr>
                <w:rFonts w:ascii="Arial" w:hAnsi="Arial" w:cs="Arial"/>
                <w:i w:val="0"/>
                <w:color w:val="000000" w:themeColor="text1"/>
                <w:szCs w:val="20"/>
              </w:rPr>
              <w:t>B</w:t>
            </w:r>
            <w:r w:rsidRPr="00E93A8F">
              <w:rPr>
                <w:rFonts w:ascii="Arial" w:hAnsi="Arial" w:cs="Arial"/>
                <w:i w:val="0"/>
                <w:color w:val="000000" w:themeColor="text1"/>
                <w:szCs w:val="20"/>
              </w:rPr>
              <w:t xml:space="preserve">oards may recommend to the Academic Board that the student should be granted the </w:t>
            </w:r>
            <w:r w:rsidRPr="00E93A8F">
              <w:rPr>
                <w:rFonts w:ascii="Arial" w:hAnsi="Arial" w:cs="Arial"/>
                <w:i w:val="0"/>
                <w:szCs w:val="20"/>
              </w:rPr>
              <w:t>final award for the programme on which they were enrolled.</w:t>
            </w:r>
          </w:p>
          <w:p w14:paraId="0936BF44" w14:textId="77777777" w:rsidR="004B2876" w:rsidRPr="00E93A8F" w:rsidRDefault="004B2876" w:rsidP="00D80A8A"/>
        </w:tc>
      </w:tr>
      <w:tr w:rsidR="00A11548" w:rsidRPr="00E93A8F" w14:paraId="0D2C3295" w14:textId="77777777" w:rsidTr="00886CC1">
        <w:trPr>
          <w:gridAfter w:val="1"/>
          <w:wAfter w:w="7" w:type="pct"/>
          <w:trHeight w:val="284"/>
          <w:tblHeader/>
        </w:trPr>
        <w:tc>
          <w:tcPr>
            <w:tcW w:w="558" w:type="pct"/>
            <w:shd w:val="clear" w:color="auto" w:fill="auto"/>
          </w:tcPr>
          <w:p w14:paraId="7FD9C5C7" w14:textId="77777777" w:rsidR="00A11548" w:rsidRPr="00E93A8F" w:rsidRDefault="00A11548" w:rsidP="00D80A8A">
            <w:pPr>
              <w:rPr>
                <w:rFonts w:cs="Arial"/>
                <w:sz w:val="20"/>
              </w:rPr>
            </w:pPr>
            <w:r w:rsidRPr="00E93A8F">
              <w:rPr>
                <w:rFonts w:cs="Arial"/>
                <w:sz w:val="20"/>
              </w:rPr>
              <w:t>J4.6</w:t>
            </w:r>
          </w:p>
        </w:tc>
        <w:tc>
          <w:tcPr>
            <w:tcW w:w="4435" w:type="pct"/>
            <w:shd w:val="clear" w:color="auto" w:fill="auto"/>
          </w:tcPr>
          <w:p w14:paraId="608555B5" w14:textId="77777777" w:rsidR="004B2876" w:rsidRPr="00E93A8F" w:rsidRDefault="004B2876" w:rsidP="00D80A8A">
            <w:pPr>
              <w:autoSpaceDE w:val="0"/>
              <w:autoSpaceDN w:val="0"/>
              <w:adjustRightInd w:val="0"/>
              <w:rPr>
                <w:rFonts w:cs="Arial"/>
                <w:color w:val="000000" w:themeColor="text1"/>
                <w:sz w:val="20"/>
                <w:szCs w:val="20"/>
              </w:rPr>
            </w:pPr>
            <w:r w:rsidRPr="00E93A8F">
              <w:rPr>
                <w:rFonts w:cs="Arial"/>
                <w:color w:val="000000" w:themeColor="text1"/>
                <w:sz w:val="20"/>
                <w:szCs w:val="20"/>
              </w:rPr>
              <w:t>In all cases</w:t>
            </w:r>
            <w:r w:rsidRPr="00E93A8F">
              <w:rPr>
                <w:rFonts w:cs="Arial"/>
                <w:iCs/>
                <w:sz w:val="20"/>
                <w:szCs w:val="20"/>
              </w:rPr>
              <w:t xml:space="preserve"> </w:t>
            </w:r>
            <w:r w:rsidRPr="00E93A8F">
              <w:rPr>
                <w:rFonts w:cs="Arial"/>
                <w:color w:val="000000" w:themeColor="text1"/>
                <w:sz w:val="20"/>
                <w:szCs w:val="20"/>
              </w:rPr>
              <w:t>ægrotat awards must be approved directly by the Academic Board, which may be through Chair’s Action.</w:t>
            </w:r>
          </w:p>
          <w:p w14:paraId="7635E8AD" w14:textId="77777777" w:rsidR="00A11548" w:rsidRPr="00E93A8F" w:rsidRDefault="00A11548" w:rsidP="00D80A8A">
            <w:pPr>
              <w:rPr>
                <w:rFonts w:cs="Arial"/>
                <w:sz w:val="20"/>
              </w:rPr>
            </w:pPr>
          </w:p>
        </w:tc>
      </w:tr>
      <w:tr w:rsidR="00A11548" w:rsidRPr="00E93A8F" w14:paraId="66E9EA18" w14:textId="77777777" w:rsidTr="00886CC1">
        <w:trPr>
          <w:gridAfter w:val="1"/>
          <w:wAfter w:w="7" w:type="pct"/>
          <w:trHeight w:val="184"/>
          <w:tblHeader/>
        </w:trPr>
        <w:tc>
          <w:tcPr>
            <w:tcW w:w="558" w:type="pct"/>
            <w:shd w:val="clear" w:color="auto" w:fill="auto"/>
          </w:tcPr>
          <w:p w14:paraId="739D29CF" w14:textId="77777777" w:rsidR="00A11548" w:rsidRPr="00E93A8F" w:rsidRDefault="00A11548" w:rsidP="00D80A8A">
            <w:pPr>
              <w:rPr>
                <w:rFonts w:cs="Arial"/>
                <w:sz w:val="20"/>
                <w:szCs w:val="20"/>
              </w:rPr>
            </w:pPr>
            <w:r w:rsidRPr="00E93A8F">
              <w:rPr>
                <w:rFonts w:cs="Arial"/>
                <w:sz w:val="20"/>
                <w:szCs w:val="20"/>
              </w:rPr>
              <w:t>J4.7</w:t>
            </w:r>
          </w:p>
        </w:tc>
        <w:tc>
          <w:tcPr>
            <w:tcW w:w="4435" w:type="pct"/>
            <w:shd w:val="clear" w:color="auto" w:fill="auto"/>
          </w:tcPr>
          <w:p w14:paraId="6F59E66E" w14:textId="77777777" w:rsidR="00A11548" w:rsidRPr="00E93A8F" w:rsidRDefault="004B2876" w:rsidP="00D80A8A">
            <w:pPr>
              <w:rPr>
                <w:rFonts w:cs="Arial"/>
                <w:sz w:val="20"/>
                <w:szCs w:val="20"/>
              </w:rPr>
            </w:pPr>
            <w:r w:rsidRPr="00E93A8F">
              <w:rPr>
                <w:rFonts w:cs="Arial"/>
                <w:sz w:val="20"/>
                <w:szCs w:val="20"/>
              </w:rPr>
              <w:t xml:space="preserve">A student has the right to refuse an </w:t>
            </w:r>
            <w:r w:rsidRPr="00E93A8F">
              <w:rPr>
                <w:rFonts w:cs="Arial"/>
                <w:color w:val="000000" w:themeColor="text1"/>
                <w:sz w:val="20"/>
                <w:szCs w:val="20"/>
              </w:rPr>
              <w:t>ægrotat</w:t>
            </w:r>
            <w:r w:rsidRPr="00E93A8F">
              <w:rPr>
                <w:rFonts w:cs="Arial"/>
                <w:sz w:val="20"/>
                <w:szCs w:val="20"/>
              </w:rPr>
              <w:t xml:space="preserve"> award and to seek to be assessed for the original award.</w:t>
            </w:r>
          </w:p>
        </w:tc>
      </w:tr>
      <w:tr w:rsidR="00A11548" w:rsidRPr="00E93A8F" w14:paraId="10C070E9" w14:textId="77777777" w:rsidTr="00886CC1">
        <w:trPr>
          <w:gridAfter w:val="1"/>
          <w:wAfter w:w="7" w:type="pct"/>
          <w:trHeight w:val="284"/>
          <w:tblHeader/>
        </w:trPr>
        <w:tc>
          <w:tcPr>
            <w:tcW w:w="558" w:type="pct"/>
            <w:shd w:val="clear" w:color="auto" w:fill="auto"/>
          </w:tcPr>
          <w:p w14:paraId="36C6765B" w14:textId="77777777" w:rsidR="00A11548" w:rsidRPr="00E93A8F" w:rsidRDefault="00A11548" w:rsidP="00D80A8A">
            <w:pPr>
              <w:rPr>
                <w:rFonts w:cs="Arial"/>
                <w:sz w:val="20"/>
              </w:rPr>
            </w:pPr>
          </w:p>
        </w:tc>
        <w:tc>
          <w:tcPr>
            <w:tcW w:w="4435" w:type="pct"/>
            <w:shd w:val="clear" w:color="auto" w:fill="auto"/>
          </w:tcPr>
          <w:p w14:paraId="76B76084" w14:textId="77777777" w:rsidR="00A11548" w:rsidRPr="00E93A8F" w:rsidRDefault="00A11548" w:rsidP="00D80A8A">
            <w:pPr>
              <w:rPr>
                <w:rFonts w:cs="Arial"/>
                <w:i/>
                <w:iCs/>
                <w:sz w:val="20"/>
              </w:rPr>
            </w:pPr>
          </w:p>
          <w:p w14:paraId="73FE9186" w14:textId="77777777" w:rsidR="000E616D" w:rsidRPr="00E93A8F" w:rsidRDefault="000E616D" w:rsidP="00D80A8A">
            <w:pPr>
              <w:rPr>
                <w:rFonts w:cs="Arial"/>
                <w:i/>
                <w:iCs/>
                <w:sz w:val="20"/>
              </w:rPr>
            </w:pPr>
          </w:p>
          <w:p w14:paraId="0821BF57" w14:textId="77777777" w:rsidR="001B0A2A" w:rsidRPr="00E93A8F" w:rsidRDefault="001B0A2A" w:rsidP="00D80A8A">
            <w:pPr>
              <w:rPr>
                <w:rFonts w:cs="Arial"/>
                <w:i/>
                <w:iCs/>
                <w:sz w:val="20"/>
              </w:rPr>
            </w:pPr>
          </w:p>
          <w:p w14:paraId="11B61140" w14:textId="77777777" w:rsidR="00B87E99" w:rsidRPr="00E93A8F" w:rsidRDefault="00B87E99" w:rsidP="00D80A8A">
            <w:pPr>
              <w:rPr>
                <w:rFonts w:cs="Arial"/>
                <w:i/>
                <w:iCs/>
                <w:sz w:val="20"/>
              </w:rPr>
            </w:pPr>
          </w:p>
        </w:tc>
      </w:tr>
    </w:tbl>
    <w:p w14:paraId="41B85803" w14:textId="77777777" w:rsidR="009426F3" w:rsidRPr="00E93A8F" w:rsidRDefault="009426F3" w:rsidP="00D80A8A">
      <w:r w:rsidRPr="00E93A8F">
        <w:rPr>
          <w:smallCaps/>
        </w:rPr>
        <w:br w:type="page"/>
      </w:r>
    </w:p>
    <w:tbl>
      <w:tblPr>
        <w:tblW w:w="4662" w:type="pct"/>
        <w:tblInd w:w="658" w:type="dxa"/>
        <w:tblLayout w:type="fixed"/>
        <w:tblLook w:val="0020" w:firstRow="1" w:lastRow="0" w:firstColumn="0" w:lastColumn="0" w:noHBand="0" w:noVBand="0"/>
        <w:tblCaption w:val="Academic Regulations "/>
        <w:tblDescription w:val="This covers results, certifcation and graduation, appeals against assessment board decisions and grounds for appeal"/>
      </w:tblPr>
      <w:tblGrid>
        <w:gridCol w:w="975"/>
        <w:gridCol w:w="7747"/>
      </w:tblGrid>
      <w:tr w:rsidR="00A11548" w:rsidRPr="00E93A8F" w14:paraId="5B278B5A" w14:textId="77777777" w:rsidTr="00886CC1">
        <w:trPr>
          <w:trHeight w:val="284"/>
          <w:tblHeader/>
        </w:trPr>
        <w:tc>
          <w:tcPr>
            <w:tcW w:w="559" w:type="pct"/>
            <w:shd w:val="clear" w:color="auto" w:fill="auto"/>
          </w:tcPr>
          <w:p w14:paraId="58153BDD" w14:textId="77777777" w:rsidR="00A11548" w:rsidRPr="00E93A8F" w:rsidRDefault="00A11548" w:rsidP="00D80A8A">
            <w:pPr>
              <w:pStyle w:val="Heading2"/>
            </w:pPr>
          </w:p>
          <w:p w14:paraId="41A65FC8" w14:textId="77777777" w:rsidR="00A11548" w:rsidRPr="00E93A8F" w:rsidRDefault="00A11548" w:rsidP="00D80A8A">
            <w:pPr>
              <w:pStyle w:val="Heading2"/>
            </w:pPr>
            <w:r w:rsidRPr="00E93A8F">
              <w:t>J5</w:t>
            </w:r>
          </w:p>
        </w:tc>
        <w:tc>
          <w:tcPr>
            <w:tcW w:w="4441" w:type="pct"/>
            <w:shd w:val="clear" w:color="auto" w:fill="auto"/>
          </w:tcPr>
          <w:p w14:paraId="26B554F9" w14:textId="77777777" w:rsidR="00B87E99" w:rsidRPr="00E93A8F" w:rsidRDefault="00B87E99" w:rsidP="00D80A8A"/>
          <w:p w14:paraId="15899BB7" w14:textId="77777777" w:rsidR="00A11548" w:rsidRPr="00E93A8F" w:rsidRDefault="00A11548" w:rsidP="00D80A8A">
            <w:pPr>
              <w:pStyle w:val="Heading2"/>
              <w:rPr>
                <w:i/>
                <w:iCs/>
              </w:rPr>
            </w:pPr>
            <w:r w:rsidRPr="00E93A8F">
              <w:t>Results</w:t>
            </w:r>
          </w:p>
        </w:tc>
      </w:tr>
      <w:tr w:rsidR="00A11548" w:rsidRPr="00E93A8F" w14:paraId="3E8B8B3C" w14:textId="77777777" w:rsidTr="00886CC1">
        <w:trPr>
          <w:trHeight w:val="284"/>
          <w:tblHeader/>
        </w:trPr>
        <w:tc>
          <w:tcPr>
            <w:tcW w:w="559" w:type="pct"/>
            <w:shd w:val="clear" w:color="auto" w:fill="auto"/>
          </w:tcPr>
          <w:p w14:paraId="1719EDAA" w14:textId="77777777" w:rsidR="00A11548" w:rsidRPr="00E93A8F" w:rsidRDefault="00A11548" w:rsidP="00D80A8A">
            <w:pPr>
              <w:rPr>
                <w:rFonts w:cs="Arial"/>
                <w:sz w:val="20"/>
              </w:rPr>
            </w:pPr>
          </w:p>
        </w:tc>
        <w:tc>
          <w:tcPr>
            <w:tcW w:w="4441" w:type="pct"/>
            <w:shd w:val="clear" w:color="auto" w:fill="auto"/>
          </w:tcPr>
          <w:p w14:paraId="58BF50CC" w14:textId="77777777" w:rsidR="00A11548" w:rsidRPr="00E93A8F" w:rsidRDefault="00A11548" w:rsidP="00D80A8A">
            <w:pPr>
              <w:rPr>
                <w:rFonts w:cs="Arial"/>
                <w:i/>
                <w:iCs/>
                <w:sz w:val="20"/>
              </w:rPr>
            </w:pPr>
          </w:p>
        </w:tc>
      </w:tr>
      <w:tr w:rsidR="00A11548" w:rsidRPr="00E93A8F" w14:paraId="571EE45C" w14:textId="77777777" w:rsidTr="00886CC1">
        <w:trPr>
          <w:trHeight w:val="284"/>
          <w:tblHeader/>
        </w:trPr>
        <w:tc>
          <w:tcPr>
            <w:tcW w:w="559" w:type="pct"/>
            <w:shd w:val="clear" w:color="auto" w:fill="auto"/>
          </w:tcPr>
          <w:p w14:paraId="0A695092" w14:textId="77777777" w:rsidR="00A11548" w:rsidRPr="00E93A8F" w:rsidRDefault="00A11548" w:rsidP="00D80A8A">
            <w:pPr>
              <w:rPr>
                <w:rFonts w:cs="Arial"/>
                <w:sz w:val="20"/>
              </w:rPr>
            </w:pPr>
            <w:r w:rsidRPr="00E93A8F">
              <w:rPr>
                <w:rFonts w:cs="Arial"/>
                <w:sz w:val="20"/>
              </w:rPr>
              <w:t>J5.1</w:t>
            </w:r>
          </w:p>
        </w:tc>
        <w:tc>
          <w:tcPr>
            <w:tcW w:w="4441" w:type="pct"/>
            <w:shd w:val="clear" w:color="auto" w:fill="auto"/>
          </w:tcPr>
          <w:p w14:paraId="0544A75E" w14:textId="5B5E2367" w:rsidR="00A11548" w:rsidRPr="00E93A8F" w:rsidRDefault="00A11548" w:rsidP="00D80A8A">
            <w:pPr>
              <w:pStyle w:val="Heading7"/>
              <w:jc w:val="left"/>
              <w:rPr>
                <w:rFonts w:ascii="Arial" w:hAnsi="Arial" w:cs="Arial"/>
                <w:i w:val="0"/>
                <w:iCs w:val="0"/>
              </w:rPr>
            </w:pPr>
            <w:r w:rsidRPr="00E93A8F">
              <w:rPr>
                <w:rFonts w:ascii="Arial" w:hAnsi="Arial" w:cs="Arial"/>
                <w:i w:val="0"/>
                <w:iCs w:val="0"/>
              </w:rPr>
              <w:t xml:space="preserve">Students </w:t>
            </w:r>
            <w:r w:rsidR="0039261E" w:rsidRPr="00E93A8F">
              <w:rPr>
                <w:rFonts w:ascii="Arial" w:hAnsi="Arial" w:cs="Arial"/>
                <w:i w:val="0"/>
                <w:iCs w:val="0"/>
              </w:rPr>
              <w:t xml:space="preserve">may </w:t>
            </w:r>
            <w:r w:rsidRPr="00E93A8F">
              <w:rPr>
                <w:rFonts w:ascii="Arial" w:hAnsi="Arial" w:cs="Arial"/>
                <w:i w:val="0"/>
                <w:iCs w:val="0"/>
              </w:rPr>
              <w:t>access their results online through their individual student system account.  Additionally, the University provides a hard copy transcript to completing students.</w:t>
            </w:r>
          </w:p>
          <w:p w14:paraId="35D568B6" w14:textId="77777777" w:rsidR="00A11548" w:rsidRPr="00E93A8F" w:rsidRDefault="00A11548" w:rsidP="00D80A8A">
            <w:pPr>
              <w:rPr>
                <w:rFonts w:cs="Arial"/>
                <w:i/>
                <w:iCs/>
                <w:sz w:val="20"/>
              </w:rPr>
            </w:pPr>
          </w:p>
        </w:tc>
      </w:tr>
      <w:tr w:rsidR="00A11548" w:rsidRPr="00E93A8F" w14:paraId="62DADF01" w14:textId="77777777" w:rsidTr="00886CC1">
        <w:trPr>
          <w:trHeight w:val="284"/>
          <w:tblHeader/>
        </w:trPr>
        <w:tc>
          <w:tcPr>
            <w:tcW w:w="559" w:type="pct"/>
            <w:shd w:val="clear" w:color="auto" w:fill="auto"/>
          </w:tcPr>
          <w:p w14:paraId="572B79E2" w14:textId="77777777" w:rsidR="00A11548" w:rsidRPr="00E93A8F" w:rsidRDefault="00A11548" w:rsidP="00D80A8A">
            <w:pPr>
              <w:rPr>
                <w:rFonts w:cs="Arial"/>
                <w:sz w:val="20"/>
              </w:rPr>
            </w:pPr>
            <w:r w:rsidRPr="00E93A8F">
              <w:rPr>
                <w:rFonts w:cs="Arial"/>
                <w:sz w:val="20"/>
              </w:rPr>
              <w:t>J5.2</w:t>
            </w:r>
          </w:p>
        </w:tc>
        <w:tc>
          <w:tcPr>
            <w:tcW w:w="4441" w:type="pct"/>
            <w:shd w:val="clear" w:color="auto" w:fill="auto"/>
          </w:tcPr>
          <w:p w14:paraId="39EFB27C" w14:textId="466304C6" w:rsidR="00A11548" w:rsidRPr="00E93A8F" w:rsidRDefault="00A11548" w:rsidP="00D80A8A">
            <w:pPr>
              <w:pStyle w:val="Heading7"/>
              <w:jc w:val="left"/>
              <w:rPr>
                <w:rFonts w:ascii="Arial" w:hAnsi="Arial" w:cs="Arial"/>
                <w:i w:val="0"/>
                <w:iCs w:val="0"/>
              </w:rPr>
            </w:pPr>
            <w:r w:rsidRPr="00E93A8F">
              <w:rPr>
                <w:rFonts w:ascii="Arial" w:hAnsi="Arial" w:cs="Arial"/>
                <w:i w:val="0"/>
                <w:iCs w:val="0"/>
              </w:rPr>
              <w:t>In line with Data Protection legislation, students have a right of access to both moderated and unmoderated marks. Students may request and obtain disclosure of unmoderated marks after the publication of results.</w:t>
            </w:r>
          </w:p>
          <w:p w14:paraId="3B9F21A7" w14:textId="77777777" w:rsidR="00A11548" w:rsidRPr="00E93A8F" w:rsidRDefault="00A11548" w:rsidP="00D80A8A">
            <w:pPr>
              <w:rPr>
                <w:rFonts w:cs="Arial"/>
                <w:i/>
                <w:iCs/>
                <w:sz w:val="20"/>
              </w:rPr>
            </w:pPr>
          </w:p>
        </w:tc>
      </w:tr>
      <w:tr w:rsidR="00A11548" w:rsidRPr="00E93A8F" w14:paraId="2D9D6332" w14:textId="77777777" w:rsidTr="00886CC1">
        <w:trPr>
          <w:trHeight w:val="284"/>
          <w:tblHeader/>
        </w:trPr>
        <w:tc>
          <w:tcPr>
            <w:tcW w:w="559" w:type="pct"/>
            <w:shd w:val="clear" w:color="auto" w:fill="auto"/>
          </w:tcPr>
          <w:p w14:paraId="01AA1351" w14:textId="77777777" w:rsidR="00A11548" w:rsidRPr="00E93A8F" w:rsidRDefault="00A11548" w:rsidP="00D80A8A">
            <w:pPr>
              <w:rPr>
                <w:rFonts w:cs="Arial"/>
                <w:sz w:val="20"/>
              </w:rPr>
            </w:pPr>
            <w:r w:rsidRPr="00E93A8F">
              <w:rPr>
                <w:rFonts w:cs="Arial"/>
                <w:sz w:val="20"/>
              </w:rPr>
              <w:t>J5.3</w:t>
            </w:r>
          </w:p>
        </w:tc>
        <w:tc>
          <w:tcPr>
            <w:tcW w:w="4441" w:type="pct"/>
            <w:shd w:val="clear" w:color="auto" w:fill="auto"/>
          </w:tcPr>
          <w:p w14:paraId="74B3B7C1" w14:textId="3F7EA109" w:rsidR="00A11548" w:rsidRPr="00E93A8F" w:rsidRDefault="00A11548" w:rsidP="00D80A8A">
            <w:pPr>
              <w:pStyle w:val="Heading7"/>
              <w:jc w:val="left"/>
              <w:rPr>
                <w:sz w:val="22"/>
              </w:rPr>
            </w:pPr>
            <w:r w:rsidRPr="00E93A8F">
              <w:rPr>
                <w:rFonts w:ascii="Arial" w:hAnsi="Arial" w:cs="Arial"/>
                <w:i w:val="0"/>
                <w:iCs w:val="0"/>
              </w:rPr>
              <w:t xml:space="preserve">Marks and results </w:t>
            </w:r>
            <w:r w:rsidR="004E6F8A" w:rsidRPr="00E93A8F">
              <w:rPr>
                <w:rFonts w:ascii="Arial" w:hAnsi="Arial" w:cs="Arial"/>
                <w:i w:val="0"/>
                <w:iCs w:val="0"/>
              </w:rPr>
              <w:t>considered and ratified by Award and Progression B</w:t>
            </w:r>
            <w:r w:rsidR="00345C60" w:rsidRPr="00E93A8F">
              <w:rPr>
                <w:rFonts w:ascii="Arial" w:hAnsi="Arial" w:cs="Arial"/>
                <w:i w:val="0"/>
                <w:iCs w:val="0"/>
              </w:rPr>
              <w:t xml:space="preserve">oards </w:t>
            </w:r>
            <w:r w:rsidRPr="00E93A8F">
              <w:rPr>
                <w:rFonts w:ascii="Arial" w:hAnsi="Arial" w:cs="Arial"/>
                <w:i w:val="0"/>
                <w:iCs w:val="0"/>
              </w:rPr>
              <w:t>will not be disclosed by telephone or email for security reasons.</w:t>
            </w:r>
          </w:p>
        </w:tc>
      </w:tr>
      <w:tr w:rsidR="00A11548" w:rsidRPr="00E93A8F" w14:paraId="47B10031" w14:textId="77777777" w:rsidTr="00886CC1">
        <w:trPr>
          <w:trHeight w:val="284"/>
          <w:tblHeader/>
        </w:trPr>
        <w:tc>
          <w:tcPr>
            <w:tcW w:w="559" w:type="pct"/>
            <w:shd w:val="clear" w:color="auto" w:fill="auto"/>
          </w:tcPr>
          <w:p w14:paraId="09F352C1" w14:textId="77777777" w:rsidR="00A11548" w:rsidRPr="00E93A8F" w:rsidRDefault="00A11548" w:rsidP="00D80A8A">
            <w:pPr>
              <w:rPr>
                <w:rFonts w:cs="Arial"/>
                <w:sz w:val="20"/>
              </w:rPr>
            </w:pPr>
          </w:p>
        </w:tc>
        <w:tc>
          <w:tcPr>
            <w:tcW w:w="4441" w:type="pct"/>
            <w:shd w:val="clear" w:color="auto" w:fill="auto"/>
          </w:tcPr>
          <w:p w14:paraId="56BA6491" w14:textId="77777777" w:rsidR="00A11548" w:rsidRPr="00E93A8F" w:rsidRDefault="00A11548" w:rsidP="00D80A8A"/>
        </w:tc>
      </w:tr>
      <w:tr w:rsidR="00A11548" w:rsidRPr="00E93A8F" w14:paraId="011D278A" w14:textId="77777777" w:rsidTr="00886CC1">
        <w:trPr>
          <w:trHeight w:val="284"/>
          <w:tblHeader/>
        </w:trPr>
        <w:tc>
          <w:tcPr>
            <w:tcW w:w="559" w:type="pct"/>
            <w:shd w:val="clear" w:color="auto" w:fill="auto"/>
          </w:tcPr>
          <w:p w14:paraId="6C6138C1" w14:textId="77777777" w:rsidR="00A11548" w:rsidRPr="00E93A8F" w:rsidRDefault="00A11548" w:rsidP="00D80A8A">
            <w:pPr>
              <w:pStyle w:val="Heading2"/>
            </w:pPr>
          </w:p>
          <w:p w14:paraId="68CB45F6" w14:textId="77777777" w:rsidR="00A11548" w:rsidRPr="00E93A8F" w:rsidRDefault="00A11548" w:rsidP="00D80A8A">
            <w:pPr>
              <w:pStyle w:val="Heading2"/>
            </w:pPr>
            <w:r w:rsidRPr="00E93A8F">
              <w:t>J6</w:t>
            </w:r>
          </w:p>
        </w:tc>
        <w:tc>
          <w:tcPr>
            <w:tcW w:w="4441" w:type="pct"/>
            <w:shd w:val="clear" w:color="auto" w:fill="auto"/>
          </w:tcPr>
          <w:p w14:paraId="5947E653" w14:textId="77777777" w:rsidR="00A11548" w:rsidRPr="00E93A8F" w:rsidRDefault="00A11548" w:rsidP="00D80A8A">
            <w:pPr>
              <w:pStyle w:val="Heading2"/>
            </w:pPr>
          </w:p>
          <w:p w14:paraId="365BF6F0" w14:textId="77777777" w:rsidR="00A11548" w:rsidRPr="00E93A8F" w:rsidRDefault="00A11548" w:rsidP="00D80A8A">
            <w:pPr>
              <w:pStyle w:val="Heading2"/>
            </w:pPr>
            <w:r w:rsidRPr="00E93A8F">
              <w:t>Certification and Graduation</w:t>
            </w:r>
          </w:p>
        </w:tc>
      </w:tr>
      <w:tr w:rsidR="00A11548" w:rsidRPr="00E93A8F" w14:paraId="757255EC" w14:textId="77777777" w:rsidTr="00886CC1">
        <w:trPr>
          <w:trHeight w:val="284"/>
          <w:tblHeader/>
        </w:trPr>
        <w:tc>
          <w:tcPr>
            <w:tcW w:w="559" w:type="pct"/>
            <w:shd w:val="clear" w:color="auto" w:fill="auto"/>
          </w:tcPr>
          <w:p w14:paraId="56827E25" w14:textId="77777777" w:rsidR="00A11548" w:rsidRPr="00E93A8F" w:rsidRDefault="00A11548" w:rsidP="00D80A8A">
            <w:pPr>
              <w:rPr>
                <w:rFonts w:cs="Arial"/>
                <w:sz w:val="20"/>
              </w:rPr>
            </w:pPr>
          </w:p>
        </w:tc>
        <w:tc>
          <w:tcPr>
            <w:tcW w:w="4441" w:type="pct"/>
            <w:shd w:val="clear" w:color="auto" w:fill="auto"/>
          </w:tcPr>
          <w:p w14:paraId="672E474D" w14:textId="77777777" w:rsidR="00A11548" w:rsidRPr="00E93A8F" w:rsidRDefault="00A11548" w:rsidP="00D80A8A">
            <w:pPr>
              <w:pStyle w:val="Heading7"/>
              <w:jc w:val="left"/>
              <w:rPr>
                <w:rFonts w:ascii="Arial" w:hAnsi="Arial" w:cs="Arial"/>
                <w:i w:val="0"/>
                <w:iCs w:val="0"/>
              </w:rPr>
            </w:pPr>
          </w:p>
        </w:tc>
      </w:tr>
      <w:tr w:rsidR="00A11548" w:rsidRPr="00E93A8F" w14:paraId="65062F81" w14:textId="77777777" w:rsidTr="00886CC1">
        <w:trPr>
          <w:trHeight w:val="284"/>
          <w:tblHeader/>
        </w:trPr>
        <w:tc>
          <w:tcPr>
            <w:tcW w:w="559" w:type="pct"/>
            <w:shd w:val="clear" w:color="auto" w:fill="auto"/>
          </w:tcPr>
          <w:p w14:paraId="3E572FBA" w14:textId="77777777" w:rsidR="00A11548" w:rsidRPr="00E93A8F" w:rsidRDefault="00A11548" w:rsidP="00D80A8A">
            <w:pPr>
              <w:rPr>
                <w:rFonts w:cs="Arial"/>
                <w:sz w:val="20"/>
              </w:rPr>
            </w:pPr>
            <w:r w:rsidRPr="00E93A8F">
              <w:rPr>
                <w:rFonts w:cs="Arial"/>
                <w:sz w:val="20"/>
              </w:rPr>
              <w:t>J6.1</w:t>
            </w:r>
          </w:p>
        </w:tc>
        <w:tc>
          <w:tcPr>
            <w:tcW w:w="4441" w:type="pct"/>
            <w:shd w:val="clear" w:color="auto" w:fill="auto"/>
          </w:tcPr>
          <w:p w14:paraId="31CEC91D" w14:textId="67F4611D" w:rsidR="00A11548" w:rsidRPr="00E93A8F" w:rsidRDefault="00A11548" w:rsidP="00D80A8A">
            <w:pPr>
              <w:pStyle w:val="Heading7"/>
              <w:jc w:val="left"/>
            </w:pPr>
            <w:r w:rsidRPr="00E93A8F">
              <w:rPr>
                <w:rFonts w:ascii="Arial" w:hAnsi="Arial" w:cs="Arial"/>
                <w:i w:val="0"/>
                <w:iCs w:val="0"/>
              </w:rPr>
              <w:t xml:space="preserve">All students who successfully complete University awards will be issued with an Award Certificate and a Transcript which, for major awards, is incorporated in a Diploma Supplement. University certificates follow a prescribed format </w:t>
            </w:r>
            <w:r w:rsidRPr="00E93A8F">
              <w:rPr>
                <w:rFonts w:ascii="Arial" w:hAnsi="Arial" w:cs="Arial"/>
                <w:iCs w:val="0"/>
              </w:rPr>
              <w:t>(Appendix 2</w:t>
            </w:r>
            <w:r w:rsidR="00E550BA" w:rsidRPr="00E93A8F">
              <w:rPr>
                <w:rFonts w:ascii="Arial" w:hAnsi="Arial" w:cs="Arial"/>
                <w:iCs w:val="0"/>
              </w:rPr>
              <w:t>0</w:t>
            </w:r>
            <w:r w:rsidRPr="00E93A8F">
              <w:rPr>
                <w:rFonts w:ascii="Arial" w:hAnsi="Arial" w:cs="Arial"/>
                <w:iCs w:val="0"/>
              </w:rPr>
              <w:t xml:space="preserve">) </w:t>
            </w:r>
            <w:r w:rsidRPr="00E93A8F">
              <w:rPr>
                <w:rFonts w:ascii="Arial" w:hAnsi="Arial" w:cs="Arial"/>
                <w:i w:val="0"/>
                <w:iCs w:val="0"/>
              </w:rPr>
              <w:t>and have high levels of inbuilt security to prevent fraud.</w:t>
            </w:r>
          </w:p>
        </w:tc>
      </w:tr>
      <w:tr w:rsidR="00944410" w:rsidRPr="00E93A8F" w14:paraId="3166C887" w14:textId="77777777" w:rsidTr="00886CC1">
        <w:trPr>
          <w:trHeight w:val="284"/>
          <w:tblHeader/>
        </w:trPr>
        <w:tc>
          <w:tcPr>
            <w:tcW w:w="559" w:type="pct"/>
            <w:shd w:val="clear" w:color="auto" w:fill="auto"/>
          </w:tcPr>
          <w:p w14:paraId="2E91E858" w14:textId="77777777" w:rsidR="00944410" w:rsidRPr="00E93A8F" w:rsidRDefault="00944410" w:rsidP="00D80A8A">
            <w:pPr>
              <w:rPr>
                <w:rFonts w:cs="Arial"/>
                <w:sz w:val="20"/>
              </w:rPr>
            </w:pPr>
          </w:p>
        </w:tc>
        <w:tc>
          <w:tcPr>
            <w:tcW w:w="4441" w:type="pct"/>
            <w:shd w:val="clear" w:color="auto" w:fill="auto"/>
          </w:tcPr>
          <w:p w14:paraId="2E8B4F1D" w14:textId="77777777" w:rsidR="00944410" w:rsidRPr="00E93A8F" w:rsidRDefault="00944410" w:rsidP="00D80A8A">
            <w:pPr>
              <w:pStyle w:val="Heading7"/>
              <w:jc w:val="left"/>
              <w:rPr>
                <w:rFonts w:ascii="Arial" w:hAnsi="Arial" w:cs="Arial"/>
                <w:i w:val="0"/>
                <w:iCs w:val="0"/>
              </w:rPr>
            </w:pPr>
          </w:p>
        </w:tc>
      </w:tr>
      <w:tr w:rsidR="00944410" w:rsidRPr="00E93A8F" w14:paraId="0F862FE7" w14:textId="77777777" w:rsidTr="00886CC1">
        <w:trPr>
          <w:trHeight w:val="284"/>
          <w:tblHeader/>
        </w:trPr>
        <w:tc>
          <w:tcPr>
            <w:tcW w:w="559" w:type="pct"/>
            <w:shd w:val="clear" w:color="auto" w:fill="auto"/>
          </w:tcPr>
          <w:p w14:paraId="48BE1869" w14:textId="2858A3D9" w:rsidR="00944410" w:rsidRPr="00E93A8F" w:rsidRDefault="00944410" w:rsidP="00D80A8A">
            <w:pPr>
              <w:rPr>
                <w:rFonts w:cs="Arial"/>
                <w:sz w:val="20"/>
              </w:rPr>
            </w:pPr>
            <w:r w:rsidRPr="00E93A8F">
              <w:rPr>
                <w:rFonts w:cs="Arial"/>
                <w:sz w:val="20"/>
              </w:rPr>
              <w:t>J6.2</w:t>
            </w:r>
          </w:p>
        </w:tc>
        <w:tc>
          <w:tcPr>
            <w:tcW w:w="4441" w:type="pct"/>
            <w:shd w:val="clear" w:color="auto" w:fill="auto"/>
          </w:tcPr>
          <w:p w14:paraId="3FBB4D03" w14:textId="3C73EB8F" w:rsidR="00944410" w:rsidRPr="00E93A8F" w:rsidRDefault="00944410" w:rsidP="00D80A8A">
            <w:pPr>
              <w:pStyle w:val="BodyText3"/>
              <w:jc w:val="left"/>
              <w:rPr>
                <w:rFonts w:cs="Arial"/>
              </w:rPr>
            </w:pPr>
            <w:r w:rsidRPr="00E93A8F">
              <w:t xml:space="preserve">Award Certificates are not normally issued </w:t>
            </w:r>
            <w:r w:rsidR="00400E4A" w:rsidRPr="00E93A8F">
              <w:t>in respect of</w:t>
            </w:r>
            <w:r w:rsidRPr="00E93A8F">
              <w:t xml:space="preserve"> interim qualifications and/or module level </w:t>
            </w:r>
            <w:r w:rsidR="007701C1" w:rsidRPr="00E93A8F">
              <w:t>performance</w:t>
            </w:r>
            <w:r w:rsidRPr="00E93A8F">
              <w:t xml:space="preserve">. </w:t>
            </w:r>
            <w:r w:rsidR="007701C1" w:rsidRPr="00E93A8F">
              <w:t>In exceptional cases,</w:t>
            </w:r>
            <w:r w:rsidR="00617D01" w:rsidRPr="00E93A8F">
              <w:t xml:space="preserve"> where a case is made by the Pro Vice-Chancellor and Dean of Faculty,</w:t>
            </w:r>
            <w:r w:rsidR="007701C1" w:rsidRPr="00E93A8F">
              <w:t xml:space="preserve"> the </w:t>
            </w:r>
            <w:r w:rsidR="0034188A" w:rsidRPr="00E93A8F">
              <w:rPr>
                <w:rFonts w:cs="Arial"/>
              </w:rPr>
              <w:t>Head of Academic Registry</w:t>
            </w:r>
            <w:r w:rsidR="007701C1" w:rsidRPr="00E93A8F">
              <w:t xml:space="preserve"> may agree to</w:t>
            </w:r>
            <w:r w:rsidR="00617D01" w:rsidRPr="00E93A8F">
              <w:t xml:space="preserve"> Award Certificates being produced for interim qualifications and module level performance</w:t>
            </w:r>
            <w:r w:rsidR="0014074A" w:rsidRPr="00E93A8F">
              <w:t>.</w:t>
            </w:r>
          </w:p>
        </w:tc>
      </w:tr>
      <w:tr w:rsidR="00A11548" w:rsidRPr="00E93A8F" w14:paraId="74626B2F" w14:textId="77777777" w:rsidTr="00886CC1">
        <w:trPr>
          <w:trHeight w:val="284"/>
          <w:tblHeader/>
        </w:trPr>
        <w:tc>
          <w:tcPr>
            <w:tcW w:w="559" w:type="pct"/>
            <w:shd w:val="clear" w:color="auto" w:fill="auto"/>
          </w:tcPr>
          <w:p w14:paraId="39595D20" w14:textId="77777777" w:rsidR="00A11548" w:rsidRPr="00E93A8F" w:rsidRDefault="00A11548" w:rsidP="00D80A8A">
            <w:pPr>
              <w:rPr>
                <w:rFonts w:cs="Arial"/>
                <w:sz w:val="20"/>
              </w:rPr>
            </w:pPr>
          </w:p>
        </w:tc>
        <w:tc>
          <w:tcPr>
            <w:tcW w:w="4441" w:type="pct"/>
            <w:shd w:val="clear" w:color="auto" w:fill="auto"/>
          </w:tcPr>
          <w:p w14:paraId="345678BB" w14:textId="77777777" w:rsidR="00A11548" w:rsidRPr="00E93A8F" w:rsidRDefault="00A11548" w:rsidP="00D80A8A">
            <w:pPr>
              <w:tabs>
                <w:tab w:val="left" w:pos="2535"/>
              </w:tabs>
            </w:pPr>
          </w:p>
        </w:tc>
      </w:tr>
      <w:tr w:rsidR="00A11548" w:rsidRPr="00E93A8F" w14:paraId="578F7F93" w14:textId="77777777" w:rsidTr="00886CC1">
        <w:trPr>
          <w:trHeight w:val="284"/>
          <w:tblHeader/>
        </w:trPr>
        <w:tc>
          <w:tcPr>
            <w:tcW w:w="559" w:type="pct"/>
            <w:shd w:val="clear" w:color="auto" w:fill="auto"/>
          </w:tcPr>
          <w:p w14:paraId="7EB6CE53" w14:textId="7087C489" w:rsidR="00A11548" w:rsidRPr="00E93A8F" w:rsidRDefault="00A11548" w:rsidP="00D80A8A">
            <w:pPr>
              <w:rPr>
                <w:rFonts w:cs="Arial"/>
                <w:sz w:val="20"/>
              </w:rPr>
            </w:pPr>
            <w:r w:rsidRPr="00E93A8F">
              <w:rPr>
                <w:rFonts w:cs="Arial"/>
                <w:sz w:val="20"/>
              </w:rPr>
              <w:t>J6.</w:t>
            </w:r>
            <w:r w:rsidR="00944410" w:rsidRPr="00E93A8F">
              <w:rPr>
                <w:rFonts w:cs="Arial"/>
                <w:sz w:val="20"/>
              </w:rPr>
              <w:t>3</w:t>
            </w:r>
          </w:p>
        </w:tc>
        <w:tc>
          <w:tcPr>
            <w:tcW w:w="4441" w:type="pct"/>
            <w:shd w:val="clear" w:color="auto" w:fill="auto"/>
          </w:tcPr>
          <w:p w14:paraId="461647DA" w14:textId="2DC5D0D3" w:rsidR="00A11548" w:rsidRPr="00E93A8F" w:rsidRDefault="00A11548" w:rsidP="00D80A8A">
            <w:pPr>
              <w:pStyle w:val="Heading7"/>
              <w:jc w:val="left"/>
            </w:pPr>
            <w:r w:rsidRPr="00E93A8F">
              <w:rPr>
                <w:rFonts w:ascii="Arial" w:hAnsi="Arial" w:cs="Arial"/>
                <w:i w:val="0"/>
                <w:iCs w:val="0"/>
              </w:rPr>
              <w:t xml:space="preserve">All students who successfully complete major University awards will be invited to have the award conferred at a formal ceremony </w:t>
            </w:r>
            <w:r w:rsidRPr="00E93A8F">
              <w:rPr>
                <w:rFonts w:ascii="Arial" w:hAnsi="Arial" w:cs="Arial"/>
                <w:iCs w:val="0"/>
              </w:rPr>
              <w:t>(Appendix 2</w:t>
            </w:r>
            <w:r w:rsidR="00E550BA" w:rsidRPr="00E93A8F">
              <w:rPr>
                <w:rFonts w:ascii="Arial" w:hAnsi="Arial" w:cs="Arial"/>
                <w:iCs w:val="0"/>
              </w:rPr>
              <w:t>1</w:t>
            </w:r>
            <w:r w:rsidRPr="00E93A8F">
              <w:rPr>
                <w:rFonts w:ascii="Arial" w:hAnsi="Arial" w:cs="Arial"/>
                <w:i w:val="0"/>
                <w:iCs w:val="0"/>
              </w:rPr>
              <w:t>) except that</w:t>
            </w:r>
            <w:r w:rsidR="0039261E" w:rsidRPr="00E93A8F">
              <w:rPr>
                <w:rFonts w:ascii="Arial" w:hAnsi="Arial" w:cs="Arial"/>
                <w:i w:val="0"/>
                <w:iCs w:val="0"/>
              </w:rPr>
              <w:t xml:space="preserve">, where appropriate, </w:t>
            </w:r>
            <w:r w:rsidR="00BF03A1" w:rsidRPr="00E93A8F">
              <w:rPr>
                <w:rFonts w:ascii="Arial" w:hAnsi="Arial" w:cs="Arial"/>
                <w:i w:val="0"/>
                <w:szCs w:val="20"/>
              </w:rPr>
              <w:t>c</w:t>
            </w:r>
            <w:r w:rsidRPr="00E93A8F">
              <w:rPr>
                <w:rFonts w:ascii="Arial" w:hAnsi="Arial" w:cs="Arial"/>
                <w:i w:val="0"/>
                <w:szCs w:val="20"/>
              </w:rPr>
              <w:t>ertificates and formal conferment are withheld from students who are in debt to the University.</w:t>
            </w:r>
          </w:p>
          <w:p w14:paraId="5FCF6038" w14:textId="77777777" w:rsidR="00A11548" w:rsidRPr="00E93A8F" w:rsidRDefault="00A11548" w:rsidP="00D80A8A"/>
          <w:p w14:paraId="0CD16154" w14:textId="77777777" w:rsidR="00F50826" w:rsidRPr="00E93A8F" w:rsidRDefault="00F50826" w:rsidP="00BA43E7"/>
        </w:tc>
      </w:tr>
    </w:tbl>
    <w:p w14:paraId="371DFCC0" w14:textId="77777777" w:rsidR="000E616D" w:rsidRPr="00E93A8F" w:rsidRDefault="000E616D" w:rsidP="00D80A8A">
      <w:r w:rsidRPr="00E93A8F">
        <w:rPr>
          <w:b/>
          <w:bCs/>
          <w:smallCaps/>
        </w:rPr>
        <w:br w:type="page"/>
      </w:r>
    </w:p>
    <w:tbl>
      <w:tblPr>
        <w:tblW w:w="4662" w:type="pct"/>
        <w:tblInd w:w="658" w:type="dxa"/>
        <w:tblLayout w:type="fixed"/>
        <w:tblLook w:val="0020" w:firstRow="1" w:lastRow="0" w:firstColumn="0" w:lastColumn="0" w:noHBand="0" w:noVBand="0"/>
      </w:tblPr>
      <w:tblGrid>
        <w:gridCol w:w="975"/>
        <w:gridCol w:w="7747"/>
      </w:tblGrid>
      <w:tr w:rsidR="00A11548" w:rsidRPr="00E93A8F" w14:paraId="1376966B" w14:textId="77777777" w:rsidTr="00563BBB">
        <w:trPr>
          <w:trHeight w:val="284"/>
        </w:trPr>
        <w:tc>
          <w:tcPr>
            <w:tcW w:w="559" w:type="pct"/>
            <w:shd w:val="clear" w:color="auto" w:fill="auto"/>
          </w:tcPr>
          <w:p w14:paraId="14761D21" w14:textId="77777777" w:rsidR="00A11548" w:rsidRPr="00E93A8F" w:rsidRDefault="00A11548" w:rsidP="00D80A8A">
            <w:pPr>
              <w:pStyle w:val="Heading1"/>
              <w:rPr>
                <w:b/>
              </w:rPr>
            </w:pPr>
            <w:r w:rsidRPr="00E93A8F">
              <w:rPr>
                <w:b/>
              </w:rPr>
              <w:lastRenderedPageBreak/>
              <w:t>K</w:t>
            </w:r>
          </w:p>
        </w:tc>
        <w:tc>
          <w:tcPr>
            <w:tcW w:w="4441" w:type="pct"/>
            <w:shd w:val="clear" w:color="auto" w:fill="auto"/>
          </w:tcPr>
          <w:p w14:paraId="12484A7E" w14:textId="77777777" w:rsidR="00A11548" w:rsidRPr="00E93A8F" w:rsidRDefault="00A11548" w:rsidP="00D80A8A">
            <w:pPr>
              <w:pStyle w:val="Heading1"/>
              <w:rPr>
                <w:b/>
                <w:smallCaps/>
              </w:rPr>
            </w:pPr>
            <w:r w:rsidRPr="00E93A8F">
              <w:rPr>
                <w:b/>
              </w:rPr>
              <w:t>Appeals against Assessment Board Decisions</w:t>
            </w:r>
          </w:p>
          <w:p w14:paraId="7A5E6C88" w14:textId="602E3B38" w:rsidR="00A11548" w:rsidRPr="00E93A8F" w:rsidRDefault="00A11548" w:rsidP="00D80A8A">
            <w:pPr>
              <w:rPr>
                <w:b/>
              </w:rPr>
            </w:pPr>
          </w:p>
        </w:tc>
      </w:tr>
      <w:tr w:rsidR="00A11548" w:rsidRPr="00E93A8F" w14:paraId="1A3D0EA7" w14:textId="77777777" w:rsidTr="00563BBB">
        <w:trPr>
          <w:trHeight w:val="284"/>
        </w:trPr>
        <w:tc>
          <w:tcPr>
            <w:tcW w:w="559" w:type="pct"/>
            <w:shd w:val="clear" w:color="auto" w:fill="auto"/>
          </w:tcPr>
          <w:p w14:paraId="477547D5" w14:textId="77777777" w:rsidR="00A11548" w:rsidRPr="00E93A8F" w:rsidRDefault="00A11548" w:rsidP="00D80A8A">
            <w:pPr>
              <w:pStyle w:val="Heading2"/>
            </w:pPr>
          </w:p>
          <w:p w14:paraId="7951A2B9" w14:textId="77777777" w:rsidR="00A11548" w:rsidRPr="00E93A8F" w:rsidRDefault="00A11548" w:rsidP="00D80A8A">
            <w:pPr>
              <w:pStyle w:val="Heading2"/>
            </w:pPr>
            <w:r w:rsidRPr="00E93A8F">
              <w:t>K1</w:t>
            </w:r>
          </w:p>
        </w:tc>
        <w:tc>
          <w:tcPr>
            <w:tcW w:w="4441" w:type="pct"/>
            <w:shd w:val="clear" w:color="auto" w:fill="auto"/>
          </w:tcPr>
          <w:p w14:paraId="4BDC8612" w14:textId="77777777" w:rsidR="00A11548" w:rsidRPr="00E93A8F" w:rsidRDefault="00A11548" w:rsidP="00D80A8A">
            <w:pPr>
              <w:pStyle w:val="Heading2"/>
            </w:pPr>
          </w:p>
          <w:p w14:paraId="66104BE9" w14:textId="77777777" w:rsidR="00A11548" w:rsidRPr="00E93A8F" w:rsidRDefault="00A11548" w:rsidP="00D80A8A">
            <w:pPr>
              <w:pStyle w:val="Heading2"/>
              <w:rPr>
                <w:i/>
                <w:iCs/>
              </w:rPr>
            </w:pPr>
            <w:r w:rsidRPr="00E93A8F">
              <w:t>Principles</w:t>
            </w:r>
          </w:p>
        </w:tc>
      </w:tr>
      <w:tr w:rsidR="00A11548" w:rsidRPr="00E93A8F" w14:paraId="1EB5DB3D" w14:textId="77777777" w:rsidTr="00563BBB">
        <w:trPr>
          <w:trHeight w:val="284"/>
        </w:trPr>
        <w:tc>
          <w:tcPr>
            <w:tcW w:w="559" w:type="pct"/>
            <w:shd w:val="clear" w:color="auto" w:fill="auto"/>
          </w:tcPr>
          <w:p w14:paraId="3367CA73" w14:textId="77777777" w:rsidR="00A11548" w:rsidRPr="00E93A8F" w:rsidRDefault="00A11548" w:rsidP="00D80A8A">
            <w:pPr>
              <w:rPr>
                <w:rFonts w:cs="Arial"/>
                <w:sz w:val="20"/>
              </w:rPr>
            </w:pPr>
          </w:p>
        </w:tc>
        <w:tc>
          <w:tcPr>
            <w:tcW w:w="4441" w:type="pct"/>
            <w:shd w:val="clear" w:color="auto" w:fill="auto"/>
          </w:tcPr>
          <w:p w14:paraId="2FCE76F1" w14:textId="77777777" w:rsidR="00A11548" w:rsidRPr="00E93A8F" w:rsidRDefault="00A11548" w:rsidP="00D80A8A">
            <w:pPr>
              <w:rPr>
                <w:rFonts w:cs="Arial"/>
                <w:i/>
                <w:iCs/>
                <w:sz w:val="20"/>
              </w:rPr>
            </w:pPr>
          </w:p>
        </w:tc>
      </w:tr>
      <w:tr w:rsidR="00A11548" w:rsidRPr="00E93A8F" w14:paraId="111CF65F" w14:textId="77777777" w:rsidTr="00563BBB">
        <w:trPr>
          <w:trHeight w:val="284"/>
        </w:trPr>
        <w:tc>
          <w:tcPr>
            <w:tcW w:w="559" w:type="pct"/>
            <w:shd w:val="clear" w:color="auto" w:fill="auto"/>
          </w:tcPr>
          <w:p w14:paraId="41A864EA" w14:textId="77777777" w:rsidR="00A11548" w:rsidRPr="00E93A8F" w:rsidRDefault="00A11548" w:rsidP="00D80A8A">
            <w:pPr>
              <w:rPr>
                <w:rFonts w:cs="Arial"/>
                <w:sz w:val="20"/>
              </w:rPr>
            </w:pPr>
            <w:r w:rsidRPr="00E93A8F">
              <w:rPr>
                <w:rFonts w:cs="Arial"/>
                <w:sz w:val="20"/>
              </w:rPr>
              <w:t>K1.1</w:t>
            </w:r>
          </w:p>
        </w:tc>
        <w:tc>
          <w:tcPr>
            <w:tcW w:w="4441" w:type="pct"/>
            <w:shd w:val="clear" w:color="auto" w:fill="auto"/>
          </w:tcPr>
          <w:p w14:paraId="74342FDC" w14:textId="71EDC104" w:rsidR="00A11548" w:rsidRPr="00E93A8F" w:rsidRDefault="00A11548" w:rsidP="00D80A8A">
            <w:pPr>
              <w:rPr>
                <w:rFonts w:cs="Arial"/>
                <w:i/>
                <w:iCs/>
                <w:sz w:val="20"/>
              </w:rPr>
            </w:pPr>
            <w:r w:rsidRPr="00E93A8F">
              <w:rPr>
                <w:rFonts w:cs="Arial"/>
                <w:sz w:val="20"/>
              </w:rPr>
              <w:t>An appeal cannot be made against the academic judgement of the examiner(s),</w:t>
            </w:r>
            <w:r w:rsidR="006F68BF" w:rsidRPr="00E93A8F">
              <w:rPr>
                <w:rFonts w:cs="Arial"/>
                <w:sz w:val="20"/>
              </w:rPr>
              <w:t xml:space="preserve"> where it has </w:t>
            </w:r>
            <w:r w:rsidR="00834F30" w:rsidRPr="00E93A8F">
              <w:rPr>
                <w:rFonts w:cs="Arial"/>
                <w:sz w:val="20"/>
              </w:rPr>
              <w:t>been properly</w:t>
            </w:r>
            <w:r w:rsidRPr="00E93A8F">
              <w:rPr>
                <w:rFonts w:cs="Arial"/>
                <w:sz w:val="20"/>
              </w:rPr>
              <w:t xml:space="preserve"> exercised. Appeals on this basis will be ruled invalid.</w:t>
            </w:r>
          </w:p>
        </w:tc>
      </w:tr>
      <w:tr w:rsidR="00A11548" w:rsidRPr="00E93A8F" w14:paraId="52C97ED7" w14:textId="77777777" w:rsidTr="00563BBB">
        <w:trPr>
          <w:trHeight w:val="284"/>
        </w:trPr>
        <w:tc>
          <w:tcPr>
            <w:tcW w:w="559" w:type="pct"/>
            <w:shd w:val="clear" w:color="auto" w:fill="auto"/>
          </w:tcPr>
          <w:p w14:paraId="1F246046" w14:textId="77777777" w:rsidR="00A11548" w:rsidRPr="00E93A8F" w:rsidRDefault="00A11548" w:rsidP="00D80A8A">
            <w:pPr>
              <w:rPr>
                <w:rFonts w:cs="Arial"/>
                <w:sz w:val="20"/>
              </w:rPr>
            </w:pPr>
          </w:p>
        </w:tc>
        <w:tc>
          <w:tcPr>
            <w:tcW w:w="4441" w:type="pct"/>
            <w:shd w:val="clear" w:color="auto" w:fill="auto"/>
          </w:tcPr>
          <w:p w14:paraId="518E1507" w14:textId="77777777" w:rsidR="00A11548" w:rsidRPr="00E93A8F" w:rsidRDefault="00A11548" w:rsidP="00D80A8A">
            <w:pPr>
              <w:rPr>
                <w:rFonts w:cs="Arial"/>
                <w:i/>
                <w:iCs/>
                <w:sz w:val="20"/>
              </w:rPr>
            </w:pPr>
          </w:p>
        </w:tc>
      </w:tr>
      <w:tr w:rsidR="00A11548" w:rsidRPr="00E93A8F" w14:paraId="1BABB967" w14:textId="77777777" w:rsidTr="00563BBB">
        <w:trPr>
          <w:trHeight w:val="284"/>
        </w:trPr>
        <w:tc>
          <w:tcPr>
            <w:tcW w:w="559" w:type="pct"/>
            <w:shd w:val="clear" w:color="auto" w:fill="auto"/>
          </w:tcPr>
          <w:p w14:paraId="1713DB05" w14:textId="77777777" w:rsidR="00A11548" w:rsidRPr="00E93A8F" w:rsidRDefault="00A11548" w:rsidP="00D80A8A">
            <w:pPr>
              <w:rPr>
                <w:rFonts w:cs="Arial"/>
                <w:sz w:val="20"/>
              </w:rPr>
            </w:pPr>
            <w:r w:rsidRPr="00E93A8F">
              <w:rPr>
                <w:rFonts w:cs="Arial"/>
                <w:sz w:val="20"/>
              </w:rPr>
              <w:t>K1.2</w:t>
            </w:r>
          </w:p>
        </w:tc>
        <w:tc>
          <w:tcPr>
            <w:tcW w:w="4441" w:type="pct"/>
            <w:shd w:val="clear" w:color="auto" w:fill="auto"/>
          </w:tcPr>
          <w:p w14:paraId="6FC60B48" w14:textId="77777777" w:rsidR="00A11548" w:rsidRPr="00E93A8F" w:rsidRDefault="00A11548" w:rsidP="00D80A8A">
            <w:pPr>
              <w:rPr>
                <w:rFonts w:cs="Arial"/>
                <w:i/>
                <w:iCs/>
                <w:sz w:val="20"/>
              </w:rPr>
            </w:pPr>
            <w:r w:rsidRPr="00E93A8F">
              <w:rPr>
                <w:rFonts w:cs="Arial"/>
                <w:sz w:val="20"/>
              </w:rPr>
              <w:t>Appeals received outside the stated timescales without good reason will be ruled invalid.</w:t>
            </w:r>
          </w:p>
        </w:tc>
      </w:tr>
      <w:tr w:rsidR="00A11548" w:rsidRPr="00E93A8F" w14:paraId="7ABA22FC" w14:textId="77777777" w:rsidTr="00563BBB">
        <w:trPr>
          <w:trHeight w:val="284"/>
        </w:trPr>
        <w:tc>
          <w:tcPr>
            <w:tcW w:w="559" w:type="pct"/>
            <w:shd w:val="clear" w:color="auto" w:fill="auto"/>
          </w:tcPr>
          <w:p w14:paraId="25F45BCB" w14:textId="77777777" w:rsidR="00A11548" w:rsidRPr="00E93A8F" w:rsidRDefault="00A11548" w:rsidP="00D80A8A">
            <w:pPr>
              <w:rPr>
                <w:rFonts w:cs="Arial"/>
                <w:sz w:val="20"/>
              </w:rPr>
            </w:pPr>
          </w:p>
        </w:tc>
        <w:tc>
          <w:tcPr>
            <w:tcW w:w="4441" w:type="pct"/>
            <w:shd w:val="clear" w:color="auto" w:fill="auto"/>
          </w:tcPr>
          <w:p w14:paraId="2A723724" w14:textId="77777777" w:rsidR="00A11548" w:rsidRPr="00E93A8F" w:rsidRDefault="00A11548" w:rsidP="00D80A8A">
            <w:pPr>
              <w:rPr>
                <w:rFonts w:cs="Arial"/>
                <w:i/>
                <w:iCs/>
                <w:sz w:val="20"/>
              </w:rPr>
            </w:pPr>
          </w:p>
        </w:tc>
      </w:tr>
      <w:tr w:rsidR="00A11548" w:rsidRPr="00E93A8F" w14:paraId="08891726" w14:textId="77777777" w:rsidTr="00563BBB">
        <w:trPr>
          <w:trHeight w:val="284"/>
        </w:trPr>
        <w:tc>
          <w:tcPr>
            <w:tcW w:w="559" w:type="pct"/>
            <w:shd w:val="clear" w:color="auto" w:fill="auto"/>
          </w:tcPr>
          <w:p w14:paraId="51DD259E" w14:textId="77777777" w:rsidR="00A11548" w:rsidRPr="00E93A8F" w:rsidRDefault="00A11548" w:rsidP="00D80A8A">
            <w:pPr>
              <w:rPr>
                <w:rFonts w:cs="Arial"/>
                <w:sz w:val="20"/>
              </w:rPr>
            </w:pPr>
            <w:r w:rsidRPr="00E93A8F">
              <w:rPr>
                <w:rFonts w:cs="Arial"/>
                <w:sz w:val="20"/>
              </w:rPr>
              <w:t>K1.3</w:t>
            </w:r>
          </w:p>
        </w:tc>
        <w:tc>
          <w:tcPr>
            <w:tcW w:w="4441" w:type="pct"/>
            <w:shd w:val="clear" w:color="auto" w:fill="auto"/>
          </w:tcPr>
          <w:p w14:paraId="2BF8F2D8" w14:textId="77777777" w:rsidR="00A11548" w:rsidRPr="00E93A8F" w:rsidRDefault="00A11548" w:rsidP="00D80A8A">
            <w:pPr>
              <w:rPr>
                <w:rFonts w:cs="Arial"/>
                <w:i/>
                <w:iCs/>
                <w:sz w:val="20"/>
              </w:rPr>
            </w:pPr>
            <w:r w:rsidRPr="00E93A8F">
              <w:rPr>
                <w:rFonts w:cs="Arial"/>
                <w:sz w:val="20"/>
              </w:rPr>
              <w:t>Requests for appeals must be in writing and state the ground(s) for the appeal.  Documentary evidence must be provided.</w:t>
            </w:r>
          </w:p>
        </w:tc>
      </w:tr>
      <w:tr w:rsidR="00A11548" w:rsidRPr="00E93A8F" w14:paraId="335AF0EF" w14:textId="77777777" w:rsidTr="00563BBB">
        <w:trPr>
          <w:trHeight w:val="284"/>
        </w:trPr>
        <w:tc>
          <w:tcPr>
            <w:tcW w:w="559" w:type="pct"/>
            <w:shd w:val="clear" w:color="auto" w:fill="auto"/>
          </w:tcPr>
          <w:p w14:paraId="0E49B5A5" w14:textId="77777777" w:rsidR="00A11548" w:rsidRPr="00E93A8F" w:rsidRDefault="00A11548" w:rsidP="00D80A8A">
            <w:pPr>
              <w:rPr>
                <w:rFonts w:cs="Arial"/>
                <w:sz w:val="20"/>
              </w:rPr>
            </w:pPr>
          </w:p>
        </w:tc>
        <w:tc>
          <w:tcPr>
            <w:tcW w:w="4441" w:type="pct"/>
            <w:shd w:val="clear" w:color="auto" w:fill="auto"/>
          </w:tcPr>
          <w:p w14:paraId="3CCA2E31" w14:textId="77777777" w:rsidR="00A11548" w:rsidRPr="00E93A8F" w:rsidRDefault="00A11548" w:rsidP="00D80A8A">
            <w:pPr>
              <w:rPr>
                <w:rFonts w:cs="Arial"/>
                <w:i/>
                <w:iCs/>
                <w:sz w:val="20"/>
              </w:rPr>
            </w:pPr>
          </w:p>
        </w:tc>
      </w:tr>
      <w:tr w:rsidR="00A11548" w:rsidRPr="00E93A8F" w14:paraId="110EBAF3" w14:textId="77777777" w:rsidTr="00563BBB">
        <w:trPr>
          <w:trHeight w:val="284"/>
        </w:trPr>
        <w:tc>
          <w:tcPr>
            <w:tcW w:w="559" w:type="pct"/>
            <w:shd w:val="clear" w:color="auto" w:fill="auto"/>
          </w:tcPr>
          <w:p w14:paraId="42D9C037" w14:textId="77777777" w:rsidR="00A11548" w:rsidRPr="00E93A8F" w:rsidRDefault="00A11548" w:rsidP="00D80A8A">
            <w:pPr>
              <w:rPr>
                <w:rFonts w:cs="Arial"/>
                <w:sz w:val="20"/>
              </w:rPr>
            </w:pPr>
            <w:r w:rsidRPr="00E93A8F">
              <w:rPr>
                <w:rFonts w:cs="Arial"/>
                <w:sz w:val="20"/>
              </w:rPr>
              <w:t>K1.4</w:t>
            </w:r>
          </w:p>
        </w:tc>
        <w:tc>
          <w:tcPr>
            <w:tcW w:w="4441" w:type="pct"/>
            <w:shd w:val="clear" w:color="auto" w:fill="auto"/>
          </w:tcPr>
          <w:p w14:paraId="36AFCB15" w14:textId="3D7DA3C9" w:rsidR="00A11548" w:rsidRPr="00E93A8F" w:rsidRDefault="00A11548" w:rsidP="00D80A8A">
            <w:pPr>
              <w:rPr>
                <w:rFonts w:cs="Arial"/>
                <w:i/>
                <w:iCs/>
                <w:sz w:val="20"/>
              </w:rPr>
            </w:pPr>
            <w:r w:rsidRPr="00E93A8F">
              <w:rPr>
                <w:rFonts w:cs="Arial"/>
                <w:sz w:val="20"/>
              </w:rPr>
              <w:t xml:space="preserve">Students have a right to be accompanied by a representative or friend at any hearings in the </w:t>
            </w:r>
            <w:r w:rsidR="006F68BF" w:rsidRPr="00E93A8F">
              <w:rPr>
                <w:rFonts w:cs="Arial"/>
                <w:sz w:val="20"/>
              </w:rPr>
              <w:t>a</w:t>
            </w:r>
            <w:r w:rsidRPr="00E93A8F">
              <w:rPr>
                <w:rFonts w:cs="Arial"/>
                <w:sz w:val="20"/>
              </w:rPr>
              <w:t>ppeal process.</w:t>
            </w:r>
            <w:r w:rsidR="00CE6BE7" w:rsidRPr="00E93A8F">
              <w:rPr>
                <w:rFonts w:cs="Arial"/>
                <w:sz w:val="20"/>
              </w:rPr>
              <w:t xml:space="preserve"> Further details are given in </w:t>
            </w:r>
            <w:r w:rsidR="00CE6BE7" w:rsidRPr="00E93A8F">
              <w:rPr>
                <w:rFonts w:cs="Arial"/>
                <w:i/>
                <w:sz w:val="20"/>
              </w:rPr>
              <w:t>Appendix 23</w:t>
            </w:r>
            <w:r w:rsidR="00CE6BE7" w:rsidRPr="00E93A8F">
              <w:rPr>
                <w:rFonts w:cs="Arial"/>
                <w:sz w:val="20"/>
              </w:rPr>
              <w:t xml:space="preserve">. </w:t>
            </w:r>
          </w:p>
        </w:tc>
      </w:tr>
      <w:tr w:rsidR="00A11548" w:rsidRPr="00E93A8F" w14:paraId="3229FA91" w14:textId="77777777" w:rsidTr="00563BBB">
        <w:trPr>
          <w:trHeight w:val="284"/>
        </w:trPr>
        <w:tc>
          <w:tcPr>
            <w:tcW w:w="559" w:type="pct"/>
            <w:shd w:val="clear" w:color="auto" w:fill="auto"/>
          </w:tcPr>
          <w:p w14:paraId="7D26B957" w14:textId="77777777" w:rsidR="00A11548" w:rsidRPr="00E93A8F" w:rsidRDefault="00A11548" w:rsidP="00D80A8A">
            <w:pPr>
              <w:rPr>
                <w:rFonts w:cs="Arial"/>
                <w:sz w:val="20"/>
              </w:rPr>
            </w:pPr>
          </w:p>
        </w:tc>
        <w:tc>
          <w:tcPr>
            <w:tcW w:w="4441" w:type="pct"/>
            <w:shd w:val="clear" w:color="auto" w:fill="auto"/>
          </w:tcPr>
          <w:p w14:paraId="51A1403B" w14:textId="77777777" w:rsidR="00A11548" w:rsidRPr="00E93A8F" w:rsidRDefault="00A11548" w:rsidP="00D80A8A">
            <w:pPr>
              <w:rPr>
                <w:rFonts w:cs="Arial"/>
                <w:i/>
                <w:iCs/>
                <w:sz w:val="20"/>
              </w:rPr>
            </w:pPr>
          </w:p>
        </w:tc>
      </w:tr>
      <w:tr w:rsidR="00A11548" w:rsidRPr="00E93A8F" w14:paraId="707C2335" w14:textId="77777777" w:rsidTr="00563BBB">
        <w:trPr>
          <w:trHeight w:val="284"/>
        </w:trPr>
        <w:tc>
          <w:tcPr>
            <w:tcW w:w="559" w:type="pct"/>
            <w:shd w:val="clear" w:color="auto" w:fill="auto"/>
          </w:tcPr>
          <w:p w14:paraId="0F7E4C12" w14:textId="77777777" w:rsidR="00A11548" w:rsidRPr="00E93A8F" w:rsidRDefault="00A11548" w:rsidP="00D80A8A">
            <w:pPr>
              <w:rPr>
                <w:rFonts w:cs="Arial"/>
                <w:sz w:val="20"/>
              </w:rPr>
            </w:pPr>
            <w:r w:rsidRPr="00E93A8F">
              <w:rPr>
                <w:rFonts w:cs="Arial"/>
                <w:sz w:val="20"/>
              </w:rPr>
              <w:t>K1.5</w:t>
            </w:r>
          </w:p>
        </w:tc>
        <w:tc>
          <w:tcPr>
            <w:tcW w:w="4441" w:type="pct"/>
            <w:shd w:val="clear" w:color="auto" w:fill="auto"/>
          </w:tcPr>
          <w:p w14:paraId="7B38F546" w14:textId="5D28F4DF" w:rsidR="00705D30" w:rsidRPr="00E93A8F" w:rsidRDefault="00A11548" w:rsidP="00D80A8A">
            <w:pPr>
              <w:rPr>
                <w:sz w:val="20"/>
                <w:szCs w:val="20"/>
              </w:rPr>
            </w:pPr>
            <w:r w:rsidRPr="00E93A8F">
              <w:rPr>
                <w:rFonts w:cs="Arial"/>
                <w:sz w:val="20"/>
              </w:rPr>
              <w:t xml:space="preserve">A student whose case is under consideration via an appeal shall have the right to continue with his/her course (provided </w:t>
            </w:r>
            <w:r w:rsidR="00174E29" w:rsidRPr="00E93A8F">
              <w:rPr>
                <w:rFonts w:cs="Arial"/>
                <w:sz w:val="20"/>
              </w:rPr>
              <w:t>they are</w:t>
            </w:r>
            <w:r w:rsidRPr="00E93A8F">
              <w:rPr>
                <w:rFonts w:cs="Arial"/>
                <w:sz w:val="20"/>
              </w:rPr>
              <w:t xml:space="preserve"> otherwise in good standing and subject to any prevailing professional body regulations) until such time as a decision is reached. </w:t>
            </w:r>
            <w:r w:rsidR="00705D30" w:rsidRPr="00E93A8F">
              <w:rPr>
                <w:sz w:val="20"/>
                <w:szCs w:val="20"/>
              </w:rPr>
              <w:t>Where an appeal relates to a programme that confers professional registration</w:t>
            </w:r>
            <w:r w:rsidR="006F68BF" w:rsidRPr="00E93A8F">
              <w:rPr>
                <w:sz w:val="20"/>
                <w:szCs w:val="20"/>
              </w:rPr>
              <w:t>,</w:t>
            </w:r>
            <w:r w:rsidR="00705D30" w:rsidRPr="00E93A8F">
              <w:rPr>
                <w:sz w:val="20"/>
                <w:szCs w:val="20"/>
              </w:rPr>
              <w:t xml:space="preserve"> a student will normally only be allowed to attend the academic elements of the programme.</w:t>
            </w:r>
          </w:p>
          <w:p w14:paraId="53267B1C" w14:textId="77777777" w:rsidR="00705D30" w:rsidRPr="00E93A8F" w:rsidRDefault="00705D30" w:rsidP="00D80A8A">
            <w:pPr>
              <w:rPr>
                <w:rFonts w:cs="Arial"/>
                <w:sz w:val="20"/>
              </w:rPr>
            </w:pPr>
          </w:p>
          <w:p w14:paraId="064DC49B" w14:textId="77777777" w:rsidR="00A11548" w:rsidRPr="00E93A8F" w:rsidRDefault="00A11548" w:rsidP="00D80A8A">
            <w:pPr>
              <w:rPr>
                <w:rFonts w:cs="Arial"/>
                <w:i/>
                <w:iCs/>
                <w:sz w:val="20"/>
              </w:rPr>
            </w:pPr>
            <w:r w:rsidRPr="00E93A8F">
              <w:rPr>
                <w:rFonts w:cs="Arial"/>
                <w:sz w:val="20"/>
              </w:rPr>
              <w:t>This right is designed solely to ensure that a student whose appeal is upheld is not academically disadvantaged and it shall not be interpreted as acceptance of a failed student on a subsequent stage of the course.</w:t>
            </w:r>
          </w:p>
        </w:tc>
      </w:tr>
      <w:tr w:rsidR="00A11548" w:rsidRPr="00E93A8F" w14:paraId="0656C041" w14:textId="77777777" w:rsidTr="00563BBB">
        <w:trPr>
          <w:trHeight w:val="284"/>
        </w:trPr>
        <w:tc>
          <w:tcPr>
            <w:tcW w:w="559" w:type="pct"/>
            <w:shd w:val="clear" w:color="auto" w:fill="auto"/>
          </w:tcPr>
          <w:p w14:paraId="655F8B3B" w14:textId="77777777" w:rsidR="00A11548" w:rsidRPr="00E93A8F" w:rsidRDefault="00A11548" w:rsidP="00D80A8A">
            <w:pPr>
              <w:rPr>
                <w:rFonts w:cs="Arial"/>
                <w:sz w:val="20"/>
              </w:rPr>
            </w:pPr>
          </w:p>
        </w:tc>
        <w:tc>
          <w:tcPr>
            <w:tcW w:w="4441" w:type="pct"/>
            <w:shd w:val="clear" w:color="auto" w:fill="auto"/>
          </w:tcPr>
          <w:p w14:paraId="1D6D54B1" w14:textId="77777777" w:rsidR="00A11548" w:rsidRPr="00E93A8F" w:rsidRDefault="00A11548" w:rsidP="00D80A8A">
            <w:pPr>
              <w:rPr>
                <w:rFonts w:cs="Arial"/>
                <w:i/>
                <w:iCs/>
                <w:sz w:val="20"/>
              </w:rPr>
            </w:pPr>
          </w:p>
        </w:tc>
      </w:tr>
      <w:tr w:rsidR="00A11548" w:rsidRPr="00E93A8F" w14:paraId="65FDBF2D" w14:textId="77777777" w:rsidTr="00563BBB">
        <w:trPr>
          <w:trHeight w:val="284"/>
        </w:trPr>
        <w:tc>
          <w:tcPr>
            <w:tcW w:w="559" w:type="pct"/>
            <w:shd w:val="clear" w:color="auto" w:fill="auto"/>
          </w:tcPr>
          <w:p w14:paraId="491A28B2" w14:textId="77777777" w:rsidR="00A11548" w:rsidRPr="00E93A8F" w:rsidRDefault="00A11548" w:rsidP="00D80A8A">
            <w:pPr>
              <w:pStyle w:val="Heading3"/>
              <w:rPr>
                <w:rFonts w:ascii="Arial" w:hAnsi="Arial" w:cs="Arial"/>
                <w:position w:val="0"/>
                <w:sz w:val="18"/>
              </w:rPr>
            </w:pPr>
          </w:p>
        </w:tc>
        <w:tc>
          <w:tcPr>
            <w:tcW w:w="4441" w:type="pct"/>
            <w:shd w:val="clear" w:color="auto" w:fill="auto"/>
          </w:tcPr>
          <w:p w14:paraId="0B981F84" w14:textId="4912B83B" w:rsidR="00A11548" w:rsidRPr="00E93A8F" w:rsidRDefault="00A11548" w:rsidP="00D80A8A">
            <w:pPr>
              <w:pStyle w:val="Heading3"/>
              <w:rPr>
                <w:rFonts w:ascii="Arial" w:hAnsi="Arial" w:cs="Arial"/>
                <w:position w:val="0"/>
                <w:sz w:val="18"/>
              </w:rPr>
            </w:pPr>
            <w:r w:rsidRPr="00E93A8F">
              <w:rPr>
                <w:rFonts w:ascii="Arial" w:hAnsi="Arial" w:cs="Arial"/>
                <w:position w:val="0"/>
                <w:sz w:val="18"/>
              </w:rPr>
              <w:t>Detailed procedures governing the appeals process are given in Appendix 2</w:t>
            </w:r>
            <w:r w:rsidR="00E550BA" w:rsidRPr="00E93A8F">
              <w:rPr>
                <w:rFonts w:ascii="Arial" w:hAnsi="Arial" w:cs="Arial"/>
                <w:position w:val="0"/>
                <w:sz w:val="18"/>
              </w:rPr>
              <w:t>2</w:t>
            </w:r>
            <w:r w:rsidRPr="00E93A8F">
              <w:rPr>
                <w:rFonts w:ascii="Arial" w:hAnsi="Arial" w:cs="Arial"/>
                <w:position w:val="0"/>
                <w:sz w:val="18"/>
              </w:rPr>
              <w:t>. These procedures are an extension to the Academic Regulations and are equally binding.</w:t>
            </w:r>
          </w:p>
        </w:tc>
      </w:tr>
      <w:tr w:rsidR="00A11548" w:rsidRPr="00E93A8F" w14:paraId="4E8D05C7" w14:textId="77777777" w:rsidTr="00563BBB">
        <w:trPr>
          <w:trHeight w:val="284"/>
        </w:trPr>
        <w:tc>
          <w:tcPr>
            <w:tcW w:w="559" w:type="pct"/>
            <w:shd w:val="clear" w:color="auto" w:fill="auto"/>
          </w:tcPr>
          <w:p w14:paraId="529C1257" w14:textId="77777777" w:rsidR="00A11548" w:rsidRPr="00E93A8F" w:rsidRDefault="00A11548" w:rsidP="00D80A8A">
            <w:pPr>
              <w:rPr>
                <w:rFonts w:cs="Arial"/>
                <w:sz w:val="20"/>
              </w:rPr>
            </w:pPr>
          </w:p>
        </w:tc>
        <w:tc>
          <w:tcPr>
            <w:tcW w:w="4441" w:type="pct"/>
            <w:shd w:val="clear" w:color="auto" w:fill="auto"/>
          </w:tcPr>
          <w:p w14:paraId="48786A26" w14:textId="77777777" w:rsidR="00A11548" w:rsidRPr="00E93A8F" w:rsidRDefault="00A11548" w:rsidP="00D80A8A">
            <w:pPr>
              <w:rPr>
                <w:rFonts w:cs="Arial"/>
                <w:i/>
                <w:iCs/>
                <w:sz w:val="20"/>
              </w:rPr>
            </w:pPr>
          </w:p>
        </w:tc>
      </w:tr>
      <w:tr w:rsidR="00A11548" w:rsidRPr="00E93A8F" w14:paraId="252B5196" w14:textId="77777777" w:rsidTr="00563BBB">
        <w:trPr>
          <w:trHeight w:val="284"/>
        </w:trPr>
        <w:tc>
          <w:tcPr>
            <w:tcW w:w="559" w:type="pct"/>
            <w:shd w:val="clear" w:color="auto" w:fill="auto"/>
          </w:tcPr>
          <w:p w14:paraId="13237232" w14:textId="77777777" w:rsidR="00A11548" w:rsidRPr="00E93A8F" w:rsidRDefault="00A11548" w:rsidP="00D80A8A">
            <w:pPr>
              <w:pStyle w:val="Heading2"/>
            </w:pPr>
          </w:p>
          <w:p w14:paraId="51E0A5E7" w14:textId="77777777" w:rsidR="00A11548" w:rsidRPr="00E93A8F" w:rsidRDefault="00A11548" w:rsidP="00D80A8A">
            <w:pPr>
              <w:pStyle w:val="Heading2"/>
            </w:pPr>
            <w:r w:rsidRPr="00E93A8F">
              <w:t>K2</w:t>
            </w:r>
          </w:p>
        </w:tc>
        <w:tc>
          <w:tcPr>
            <w:tcW w:w="4441" w:type="pct"/>
            <w:shd w:val="clear" w:color="auto" w:fill="auto"/>
          </w:tcPr>
          <w:p w14:paraId="32498289" w14:textId="77777777" w:rsidR="00A11548" w:rsidRPr="00E93A8F" w:rsidRDefault="00A11548" w:rsidP="00D80A8A">
            <w:pPr>
              <w:pStyle w:val="Heading2"/>
            </w:pPr>
          </w:p>
          <w:p w14:paraId="49217FA9" w14:textId="77777777" w:rsidR="00A11548" w:rsidRPr="00E93A8F" w:rsidRDefault="00A11548" w:rsidP="00D80A8A">
            <w:pPr>
              <w:pStyle w:val="Heading2"/>
              <w:rPr>
                <w:i/>
                <w:iCs/>
              </w:rPr>
            </w:pPr>
            <w:r w:rsidRPr="00E93A8F">
              <w:t>Grounds for Appeal</w:t>
            </w:r>
          </w:p>
        </w:tc>
      </w:tr>
      <w:tr w:rsidR="00A11548" w:rsidRPr="00E93A8F" w14:paraId="1386506D" w14:textId="77777777" w:rsidTr="00563BBB">
        <w:trPr>
          <w:trHeight w:val="284"/>
        </w:trPr>
        <w:tc>
          <w:tcPr>
            <w:tcW w:w="559" w:type="pct"/>
            <w:shd w:val="clear" w:color="auto" w:fill="auto"/>
          </w:tcPr>
          <w:p w14:paraId="09E59D25" w14:textId="77777777" w:rsidR="00A11548" w:rsidRPr="00E93A8F" w:rsidRDefault="00A11548" w:rsidP="00D80A8A">
            <w:pPr>
              <w:rPr>
                <w:rFonts w:cs="Arial"/>
                <w:sz w:val="20"/>
              </w:rPr>
            </w:pPr>
          </w:p>
        </w:tc>
        <w:tc>
          <w:tcPr>
            <w:tcW w:w="4441" w:type="pct"/>
            <w:shd w:val="clear" w:color="auto" w:fill="auto"/>
          </w:tcPr>
          <w:p w14:paraId="48CA4A04" w14:textId="77777777" w:rsidR="00A11548" w:rsidRPr="00E93A8F" w:rsidRDefault="00A11548" w:rsidP="00D80A8A">
            <w:pPr>
              <w:rPr>
                <w:rFonts w:cs="Arial"/>
                <w:i/>
                <w:iCs/>
                <w:sz w:val="20"/>
              </w:rPr>
            </w:pPr>
          </w:p>
        </w:tc>
      </w:tr>
      <w:tr w:rsidR="00A11548" w:rsidRPr="00E93A8F" w14:paraId="209B2F1B" w14:textId="77777777" w:rsidTr="00563BBB">
        <w:trPr>
          <w:trHeight w:val="284"/>
        </w:trPr>
        <w:tc>
          <w:tcPr>
            <w:tcW w:w="559" w:type="pct"/>
            <w:shd w:val="clear" w:color="auto" w:fill="auto"/>
          </w:tcPr>
          <w:p w14:paraId="22C81854" w14:textId="77777777" w:rsidR="00A11548" w:rsidRPr="00E93A8F" w:rsidRDefault="00A11548" w:rsidP="00D80A8A">
            <w:pPr>
              <w:rPr>
                <w:rFonts w:cs="Arial"/>
                <w:sz w:val="20"/>
              </w:rPr>
            </w:pPr>
            <w:r w:rsidRPr="00E93A8F">
              <w:rPr>
                <w:rFonts w:cs="Arial"/>
                <w:sz w:val="20"/>
              </w:rPr>
              <w:t>K2.1</w:t>
            </w:r>
          </w:p>
        </w:tc>
        <w:tc>
          <w:tcPr>
            <w:tcW w:w="4441" w:type="pct"/>
            <w:shd w:val="clear" w:color="auto" w:fill="auto"/>
          </w:tcPr>
          <w:p w14:paraId="715A00DD" w14:textId="77777777" w:rsidR="00A11548" w:rsidRPr="00E93A8F" w:rsidRDefault="00A11548" w:rsidP="00D80A8A">
            <w:pPr>
              <w:pStyle w:val="BodyText2"/>
              <w:tabs>
                <w:tab w:val="num" w:pos="1080"/>
              </w:tabs>
              <w:jc w:val="left"/>
              <w:rPr>
                <w:rFonts w:ascii="Arial" w:hAnsi="Arial" w:cs="Arial"/>
              </w:rPr>
            </w:pPr>
            <w:r w:rsidRPr="00E93A8F">
              <w:rPr>
                <w:rFonts w:ascii="Arial" w:hAnsi="Arial" w:cs="Arial"/>
              </w:rPr>
              <w:t xml:space="preserve">Academic Appeals can be submitted on one or </w:t>
            </w:r>
            <w:proofErr w:type="gramStart"/>
            <w:r w:rsidRPr="00E93A8F">
              <w:rPr>
                <w:rFonts w:ascii="Arial" w:hAnsi="Arial" w:cs="Arial"/>
              </w:rPr>
              <w:t>all of</w:t>
            </w:r>
            <w:proofErr w:type="gramEnd"/>
            <w:r w:rsidRPr="00E93A8F">
              <w:rPr>
                <w:rFonts w:ascii="Arial" w:hAnsi="Arial" w:cs="Arial"/>
              </w:rPr>
              <w:t xml:space="preserve"> the following grounds:</w:t>
            </w:r>
          </w:p>
          <w:p w14:paraId="24E020E3" w14:textId="77777777" w:rsidR="00A11548" w:rsidRPr="00E93A8F" w:rsidRDefault="00A11548" w:rsidP="00D80A8A">
            <w:pPr>
              <w:rPr>
                <w:rFonts w:cs="Arial"/>
                <w:sz w:val="20"/>
              </w:rPr>
            </w:pPr>
          </w:p>
          <w:p w14:paraId="455A6F05" w14:textId="6E3279FC" w:rsidR="006E6E19" w:rsidRPr="00E93A8F" w:rsidRDefault="006E6E19" w:rsidP="0011183C">
            <w:pPr>
              <w:pStyle w:val="ListParagraph"/>
              <w:numPr>
                <w:ilvl w:val="0"/>
                <w:numId w:val="25"/>
              </w:numPr>
              <w:rPr>
                <w:rFonts w:ascii="Arial" w:hAnsi="Arial" w:cs="Arial"/>
                <w:sz w:val="20"/>
                <w:szCs w:val="20"/>
              </w:rPr>
            </w:pPr>
            <w:r w:rsidRPr="00E93A8F">
              <w:rPr>
                <w:rFonts w:ascii="Arial" w:hAnsi="Arial" w:cs="Arial"/>
                <w:sz w:val="20"/>
                <w:szCs w:val="20"/>
              </w:rPr>
              <w:t xml:space="preserve">Procedural </w:t>
            </w:r>
            <w:r w:rsidR="00F965C4" w:rsidRPr="00E93A8F">
              <w:rPr>
                <w:rFonts w:ascii="Arial" w:hAnsi="Arial" w:cs="Arial"/>
                <w:sz w:val="20"/>
                <w:szCs w:val="20"/>
                <w:shd w:val="clear" w:color="auto" w:fill="FFFFFF" w:themeFill="background1"/>
              </w:rPr>
              <w:t>i</w:t>
            </w:r>
            <w:r w:rsidRPr="00E93A8F">
              <w:rPr>
                <w:rFonts w:ascii="Arial" w:hAnsi="Arial" w:cs="Arial"/>
                <w:sz w:val="20"/>
                <w:szCs w:val="20"/>
                <w:shd w:val="clear" w:color="auto" w:fill="FFFFFF" w:themeFill="background1"/>
              </w:rPr>
              <w:t xml:space="preserve">rregularity in the </w:t>
            </w:r>
            <w:r w:rsidR="00F965C4" w:rsidRPr="00E93A8F">
              <w:rPr>
                <w:rFonts w:ascii="Arial" w:hAnsi="Arial" w:cs="Arial"/>
                <w:sz w:val="20"/>
                <w:szCs w:val="20"/>
                <w:shd w:val="clear" w:color="auto" w:fill="FFFFFF" w:themeFill="background1"/>
              </w:rPr>
              <w:t>a</w:t>
            </w:r>
            <w:r w:rsidRPr="00E93A8F">
              <w:rPr>
                <w:rFonts w:ascii="Arial" w:hAnsi="Arial" w:cs="Arial"/>
                <w:sz w:val="20"/>
                <w:szCs w:val="20"/>
                <w:shd w:val="clear" w:color="auto" w:fill="FFFFFF" w:themeFill="background1"/>
              </w:rPr>
              <w:t xml:space="preserve">ssessment </w:t>
            </w:r>
            <w:r w:rsidR="00F965C4" w:rsidRPr="00E93A8F">
              <w:rPr>
                <w:rFonts w:ascii="Arial" w:hAnsi="Arial" w:cs="Arial"/>
                <w:sz w:val="20"/>
                <w:szCs w:val="20"/>
                <w:shd w:val="clear" w:color="auto" w:fill="FFFFFF" w:themeFill="background1"/>
              </w:rPr>
              <w:t>p</w:t>
            </w:r>
            <w:r w:rsidRPr="00E93A8F">
              <w:rPr>
                <w:rFonts w:ascii="Arial" w:hAnsi="Arial" w:cs="Arial"/>
                <w:sz w:val="20"/>
                <w:szCs w:val="20"/>
                <w:shd w:val="clear" w:color="auto" w:fill="FFFFFF" w:themeFill="background1"/>
              </w:rPr>
              <w:t>rocess</w:t>
            </w:r>
            <w:r w:rsidR="002E4189" w:rsidRPr="00E93A8F">
              <w:rPr>
                <w:rFonts w:ascii="Arial" w:hAnsi="Arial" w:cs="Arial"/>
                <w:sz w:val="20"/>
                <w:szCs w:val="20"/>
                <w:shd w:val="clear" w:color="auto" w:fill="FFFFFF" w:themeFill="background1"/>
              </w:rPr>
              <w:t>.</w:t>
            </w:r>
            <w:r w:rsidRPr="00E93A8F">
              <w:rPr>
                <w:rFonts w:ascii="Arial" w:hAnsi="Arial" w:cs="Arial"/>
                <w:sz w:val="20"/>
                <w:szCs w:val="20"/>
                <w:shd w:val="clear" w:color="auto" w:fill="D9D9D9" w:themeFill="background1" w:themeFillShade="D9"/>
              </w:rPr>
              <w:t xml:space="preserve"> </w:t>
            </w:r>
          </w:p>
          <w:p w14:paraId="3961E264" w14:textId="217EAE7C" w:rsidR="006E6E19" w:rsidRPr="00E93A8F" w:rsidRDefault="006E6E19" w:rsidP="0011183C">
            <w:pPr>
              <w:pStyle w:val="ListParagraph"/>
              <w:numPr>
                <w:ilvl w:val="0"/>
                <w:numId w:val="25"/>
              </w:numPr>
              <w:rPr>
                <w:rFonts w:ascii="Arial" w:hAnsi="Arial" w:cs="Arial"/>
                <w:sz w:val="20"/>
                <w:szCs w:val="20"/>
              </w:rPr>
            </w:pPr>
            <w:r w:rsidRPr="00E93A8F">
              <w:rPr>
                <w:rFonts w:ascii="Arial" w:hAnsi="Arial" w:cs="Arial"/>
                <w:sz w:val="20"/>
                <w:szCs w:val="20"/>
              </w:rPr>
              <w:t xml:space="preserve">Bias or </w:t>
            </w:r>
            <w:r w:rsidR="00F965C4" w:rsidRPr="00E93A8F">
              <w:rPr>
                <w:rFonts w:ascii="Arial" w:hAnsi="Arial" w:cs="Arial"/>
                <w:sz w:val="20"/>
                <w:szCs w:val="20"/>
              </w:rPr>
              <w:t>p</w:t>
            </w:r>
            <w:r w:rsidRPr="00E93A8F">
              <w:rPr>
                <w:rFonts w:ascii="Arial" w:hAnsi="Arial" w:cs="Arial"/>
                <w:sz w:val="20"/>
                <w:szCs w:val="20"/>
              </w:rPr>
              <w:t xml:space="preserve">erceptions of </w:t>
            </w:r>
            <w:r w:rsidR="00F965C4" w:rsidRPr="00E93A8F">
              <w:rPr>
                <w:rFonts w:ascii="Arial" w:hAnsi="Arial" w:cs="Arial"/>
                <w:sz w:val="20"/>
                <w:szCs w:val="20"/>
              </w:rPr>
              <w:t>b</w:t>
            </w:r>
            <w:r w:rsidRPr="00E93A8F">
              <w:rPr>
                <w:rFonts w:ascii="Arial" w:hAnsi="Arial" w:cs="Arial"/>
                <w:sz w:val="20"/>
                <w:szCs w:val="20"/>
              </w:rPr>
              <w:t>ias</w:t>
            </w:r>
            <w:r w:rsidR="002E4189" w:rsidRPr="00E93A8F">
              <w:rPr>
                <w:rFonts w:ascii="Arial" w:hAnsi="Arial" w:cs="Arial"/>
                <w:sz w:val="20"/>
                <w:szCs w:val="20"/>
              </w:rPr>
              <w:t>.</w:t>
            </w:r>
          </w:p>
          <w:p w14:paraId="7B36EC6B" w14:textId="1EF2D91B" w:rsidR="006E6E19" w:rsidRPr="00E93A8F" w:rsidRDefault="00CE3C09" w:rsidP="0011183C">
            <w:pPr>
              <w:pStyle w:val="ListParagraph"/>
              <w:numPr>
                <w:ilvl w:val="0"/>
                <w:numId w:val="25"/>
              </w:numPr>
              <w:rPr>
                <w:rFonts w:ascii="Arial" w:hAnsi="Arial" w:cs="Arial"/>
                <w:sz w:val="20"/>
                <w:szCs w:val="20"/>
              </w:rPr>
            </w:pPr>
            <w:r w:rsidRPr="00E93A8F">
              <w:rPr>
                <w:rFonts w:ascii="Arial" w:hAnsi="Arial" w:cs="Arial"/>
                <w:sz w:val="20"/>
                <w:szCs w:val="20"/>
              </w:rPr>
              <w:t>Personal</w:t>
            </w:r>
            <w:r w:rsidR="006E6E19" w:rsidRPr="00E93A8F">
              <w:rPr>
                <w:rFonts w:ascii="Arial" w:hAnsi="Arial" w:cs="Arial"/>
                <w:sz w:val="20"/>
                <w:szCs w:val="20"/>
              </w:rPr>
              <w:t xml:space="preserve"> </w:t>
            </w:r>
            <w:r w:rsidR="00F965C4" w:rsidRPr="00E93A8F">
              <w:rPr>
                <w:rFonts w:ascii="Arial" w:hAnsi="Arial" w:cs="Arial"/>
                <w:sz w:val="20"/>
                <w:szCs w:val="20"/>
              </w:rPr>
              <w:t>c</w:t>
            </w:r>
            <w:r w:rsidR="006E6E19" w:rsidRPr="00E93A8F">
              <w:rPr>
                <w:rFonts w:ascii="Arial" w:hAnsi="Arial" w:cs="Arial"/>
                <w:sz w:val="20"/>
                <w:szCs w:val="20"/>
              </w:rPr>
              <w:t xml:space="preserve">ircumstances, details which were, for good reason, not previously available to the appropriate </w:t>
            </w:r>
            <w:r w:rsidR="00FB78A2" w:rsidRPr="00E93A8F">
              <w:rPr>
                <w:rFonts w:ascii="Arial" w:hAnsi="Arial" w:cs="Arial"/>
                <w:sz w:val="20"/>
                <w:szCs w:val="20"/>
              </w:rPr>
              <w:t>Assessment Board</w:t>
            </w:r>
            <w:r w:rsidR="006E6E19" w:rsidRPr="00E93A8F">
              <w:rPr>
                <w:rFonts w:ascii="Arial" w:hAnsi="Arial" w:cs="Arial"/>
                <w:sz w:val="20"/>
                <w:szCs w:val="20"/>
              </w:rPr>
              <w:t>s.</w:t>
            </w:r>
          </w:p>
          <w:p w14:paraId="0518B9C3" w14:textId="77777777" w:rsidR="00A11548" w:rsidRPr="00E93A8F" w:rsidRDefault="00A11548" w:rsidP="00D80A8A">
            <w:pPr>
              <w:ind w:left="360"/>
              <w:rPr>
                <w:rFonts w:cs="Arial"/>
                <w:i/>
                <w:iCs/>
                <w:sz w:val="20"/>
              </w:rPr>
            </w:pPr>
          </w:p>
        </w:tc>
      </w:tr>
      <w:tr w:rsidR="00A11548" w:rsidRPr="00E93A8F" w14:paraId="4BD8CF91" w14:textId="77777777" w:rsidTr="00563BBB">
        <w:trPr>
          <w:trHeight w:val="284"/>
        </w:trPr>
        <w:tc>
          <w:tcPr>
            <w:tcW w:w="559" w:type="pct"/>
            <w:shd w:val="clear" w:color="auto" w:fill="auto"/>
          </w:tcPr>
          <w:p w14:paraId="7C6ADA4C" w14:textId="77777777" w:rsidR="00A11548" w:rsidRPr="00E93A8F" w:rsidRDefault="00A11548" w:rsidP="00D80A8A">
            <w:pPr>
              <w:rPr>
                <w:rFonts w:cs="Arial"/>
                <w:sz w:val="20"/>
              </w:rPr>
            </w:pPr>
          </w:p>
        </w:tc>
        <w:tc>
          <w:tcPr>
            <w:tcW w:w="4441" w:type="pct"/>
            <w:shd w:val="clear" w:color="auto" w:fill="auto"/>
          </w:tcPr>
          <w:p w14:paraId="2A459E5B" w14:textId="77777777" w:rsidR="00A11548" w:rsidRPr="00E93A8F" w:rsidRDefault="00A11548" w:rsidP="00D80A8A">
            <w:pPr>
              <w:rPr>
                <w:rFonts w:cs="Arial"/>
                <w:i/>
                <w:iCs/>
                <w:sz w:val="20"/>
              </w:rPr>
            </w:pPr>
          </w:p>
        </w:tc>
      </w:tr>
      <w:tr w:rsidR="00A11548" w:rsidRPr="00E93A8F" w14:paraId="3B5685C7" w14:textId="77777777" w:rsidTr="00563BBB">
        <w:trPr>
          <w:trHeight w:val="284"/>
        </w:trPr>
        <w:tc>
          <w:tcPr>
            <w:tcW w:w="559" w:type="pct"/>
            <w:shd w:val="clear" w:color="auto" w:fill="auto"/>
          </w:tcPr>
          <w:p w14:paraId="579FC497" w14:textId="77777777" w:rsidR="00A11548" w:rsidRPr="00E93A8F" w:rsidRDefault="00A11548" w:rsidP="00D80A8A">
            <w:pPr>
              <w:pStyle w:val="Heading2"/>
            </w:pPr>
            <w:r w:rsidRPr="00E93A8F">
              <w:t>K3</w:t>
            </w:r>
          </w:p>
        </w:tc>
        <w:tc>
          <w:tcPr>
            <w:tcW w:w="4441" w:type="pct"/>
            <w:shd w:val="clear" w:color="auto" w:fill="auto"/>
          </w:tcPr>
          <w:p w14:paraId="2745C9AC" w14:textId="77777777" w:rsidR="00A11548" w:rsidRPr="00E93A8F" w:rsidRDefault="00A11548" w:rsidP="00D80A8A">
            <w:pPr>
              <w:pStyle w:val="Heading2"/>
            </w:pPr>
            <w:r w:rsidRPr="00E93A8F">
              <w:t>Initial Investigation</w:t>
            </w:r>
          </w:p>
        </w:tc>
      </w:tr>
      <w:tr w:rsidR="00A11548" w:rsidRPr="00E93A8F" w14:paraId="6AF068DB" w14:textId="77777777" w:rsidTr="00563BBB">
        <w:trPr>
          <w:trHeight w:val="284"/>
        </w:trPr>
        <w:tc>
          <w:tcPr>
            <w:tcW w:w="559" w:type="pct"/>
            <w:shd w:val="clear" w:color="auto" w:fill="auto"/>
          </w:tcPr>
          <w:p w14:paraId="01570946" w14:textId="77777777" w:rsidR="00A11548" w:rsidRPr="00E93A8F" w:rsidRDefault="00A11548" w:rsidP="00D80A8A">
            <w:pPr>
              <w:pStyle w:val="Heading8"/>
              <w:jc w:val="left"/>
              <w:rPr>
                <w:rFonts w:ascii="Arial" w:hAnsi="Arial" w:cs="Arial"/>
              </w:rPr>
            </w:pPr>
          </w:p>
        </w:tc>
        <w:tc>
          <w:tcPr>
            <w:tcW w:w="4441" w:type="pct"/>
            <w:shd w:val="clear" w:color="auto" w:fill="auto"/>
          </w:tcPr>
          <w:p w14:paraId="030B7E14" w14:textId="77777777" w:rsidR="00A11548" w:rsidRPr="00E93A8F" w:rsidRDefault="00A11548" w:rsidP="00D80A8A">
            <w:pPr>
              <w:pStyle w:val="Heading8"/>
              <w:jc w:val="left"/>
              <w:rPr>
                <w:rFonts w:ascii="Arial" w:hAnsi="Arial" w:cs="Arial"/>
                <w:i w:val="0"/>
                <w:iCs w:val="0"/>
              </w:rPr>
            </w:pPr>
          </w:p>
        </w:tc>
      </w:tr>
      <w:tr w:rsidR="00A11548" w:rsidRPr="00E93A8F" w14:paraId="1A03B31E" w14:textId="77777777" w:rsidTr="00563BBB">
        <w:trPr>
          <w:trHeight w:val="284"/>
        </w:trPr>
        <w:tc>
          <w:tcPr>
            <w:tcW w:w="559" w:type="pct"/>
            <w:shd w:val="clear" w:color="auto" w:fill="auto"/>
          </w:tcPr>
          <w:p w14:paraId="23F3899D" w14:textId="77777777" w:rsidR="00A11548" w:rsidRPr="00E93A8F" w:rsidRDefault="00A11548" w:rsidP="00D80A8A">
            <w:pPr>
              <w:rPr>
                <w:rFonts w:cs="Arial"/>
                <w:sz w:val="20"/>
              </w:rPr>
            </w:pPr>
            <w:r w:rsidRPr="00E93A8F">
              <w:rPr>
                <w:rFonts w:cs="Arial"/>
                <w:sz w:val="20"/>
              </w:rPr>
              <w:t>K3.1</w:t>
            </w:r>
          </w:p>
        </w:tc>
        <w:tc>
          <w:tcPr>
            <w:tcW w:w="4441" w:type="pct"/>
            <w:shd w:val="clear" w:color="auto" w:fill="auto"/>
          </w:tcPr>
          <w:p w14:paraId="50F3147D" w14:textId="238D66C7" w:rsidR="00A11548" w:rsidRPr="00E93A8F" w:rsidRDefault="00A11548" w:rsidP="00D80A8A">
            <w:pPr>
              <w:pStyle w:val="Header"/>
              <w:tabs>
                <w:tab w:val="clear" w:pos="4153"/>
                <w:tab w:val="clear" w:pos="8306"/>
              </w:tabs>
              <w:rPr>
                <w:rFonts w:ascii="Arial" w:hAnsi="Arial" w:cs="Arial"/>
              </w:rPr>
            </w:pPr>
            <w:r w:rsidRPr="00E93A8F">
              <w:rPr>
                <w:rFonts w:ascii="Arial" w:hAnsi="Arial" w:cs="Arial"/>
              </w:rPr>
              <w:t xml:space="preserve">All appeals are lodged with the </w:t>
            </w:r>
            <w:r w:rsidR="002B20B8" w:rsidRPr="00E93A8F">
              <w:rPr>
                <w:rFonts w:ascii="Arial" w:hAnsi="Arial" w:cs="Arial"/>
              </w:rPr>
              <w:t>Student Casework Team</w:t>
            </w:r>
            <w:r w:rsidRPr="00E93A8F">
              <w:rPr>
                <w:rFonts w:ascii="Arial" w:hAnsi="Arial" w:cs="Arial"/>
              </w:rPr>
              <w:t xml:space="preserve"> who will authorise an initial investigation to </w:t>
            </w:r>
            <w:r w:rsidR="00394FC8" w:rsidRPr="00E93A8F">
              <w:rPr>
                <w:rFonts w:ascii="Arial" w:hAnsi="Arial" w:cs="Arial"/>
              </w:rPr>
              <w:t xml:space="preserve">determine </w:t>
            </w:r>
            <w:r w:rsidRPr="00E93A8F">
              <w:rPr>
                <w:rFonts w:ascii="Arial" w:hAnsi="Arial" w:cs="Arial"/>
              </w:rPr>
              <w:t>whether a case</w:t>
            </w:r>
            <w:r w:rsidR="00394FC8" w:rsidRPr="00E93A8F">
              <w:rPr>
                <w:rFonts w:ascii="Arial" w:hAnsi="Arial" w:cs="Arial"/>
              </w:rPr>
              <w:t xml:space="preserve"> has been established</w:t>
            </w:r>
            <w:r w:rsidRPr="00E93A8F">
              <w:rPr>
                <w:rFonts w:ascii="Arial" w:hAnsi="Arial" w:cs="Arial"/>
              </w:rPr>
              <w:t>.</w:t>
            </w:r>
          </w:p>
          <w:p w14:paraId="1865F20E" w14:textId="77777777" w:rsidR="00A11548" w:rsidRPr="00E93A8F" w:rsidRDefault="00A11548" w:rsidP="00D80A8A">
            <w:pPr>
              <w:rPr>
                <w:rFonts w:cs="Arial"/>
                <w:i/>
                <w:iCs/>
                <w:sz w:val="20"/>
              </w:rPr>
            </w:pPr>
          </w:p>
        </w:tc>
      </w:tr>
      <w:tr w:rsidR="00A11548" w:rsidRPr="00E93A8F" w14:paraId="44E99749" w14:textId="77777777" w:rsidTr="00563BBB">
        <w:trPr>
          <w:trHeight w:val="284"/>
        </w:trPr>
        <w:tc>
          <w:tcPr>
            <w:tcW w:w="559" w:type="pct"/>
            <w:shd w:val="clear" w:color="auto" w:fill="auto"/>
          </w:tcPr>
          <w:p w14:paraId="1AFB49F0" w14:textId="77777777" w:rsidR="00A11548" w:rsidRPr="00E93A8F" w:rsidRDefault="00A11548" w:rsidP="00D80A8A">
            <w:pPr>
              <w:rPr>
                <w:rFonts w:cs="Arial"/>
                <w:sz w:val="20"/>
              </w:rPr>
            </w:pPr>
            <w:r w:rsidRPr="00E93A8F">
              <w:rPr>
                <w:rFonts w:cs="Arial"/>
                <w:sz w:val="20"/>
              </w:rPr>
              <w:t>K3.2</w:t>
            </w:r>
          </w:p>
        </w:tc>
        <w:tc>
          <w:tcPr>
            <w:tcW w:w="4441" w:type="pct"/>
            <w:shd w:val="clear" w:color="auto" w:fill="auto"/>
          </w:tcPr>
          <w:p w14:paraId="35502CF8" w14:textId="766F0A55" w:rsidR="00A11548" w:rsidRPr="00E93A8F" w:rsidRDefault="00A11548" w:rsidP="00D80A8A">
            <w:pPr>
              <w:pStyle w:val="Header"/>
              <w:tabs>
                <w:tab w:val="clear" w:pos="4153"/>
                <w:tab w:val="clear" w:pos="8306"/>
              </w:tabs>
              <w:rPr>
                <w:rFonts w:ascii="Arial" w:hAnsi="Arial" w:cs="Arial"/>
              </w:rPr>
            </w:pPr>
            <w:r w:rsidRPr="00E93A8F">
              <w:rPr>
                <w:rFonts w:ascii="Arial" w:hAnsi="Arial" w:cs="Arial"/>
              </w:rPr>
              <w:t xml:space="preserve">If the </w:t>
            </w:r>
            <w:r w:rsidR="002B20B8" w:rsidRPr="00E93A8F">
              <w:rPr>
                <w:rFonts w:ascii="Arial" w:hAnsi="Arial" w:cs="Arial"/>
              </w:rPr>
              <w:t>Student Casework Team</w:t>
            </w:r>
            <w:r w:rsidR="00483F92" w:rsidRPr="00E93A8F">
              <w:rPr>
                <w:rFonts w:ascii="Arial" w:hAnsi="Arial" w:cs="Arial"/>
              </w:rPr>
              <w:t xml:space="preserve"> </w:t>
            </w:r>
            <w:r w:rsidRPr="00E93A8F">
              <w:rPr>
                <w:rFonts w:ascii="Arial" w:hAnsi="Arial" w:cs="Arial"/>
              </w:rPr>
              <w:t>finds a case has not been established the appeal will be dismissed.</w:t>
            </w:r>
          </w:p>
          <w:p w14:paraId="5FD9E315" w14:textId="77777777" w:rsidR="00A11548" w:rsidRPr="00E93A8F" w:rsidRDefault="00A11548" w:rsidP="00D80A8A">
            <w:pPr>
              <w:rPr>
                <w:rFonts w:cs="Arial"/>
                <w:i/>
                <w:iCs/>
                <w:sz w:val="20"/>
              </w:rPr>
            </w:pPr>
          </w:p>
        </w:tc>
      </w:tr>
      <w:tr w:rsidR="00A11548" w:rsidRPr="00E93A8F" w14:paraId="73C8CA49" w14:textId="77777777" w:rsidTr="00563BBB">
        <w:trPr>
          <w:trHeight w:val="284"/>
        </w:trPr>
        <w:tc>
          <w:tcPr>
            <w:tcW w:w="559" w:type="pct"/>
            <w:shd w:val="clear" w:color="auto" w:fill="auto"/>
          </w:tcPr>
          <w:p w14:paraId="505DB29F" w14:textId="77777777" w:rsidR="00A11548" w:rsidRPr="00E93A8F" w:rsidRDefault="00A11548" w:rsidP="00D80A8A">
            <w:pPr>
              <w:rPr>
                <w:rFonts w:cs="Arial"/>
                <w:sz w:val="20"/>
              </w:rPr>
            </w:pPr>
            <w:r w:rsidRPr="00E93A8F">
              <w:rPr>
                <w:rFonts w:cs="Arial"/>
                <w:sz w:val="20"/>
              </w:rPr>
              <w:t>K3.3</w:t>
            </w:r>
          </w:p>
        </w:tc>
        <w:tc>
          <w:tcPr>
            <w:tcW w:w="4441" w:type="pct"/>
            <w:shd w:val="clear" w:color="auto" w:fill="auto"/>
          </w:tcPr>
          <w:p w14:paraId="359A5534" w14:textId="3C261323" w:rsidR="00A11548" w:rsidRPr="00E93A8F" w:rsidRDefault="00A11548" w:rsidP="00D80A8A">
            <w:pPr>
              <w:pStyle w:val="Header"/>
              <w:tabs>
                <w:tab w:val="clear" w:pos="4153"/>
                <w:tab w:val="clear" w:pos="8306"/>
              </w:tabs>
              <w:rPr>
                <w:rFonts w:ascii="Arial" w:hAnsi="Arial" w:cs="Arial"/>
              </w:rPr>
            </w:pPr>
            <w:r w:rsidRPr="00E93A8F">
              <w:rPr>
                <w:rFonts w:ascii="Arial" w:hAnsi="Arial" w:cs="Arial"/>
              </w:rPr>
              <w:t xml:space="preserve">If the </w:t>
            </w:r>
            <w:r w:rsidR="002B20B8" w:rsidRPr="00E93A8F">
              <w:rPr>
                <w:rFonts w:ascii="Arial" w:hAnsi="Arial" w:cs="Arial"/>
              </w:rPr>
              <w:t>Student Casework Team</w:t>
            </w:r>
            <w:r w:rsidR="00483F92" w:rsidRPr="00E93A8F">
              <w:rPr>
                <w:rFonts w:ascii="Arial" w:hAnsi="Arial" w:cs="Arial"/>
              </w:rPr>
              <w:t xml:space="preserve"> </w:t>
            </w:r>
            <w:r w:rsidRPr="00E93A8F">
              <w:rPr>
                <w:rFonts w:ascii="Arial" w:hAnsi="Arial" w:cs="Arial"/>
              </w:rPr>
              <w:t xml:space="preserve">finds that a case has been established this will be referred to the Chair of the appropriate </w:t>
            </w:r>
            <w:r w:rsidR="00FB78A2" w:rsidRPr="00E93A8F">
              <w:rPr>
                <w:rFonts w:ascii="Arial" w:hAnsi="Arial" w:cs="Arial"/>
              </w:rPr>
              <w:t>Assessment Board</w:t>
            </w:r>
            <w:r w:rsidRPr="00E93A8F">
              <w:rPr>
                <w:rFonts w:ascii="Arial" w:hAnsi="Arial" w:cs="Arial"/>
              </w:rPr>
              <w:t xml:space="preserve"> </w:t>
            </w:r>
            <w:r w:rsidR="00394FC8" w:rsidRPr="00E93A8F">
              <w:rPr>
                <w:rFonts w:ascii="Arial" w:hAnsi="Arial" w:cs="Arial"/>
              </w:rPr>
              <w:t xml:space="preserve">or </w:t>
            </w:r>
            <w:r w:rsidR="00F965C4" w:rsidRPr="00E93A8F">
              <w:rPr>
                <w:rFonts w:ascii="Arial" w:hAnsi="Arial" w:cs="Arial"/>
              </w:rPr>
              <w:t>p</w:t>
            </w:r>
            <w:r w:rsidR="00394FC8" w:rsidRPr="00E93A8F">
              <w:rPr>
                <w:rFonts w:ascii="Arial" w:hAnsi="Arial" w:cs="Arial"/>
              </w:rPr>
              <w:t>anel</w:t>
            </w:r>
            <w:r w:rsidR="00D81F29" w:rsidRPr="00E93A8F">
              <w:rPr>
                <w:rFonts w:ascii="Arial" w:hAnsi="Arial" w:cs="Arial"/>
              </w:rPr>
              <w:t>,</w:t>
            </w:r>
            <w:r w:rsidR="00394FC8" w:rsidRPr="00E93A8F">
              <w:rPr>
                <w:rFonts w:ascii="Arial" w:hAnsi="Arial" w:cs="Arial"/>
              </w:rPr>
              <w:t xml:space="preserve"> </w:t>
            </w:r>
            <w:r w:rsidR="00483F92" w:rsidRPr="00E93A8F">
              <w:rPr>
                <w:rFonts w:ascii="Arial" w:hAnsi="Arial" w:cs="Arial"/>
              </w:rPr>
              <w:t>or equivalent officer</w:t>
            </w:r>
            <w:r w:rsidR="00D81F29" w:rsidRPr="00E93A8F">
              <w:rPr>
                <w:rFonts w:ascii="Arial" w:hAnsi="Arial" w:cs="Arial"/>
              </w:rPr>
              <w:t>,</w:t>
            </w:r>
            <w:r w:rsidR="00483F92" w:rsidRPr="00E93A8F">
              <w:rPr>
                <w:rFonts w:ascii="Arial" w:hAnsi="Arial" w:cs="Arial"/>
              </w:rPr>
              <w:t xml:space="preserve"> </w:t>
            </w:r>
            <w:r w:rsidRPr="00E93A8F">
              <w:rPr>
                <w:rFonts w:ascii="Arial" w:hAnsi="Arial" w:cs="Arial"/>
              </w:rPr>
              <w:t>for further investigation.</w:t>
            </w:r>
          </w:p>
          <w:p w14:paraId="7CC384C1" w14:textId="77777777" w:rsidR="00A11548" w:rsidRPr="00E93A8F" w:rsidRDefault="00A11548" w:rsidP="00D80A8A">
            <w:pPr>
              <w:rPr>
                <w:rFonts w:cs="Arial"/>
                <w:i/>
                <w:iCs/>
                <w:sz w:val="20"/>
              </w:rPr>
            </w:pPr>
          </w:p>
        </w:tc>
      </w:tr>
      <w:tr w:rsidR="00A11548" w:rsidRPr="00E93A8F" w14:paraId="19124B4F" w14:textId="77777777" w:rsidTr="00563BBB">
        <w:trPr>
          <w:trHeight w:val="284"/>
        </w:trPr>
        <w:tc>
          <w:tcPr>
            <w:tcW w:w="559" w:type="pct"/>
            <w:shd w:val="clear" w:color="auto" w:fill="auto"/>
          </w:tcPr>
          <w:p w14:paraId="79053B31" w14:textId="77777777" w:rsidR="00A11548" w:rsidRPr="00E93A8F" w:rsidRDefault="00A11548" w:rsidP="00D80A8A">
            <w:pPr>
              <w:rPr>
                <w:rFonts w:cs="Arial"/>
                <w:sz w:val="20"/>
              </w:rPr>
            </w:pPr>
            <w:r w:rsidRPr="00E93A8F">
              <w:rPr>
                <w:rFonts w:cs="Arial"/>
                <w:sz w:val="20"/>
              </w:rPr>
              <w:t>K3.4</w:t>
            </w:r>
          </w:p>
        </w:tc>
        <w:tc>
          <w:tcPr>
            <w:tcW w:w="4441" w:type="pct"/>
            <w:shd w:val="clear" w:color="auto" w:fill="auto"/>
          </w:tcPr>
          <w:p w14:paraId="58BCBD90" w14:textId="4CCB4390" w:rsidR="00A11548" w:rsidRPr="00E93A8F" w:rsidRDefault="00A11548" w:rsidP="00D80A8A">
            <w:pPr>
              <w:pStyle w:val="Header"/>
              <w:tabs>
                <w:tab w:val="clear" w:pos="4153"/>
                <w:tab w:val="clear" w:pos="8306"/>
              </w:tabs>
              <w:rPr>
                <w:rFonts w:ascii="Arial" w:hAnsi="Arial" w:cs="Arial"/>
              </w:rPr>
            </w:pPr>
            <w:r w:rsidRPr="00E93A8F">
              <w:rPr>
                <w:rFonts w:ascii="Arial" w:hAnsi="Arial" w:cs="Arial"/>
              </w:rPr>
              <w:t xml:space="preserve">Where the Chair of the </w:t>
            </w:r>
            <w:r w:rsidR="00FB78A2" w:rsidRPr="00E93A8F">
              <w:rPr>
                <w:rFonts w:ascii="Arial" w:hAnsi="Arial" w:cs="Arial"/>
              </w:rPr>
              <w:t>Assessment Board</w:t>
            </w:r>
            <w:r w:rsidRPr="00E93A8F">
              <w:rPr>
                <w:rFonts w:ascii="Arial" w:hAnsi="Arial" w:cs="Arial"/>
              </w:rPr>
              <w:t xml:space="preserve"> </w:t>
            </w:r>
            <w:r w:rsidR="00394FC8" w:rsidRPr="00E93A8F">
              <w:rPr>
                <w:rFonts w:ascii="Arial" w:hAnsi="Arial" w:cs="Arial"/>
              </w:rPr>
              <w:t xml:space="preserve">or </w:t>
            </w:r>
            <w:r w:rsidR="00F965C4" w:rsidRPr="00E93A8F">
              <w:rPr>
                <w:rFonts w:ascii="Arial" w:hAnsi="Arial" w:cs="Arial"/>
              </w:rPr>
              <w:t>p</w:t>
            </w:r>
            <w:r w:rsidR="00394FC8" w:rsidRPr="00E93A8F">
              <w:rPr>
                <w:rFonts w:ascii="Arial" w:hAnsi="Arial" w:cs="Arial"/>
              </w:rPr>
              <w:t>anel</w:t>
            </w:r>
            <w:r w:rsidR="00D81F29" w:rsidRPr="00E93A8F">
              <w:rPr>
                <w:rFonts w:ascii="Arial" w:hAnsi="Arial" w:cs="Arial"/>
              </w:rPr>
              <w:t>,</w:t>
            </w:r>
            <w:r w:rsidR="00394FC8" w:rsidRPr="00E93A8F">
              <w:rPr>
                <w:rFonts w:ascii="Arial" w:hAnsi="Arial" w:cs="Arial"/>
              </w:rPr>
              <w:t xml:space="preserve"> </w:t>
            </w:r>
            <w:r w:rsidR="009A7E5C" w:rsidRPr="00E93A8F">
              <w:rPr>
                <w:rFonts w:ascii="Arial" w:hAnsi="Arial" w:cs="Arial"/>
              </w:rPr>
              <w:t>or equivalent officer</w:t>
            </w:r>
            <w:r w:rsidR="00D81F29" w:rsidRPr="00E93A8F">
              <w:rPr>
                <w:rFonts w:ascii="Arial" w:hAnsi="Arial" w:cs="Arial"/>
              </w:rPr>
              <w:t>,</w:t>
            </w:r>
            <w:r w:rsidR="009A7E5C" w:rsidRPr="00E93A8F">
              <w:rPr>
                <w:rFonts w:ascii="Arial" w:hAnsi="Arial" w:cs="Arial"/>
              </w:rPr>
              <w:t xml:space="preserve"> </w:t>
            </w:r>
            <w:r w:rsidRPr="00E93A8F">
              <w:rPr>
                <w:rFonts w:ascii="Arial" w:hAnsi="Arial" w:cs="Arial"/>
              </w:rPr>
              <w:t>upholds the appeal, the student will be informed and any corrective action necessary will be undertaken.</w:t>
            </w:r>
          </w:p>
          <w:p w14:paraId="5BC11367" w14:textId="77777777" w:rsidR="00A11548" w:rsidRPr="00E93A8F" w:rsidRDefault="00A11548" w:rsidP="00D80A8A">
            <w:pPr>
              <w:rPr>
                <w:rFonts w:cs="Arial"/>
                <w:i/>
                <w:iCs/>
                <w:sz w:val="20"/>
              </w:rPr>
            </w:pPr>
          </w:p>
        </w:tc>
      </w:tr>
      <w:tr w:rsidR="00A11548" w:rsidRPr="00E93A8F" w14:paraId="1BADB688" w14:textId="77777777" w:rsidTr="00563BBB">
        <w:trPr>
          <w:trHeight w:val="284"/>
        </w:trPr>
        <w:tc>
          <w:tcPr>
            <w:tcW w:w="559" w:type="pct"/>
            <w:shd w:val="clear" w:color="auto" w:fill="auto"/>
          </w:tcPr>
          <w:p w14:paraId="6DDFD6F6" w14:textId="77777777" w:rsidR="00A11548" w:rsidRPr="00E93A8F" w:rsidRDefault="00A11548" w:rsidP="00D80A8A">
            <w:pPr>
              <w:rPr>
                <w:rFonts w:cs="Arial"/>
                <w:sz w:val="20"/>
              </w:rPr>
            </w:pPr>
            <w:r w:rsidRPr="00E93A8F">
              <w:rPr>
                <w:rFonts w:cs="Arial"/>
                <w:sz w:val="20"/>
              </w:rPr>
              <w:lastRenderedPageBreak/>
              <w:t>K3.5</w:t>
            </w:r>
          </w:p>
        </w:tc>
        <w:tc>
          <w:tcPr>
            <w:tcW w:w="4441" w:type="pct"/>
            <w:shd w:val="clear" w:color="auto" w:fill="auto"/>
          </w:tcPr>
          <w:p w14:paraId="3F467D39" w14:textId="21D20C0A" w:rsidR="00A11548" w:rsidRPr="00E93A8F" w:rsidRDefault="00A11548" w:rsidP="00D80A8A">
            <w:pPr>
              <w:rPr>
                <w:rFonts w:cs="Arial"/>
                <w:i/>
                <w:iCs/>
                <w:sz w:val="20"/>
              </w:rPr>
            </w:pPr>
            <w:r w:rsidRPr="00E93A8F">
              <w:rPr>
                <w:rFonts w:cs="Arial"/>
                <w:sz w:val="20"/>
              </w:rPr>
              <w:t xml:space="preserve">Where the Chair of the </w:t>
            </w:r>
            <w:r w:rsidR="00FB78A2" w:rsidRPr="00E93A8F">
              <w:rPr>
                <w:rFonts w:cs="Arial"/>
                <w:sz w:val="20"/>
              </w:rPr>
              <w:t>Assessment Board</w:t>
            </w:r>
            <w:r w:rsidRPr="00E93A8F">
              <w:rPr>
                <w:rFonts w:cs="Arial"/>
                <w:sz w:val="20"/>
              </w:rPr>
              <w:t xml:space="preserve"> </w:t>
            </w:r>
            <w:r w:rsidR="00394FC8" w:rsidRPr="00E93A8F">
              <w:rPr>
                <w:rFonts w:cs="Arial"/>
                <w:sz w:val="20"/>
              </w:rPr>
              <w:t xml:space="preserve">or </w:t>
            </w:r>
            <w:r w:rsidR="00F965C4" w:rsidRPr="00E93A8F">
              <w:rPr>
                <w:rFonts w:cs="Arial"/>
                <w:sz w:val="20"/>
              </w:rPr>
              <w:t>p</w:t>
            </w:r>
            <w:r w:rsidR="00394FC8" w:rsidRPr="00E93A8F">
              <w:rPr>
                <w:rFonts w:cs="Arial"/>
                <w:sz w:val="20"/>
              </w:rPr>
              <w:t>anel</w:t>
            </w:r>
            <w:r w:rsidR="002B20B8" w:rsidRPr="00E93A8F">
              <w:rPr>
                <w:rFonts w:cs="Arial"/>
                <w:sz w:val="20"/>
              </w:rPr>
              <w:t>,</w:t>
            </w:r>
            <w:r w:rsidR="00B83350" w:rsidRPr="00E93A8F">
              <w:rPr>
                <w:rFonts w:cs="Arial"/>
                <w:sz w:val="20"/>
              </w:rPr>
              <w:t xml:space="preserve"> or equivalent officer</w:t>
            </w:r>
            <w:r w:rsidR="002B20B8" w:rsidRPr="00E93A8F">
              <w:rPr>
                <w:rFonts w:cs="Arial"/>
                <w:sz w:val="20"/>
              </w:rPr>
              <w:t>,</w:t>
            </w:r>
            <w:r w:rsidR="00394FC8" w:rsidRPr="00E93A8F">
              <w:rPr>
                <w:rFonts w:cs="Arial"/>
                <w:sz w:val="20"/>
              </w:rPr>
              <w:t xml:space="preserve"> </w:t>
            </w:r>
            <w:r w:rsidRPr="00E93A8F">
              <w:rPr>
                <w:rFonts w:cs="Arial"/>
                <w:sz w:val="20"/>
              </w:rPr>
              <w:t>does not uphold the appeal</w:t>
            </w:r>
            <w:r w:rsidR="007F305B" w:rsidRPr="00E93A8F">
              <w:rPr>
                <w:rFonts w:cs="Arial"/>
                <w:sz w:val="20"/>
              </w:rPr>
              <w:t xml:space="preserve">, </w:t>
            </w:r>
            <w:r w:rsidRPr="00E93A8F">
              <w:rPr>
                <w:rFonts w:cs="Arial"/>
                <w:sz w:val="20"/>
              </w:rPr>
              <w:t xml:space="preserve">the student will be informed. </w:t>
            </w:r>
          </w:p>
          <w:p w14:paraId="0E3ED63E" w14:textId="77777777" w:rsidR="00A11548" w:rsidRPr="00E93A8F" w:rsidRDefault="00A11548" w:rsidP="00D80A8A">
            <w:pPr>
              <w:rPr>
                <w:rFonts w:cs="Arial"/>
                <w:i/>
                <w:iCs/>
                <w:sz w:val="20"/>
              </w:rPr>
            </w:pPr>
          </w:p>
        </w:tc>
      </w:tr>
      <w:tr w:rsidR="00A11548" w:rsidRPr="00E93A8F" w14:paraId="5670792F" w14:textId="77777777" w:rsidTr="00563BBB">
        <w:trPr>
          <w:trHeight w:val="284"/>
        </w:trPr>
        <w:tc>
          <w:tcPr>
            <w:tcW w:w="559" w:type="pct"/>
            <w:shd w:val="clear" w:color="auto" w:fill="auto"/>
          </w:tcPr>
          <w:p w14:paraId="7240471C" w14:textId="77777777" w:rsidR="00A11548" w:rsidRPr="00E93A8F" w:rsidRDefault="00A11548" w:rsidP="00D80A8A">
            <w:pPr>
              <w:rPr>
                <w:rFonts w:cs="Arial"/>
                <w:sz w:val="20"/>
              </w:rPr>
            </w:pPr>
            <w:r w:rsidRPr="00E93A8F">
              <w:rPr>
                <w:rFonts w:cs="Arial"/>
                <w:sz w:val="20"/>
              </w:rPr>
              <w:t>K3.6</w:t>
            </w:r>
          </w:p>
          <w:p w14:paraId="26F4F6DB" w14:textId="77777777" w:rsidR="00154D0E" w:rsidRPr="00E93A8F" w:rsidRDefault="00154D0E" w:rsidP="00D80A8A">
            <w:pPr>
              <w:rPr>
                <w:rFonts w:cs="Arial"/>
                <w:sz w:val="20"/>
              </w:rPr>
            </w:pPr>
          </w:p>
          <w:p w14:paraId="1EAF08CD" w14:textId="77777777" w:rsidR="00154D0E" w:rsidRPr="00E93A8F" w:rsidRDefault="00154D0E" w:rsidP="00D80A8A">
            <w:pPr>
              <w:rPr>
                <w:rFonts w:cs="Arial"/>
                <w:sz w:val="20"/>
              </w:rPr>
            </w:pPr>
          </w:p>
          <w:p w14:paraId="3BF160C3" w14:textId="77777777" w:rsidR="00154D0E" w:rsidRPr="00E93A8F" w:rsidRDefault="00154D0E" w:rsidP="00D80A8A">
            <w:pPr>
              <w:rPr>
                <w:rFonts w:cs="Arial"/>
                <w:sz w:val="20"/>
              </w:rPr>
            </w:pPr>
            <w:r w:rsidRPr="00E93A8F">
              <w:rPr>
                <w:rFonts w:cs="Arial"/>
                <w:sz w:val="20"/>
              </w:rPr>
              <w:t>K3.7</w:t>
            </w:r>
          </w:p>
        </w:tc>
        <w:tc>
          <w:tcPr>
            <w:tcW w:w="4441" w:type="pct"/>
            <w:shd w:val="clear" w:color="auto" w:fill="auto"/>
          </w:tcPr>
          <w:p w14:paraId="3619ECD6" w14:textId="0DB6B2C3" w:rsidR="00A11548" w:rsidRPr="00E93A8F" w:rsidRDefault="00A11548" w:rsidP="00D80A8A">
            <w:pPr>
              <w:rPr>
                <w:rFonts w:cs="Arial"/>
                <w:sz w:val="20"/>
              </w:rPr>
            </w:pPr>
            <w:r w:rsidRPr="00E93A8F">
              <w:rPr>
                <w:rFonts w:cs="Arial"/>
                <w:sz w:val="20"/>
              </w:rPr>
              <w:t xml:space="preserve">Where a student remains dissatisfied with the outcome of the appeal, </w:t>
            </w:r>
            <w:r w:rsidR="002B20B8" w:rsidRPr="00E93A8F">
              <w:rPr>
                <w:rFonts w:cs="Arial"/>
                <w:sz w:val="20"/>
              </w:rPr>
              <w:t>they have</w:t>
            </w:r>
            <w:r w:rsidRPr="00E93A8F">
              <w:rPr>
                <w:rFonts w:cs="Arial"/>
                <w:sz w:val="20"/>
              </w:rPr>
              <w:t xml:space="preserve"> the right to request that an </w:t>
            </w:r>
            <w:r w:rsidR="00F965C4" w:rsidRPr="00E93A8F">
              <w:rPr>
                <w:rFonts w:cs="Arial"/>
                <w:sz w:val="20"/>
              </w:rPr>
              <w:t>a</w:t>
            </w:r>
            <w:r w:rsidRPr="00E93A8F">
              <w:rPr>
                <w:rFonts w:cs="Arial"/>
                <w:sz w:val="20"/>
              </w:rPr>
              <w:t xml:space="preserve">ppeals </w:t>
            </w:r>
            <w:r w:rsidR="00F965C4" w:rsidRPr="00E93A8F">
              <w:rPr>
                <w:rFonts w:cs="Arial"/>
                <w:sz w:val="20"/>
              </w:rPr>
              <w:t>p</w:t>
            </w:r>
            <w:r w:rsidRPr="00E93A8F">
              <w:rPr>
                <w:rFonts w:cs="Arial"/>
                <w:sz w:val="20"/>
              </w:rPr>
              <w:t>anel is convened.</w:t>
            </w:r>
          </w:p>
          <w:p w14:paraId="1B9F98F9" w14:textId="77777777" w:rsidR="00154D0E" w:rsidRPr="00E93A8F" w:rsidRDefault="00154D0E" w:rsidP="00D80A8A">
            <w:pPr>
              <w:rPr>
                <w:rFonts w:cs="Arial"/>
                <w:sz w:val="20"/>
              </w:rPr>
            </w:pPr>
          </w:p>
          <w:p w14:paraId="54BC4A05" w14:textId="77777777" w:rsidR="00154D0E" w:rsidRPr="00E93A8F" w:rsidRDefault="00154D0E" w:rsidP="00D80A8A">
            <w:pPr>
              <w:rPr>
                <w:rFonts w:cs="Arial"/>
                <w:sz w:val="20"/>
                <w:szCs w:val="20"/>
              </w:rPr>
            </w:pPr>
            <w:r w:rsidRPr="00E93A8F">
              <w:rPr>
                <w:rFonts w:cs="Arial"/>
                <w:sz w:val="20"/>
                <w:szCs w:val="20"/>
              </w:rPr>
              <w:t xml:space="preserve">A right of review exists </w:t>
            </w:r>
            <w:r w:rsidR="00B46F2D" w:rsidRPr="00E93A8F">
              <w:rPr>
                <w:rFonts w:cs="Arial"/>
                <w:sz w:val="20"/>
                <w:szCs w:val="20"/>
              </w:rPr>
              <w:t xml:space="preserve">for students </w:t>
            </w:r>
            <w:r w:rsidRPr="00E93A8F">
              <w:rPr>
                <w:rFonts w:cs="Arial"/>
                <w:sz w:val="20"/>
                <w:szCs w:val="20"/>
              </w:rPr>
              <w:t>at all stages of the Appeals Proc</w:t>
            </w:r>
            <w:r w:rsidR="00B46F2D" w:rsidRPr="00E93A8F">
              <w:rPr>
                <w:rFonts w:cs="Arial"/>
                <w:sz w:val="20"/>
                <w:szCs w:val="20"/>
              </w:rPr>
              <w:t>ed</w:t>
            </w:r>
            <w:r w:rsidRPr="00E93A8F">
              <w:rPr>
                <w:rFonts w:cs="Arial"/>
                <w:sz w:val="20"/>
                <w:szCs w:val="20"/>
              </w:rPr>
              <w:t xml:space="preserve">ures, full details are set out in </w:t>
            </w:r>
            <w:r w:rsidRPr="00E93A8F">
              <w:rPr>
                <w:rFonts w:cs="Arial"/>
                <w:i/>
                <w:sz w:val="20"/>
                <w:szCs w:val="20"/>
              </w:rPr>
              <w:t>Appendix 22</w:t>
            </w:r>
            <w:r w:rsidRPr="00E93A8F">
              <w:rPr>
                <w:rFonts w:cs="Arial"/>
                <w:sz w:val="20"/>
                <w:szCs w:val="20"/>
              </w:rPr>
              <w:t xml:space="preserve">. </w:t>
            </w:r>
          </w:p>
        </w:tc>
      </w:tr>
      <w:tr w:rsidR="00A11548" w:rsidRPr="00E93A8F" w14:paraId="459C8F31" w14:textId="77777777" w:rsidTr="00563BBB">
        <w:trPr>
          <w:trHeight w:val="284"/>
        </w:trPr>
        <w:tc>
          <w:tcPr>
            <w:tcW w:w="559" w:type="pct"/>
            <w:shd w:val="clear" w:color="auto" w:fill="auto"/>
          </w:tcPr>
          <w:p w14:paraId="33E5D1F9" w14:textId="77777777" w:rsidR="00A11548" w:rsidRPr="00E93A8F" w:rsidRDefault="00A11548" w:rsidP="00D80A8A">
            <w:pPr>
              <w:rPr>
                <w:rFonts w:cs="Arial"/>
                <w:sz w:val="20"/>
              </w:rPr>
            </w:pPr>
          </w:p>
        </w:tc>
        <w:tc>
          <w:tcPr>
            <w:tcW w:w="4441" w:type="pct"/>
            <w:shd w:val="clear" w:color="auto" w:fill="auto"/>
          </w:tcPr>
          <w:p w14:paraId="12B50564" w14:textId="77777777" w:rsidR="00A11548" w:rsidRPr="00E93A8F" w:rsidRDefault="00A11548" w:rsidP="00D80A8A">
            <w:pPr>
              <w:rPr>
                <w:rFonts w:cs="Arial"/>
                <w:sz w:val="20"/>
              </w:rPr>
            </w:pPr>
          </w:p>
        </w:tc>
      </w:tr>
      <w:tr w:rsidR="00A11548" w:rsidRPr="00E93A8F" w14:paraId="648CA9C0" w14:textId="77777777" w:rsidTr="00563BBB">
        <w:trPr>
          <w:trHeight w:val="284"/>
        </w:trPr>
        <w:tc>
          <w:tcPr>
            <w:tcW w:w="559" w:type="pct"/>
            <w:shd w:val="clear" w:color="auto" w:fill="auto"/>
          </w:tcPr>
          <w:p w14:paraId="222E17AE" w14:textId="77777777" w:rsidR="00A11548" w:rsidRPr="00E93A8F" w:rsidRDefault="00A11548" w:rsidP="00D80A8A">
            <w:pPr>
              <w:pStyle w:val="Heading2"/>
            </w:pPr>
          </w:p>
          <w:p w14:paraId="5D4F2F9F" w14:textId="77777777" w:rsidR="00A11548" w:rsidRPr="00E93A8F" w:rsidRDefault="00A11548" w:rsidP="00D80A8A">
            <w:pPr>
              <w:pStyle w:val="Heading2"/>
            </w:pPr>
            <w:r w:rsidRPr="00E93A8F">
              <w:t>K4</w:t>
            </w:r>
          </w:p>
        </w:tc>
        <w:tc>
          <w:tcPr>
            <w:tcW w:w="4441" w:type="pct"/>
            <w:shd w:val="clear" w:color="auto" w:fill="auto"/>
          </w:tcPr>
          <w:p w14:paraId="41E2D68E" w14:textId="77777777" w:rsidR="00A11548" w:rsidRPr="00E93A8F" w:rsidRDefault="00A11548" w:rsidP="00D80A8A">
            <w:pPr>
              <w:pStyle w:val="Heading2"/>
            </w:pPr>
          </w:p>
          <w:p w14:paraId="364DDFBA" w14:textId="77777777" w:rsidR="00A11548" w:rsidRPr="00E93A8F" w:rsidRDefault="00A11548" w:rsidP="00D80A8A">
            <w:pPr>
              <w:pStyle w:val="Heading2"/>
              <w:rPr>
                <w:i/>
                <w:iCs/>
              </w:rPr>
            </w:pPr>
            <w:r w:rsidRPr="00E93A8F">
              <w:t>Appeals Panel</w:t>
            </w:r>
          </w:p>
        </w:tc>
      </w:tr>
      <w:tr w:rsidR="00A11548" w:rsidRPr="00E93A8F" w14:paraId="416FEF2A" w14:textId="77777777" w:rsidTr="00563BBB">
        <w:trPr>
          <w:trHeight w:val="284"/>
        </w:trPr>
        <w:tc>
          <w:tcPr>
            <w:tcW w:w="559" w:type="pct"/>
            <w:shd w:val="clear" w:color="auto" w:fill="auto"/>
          </w:tcPr>
          <w:p w14:paraId="03591A06" w14:textId="77777777" w:rsidR="00A11548" w:rsidRPr="00E93A8F" w:rsidRDefault="00A11548" w:rsidP="00D80A8A">
            <w:pPr>
              <w:rPr>
                <w:rFonts w:cs="Arial"/>
                <w:sz w:val="20"/>
              </w:rPr>
            </w:pPr>
          </w:p>
        </w:tc>
        <w:tc>
          <w:tcPr>
            <w:tcW w:w="4441" w:type="pct"/>
            <w:shd w:val="clear" w:color="auto" w:fill="auto"/>
          </w:tcPr>
          <w:p w14:paraId="0C48018B" w14:textId="77777777" w:rsidR="00A11548" w:rsidRPr="00E93A8F" w:rsidRDefault="00A11548" w:rsidP="00D80A8A">
            <w:pPr>
              <w:rPr>
                <w:rFonts w:cs="Arial"/>
                <w:i/>
                <w:iCs/>
                <w:sz w:val="20"/>
              </w:rPr>
            </w:pPr>
          </w:p>
        </w:tc>
      </w:tr>
      <w:tr w:rsidR="00A11548" w:rsidRPr="00E93A8F" w14:paraId="0AE3B70A" w14:textId="77777777" w:rsidTr="00563BBB">
        <w:trPr>
          <w:trHeight w:val="284"/>
        </w:trPr>
        <w:tc>
          <w:tcPr>
            <w:tcW w:w="559" w:type="pct"/>
            <w:shd w:val="clear" w:color="auto" w:fill="auto"/>
          </w:tcPr>
          <w:p w14:paraId="7E36E489" w14:textId="77777777" w:rsidR="00A11548" w:rsidRPr="00E93A8F" w:rsidRDefault="00A11548" w:rsidP="00D80A8A">
            <w:pPr>
              <w:rPr>
                <w:rFonts w:cs="Arial"/>
                <w:sz w:val="20"/>
              </w:rPr>
            </w:pPr>
            <w:r w:rsidRPr="00E93A8F">
              <w:rPr>
                <w:rFonts w:cs="Arial"/>
                <w:sz w:val="20"/>
              </w:rPr>
              <w:t>K4.1</w:t>
            </w:r>
          </w:p>
        </w:tc>
        <w:tc>
          <w:tcPr>
            <w:tcW w:w="4441" w:type="pct"/>
            <w:shd w:val="clear" w:color="auto" w:fill="auto"/>
          </w:tcPr>
          <w:p w14:paraId="1AEA6A83" w14:textId="02D124B1" w:rsidR="00A11548" w:rsidRPr="00E93A8F" w:rsidRDefault="00A11548" w:rsidP="00D80A8A">
            <w:pPr>
              <w:pStyle w:val="Header"/>
              <w:tabs>
                <w:tab w:val="clear" w:pos="4153"/>
                <w:tab w:val="clear" w:pos="8306"/>
              </w:tabs>
              <w:rPr>
                <w:rFonts w:ascii="Arial" w:hAnsi="Arial" w:cs="Arial"/>
              </w:rPr>
            </w:pPr>
            <w:r w:rsidRPr="00E93A8F">
              <w:rPr>
                <w:rFonts w:ascii="Arial" w:hAnsi="Arial" w:cs="Arial"/>
              </w:rPr>
              <w:t xml:space="preserve">The composition of the </w:t>
            </w:r>
            <w:r w:rsidR="00F965C4" w:rsidRPr="00E93A8F">
              <w:rPr>
                <w:rFonts w:ascii="Arial" w:hAnsi="Arial" w:cs="Arial"/>
              </w:rPr>
              <w:t>a</w:t>
            </w:r>
            <w:r w:rsidRPr="00E93A8F">
              <w:rPr>
                <w:rFonts w:ascii="Arial" w:hAnsi="Arial" w:cs="Arial"/>
              </w:rPr>
              <w:t xml:space="preserve">ppeals </w:t>
            </w:r>
            <w:r w:rsidR="00F965C4" w:rsidRPr="00E93A8F">
              <w:rPr>
                <w:rFonts w:ascii="Arial" w:hAnsi="Arial" w:cs="Arial"/>
              </w:rPr>
              <w:t>p</w:t>
            </w:r>
            <w:r w:rsidRPr="00E93A8F">
              <w:rPr>
                <w:rFonts w:ascii="Arial" w:hAnsi="Arial" w:cs="Arial"/>
              </w:rPr>
              <w:t xml:space="preserve">anel is detailed in </w:t>
            </w:r>
            <w:r w:rsidR="004530B0" w:rsidRPr="00E93A8F">
              <w:rPr>
                <w:rFonts w:ascii="Arial" w:hAnsi="Arial" w:cs="Arial"/>
                <w:i/>
                <w:iCs/>
              </w:rPr>
              <w:t>Appendix 22</w:t>
            </w:r>
            <w:r w:rsidRPr="00E93A8F">
              <w:rPr>
                <w:rFonts w:ascii="Arial" w:hAnsi="Arial" w:cs="Arial"/>
              </w:rPr>
              <w:t xml:space="preserve">. Members of the </w:t>
            </w:r>
            <w:r w:rsidR="00F965C4" w:rsidRPr="00E93A8F">
              <w:rPr>
                <w:rFonts w:ascii="Arial" w:hAnsi="Arial" w:cs="Arial"/>
              </w:rPr>
              <w:t>p</w:t>
            </w:r>
            <w:r w:rsidRPr="00E93A8F">
              <w:rPr>
                <w:rFonts w:ascii="Arial" w:hAnsi="Arial" w:cs="Arial"/>
              </w:rPr>
              <w:t>anel will be impartial and will not have prior knowledge of the case.</w:t>
            </w:r>
          </w:p>
          <w:p w14:paraId="2E04D81E" w14:textId="77777777" w:rsidR="00A11548" w:rsidRPr="00E93A8F" w:rsidRDefault="00A11548" w:rsidP="00D80A8A">
            <w:pPr>
              <w:rPr>
                <w:rFonts w:cs="Arial"/>
                <w:i/>
                <w:iCs/>
                <w:sz w:val="20"/>
              </w:rPr>
            </w:pPr>
          </w:p>
        </w:tc>
      </w:tr>
      <w:tr w:rsidR="00A11548" w:rsidRPr="00E93A8F" w14:paraId="79ED346E" w14:textId="77777777" w:rsidTr="00563BBB">
        <w:trPr>
          <w:trHeight w:val="284"/>
        </w:trPr>
        <w:tc>
          <w:tcPr>
            <w:tcW w:w="559" w:type="pct"/>
            <w:shd w:val="clear" w:color="auto" w:fill="auto"/>
          </w:tcPr>
          <w:p w14:paraId="5CF1C0B0" w14:textId="77777777" w:rsidR="00A11548" w:rsidRPr="00E93A8F" w:rsidRDefault="00A11548" w:rsidP="00D80A8A">
            <w:pPr>
              <w:rPr>
                <w:rFonts w:cs="Arial"/>
                <w:sz w:val="20"/>
              </w:rPr>
            </w:pPr>
            <w:r w:rsidRPr="00E93A8F">
              <w:rPr>
                <w:rFonts w:cs="Arial"/>
                <w:sz w:val="20"/>
              </w:rPr>
              <w:t>K4.2</w:t>
            </w:r>
          </w:p>
        </w:tc>
        <w:tc>
          <w:tcPr>
            <w:tcW w:w="4441" w:type="pct"/>
            <w:shd w:val="clear" w:color="auto" w:fill="auto"/>
          </w:tcPr>
          <w:p w14:paraId="417A19C5" w14:textId="1F1E8B00" w:rsidR="00A11548" w:rsidRPr="00E93A8F" w:rsidRDefault="00A11548" w:rsidP="00D80A8A">
            <w:pPr>
              <w:pStyle w:val="Header"/>
              <w:tabs>
                <w:tab w:val="clear" w:pos="4153"/>
                <w:tab w:val="clear" w:pos="8306"/>
              </w:tabs>
              <w:rPr>
                <w:rFonts w:ascii="Arial" w:hAnsi="Arial" w:cs="Arial"/>
              </w:rPr>
            </w:pPr>
            <w:r w:rsidRPr="00E93A8F">
              <w:rPr>
                <w:rFonts w:ascii="Arial" w:hAnsi="Arial" w:cs="Arial"/>
              </w:rPr>
              <w:t xml:space="preserve">Students have a right to appear in person, to provide additional information to the </w:t>
            </w:r>
            <w:r w:rsidR="00F965C4" w:rsidRPr="00E93A8F">
              <w:rPr>
                <w:rFonts w:ascii="Arial" w:hAnsi="Arial" w:cs="Arial"/>
              </w:rPr>
              <w:t>p</w:t>
            </w:r>
            <w:r w:rsidRPr="00E93A8F">
              <w:rPr>
                <w:rFonts w:ascii="Arial" w:hAnsi="Arial" w:cs="Arial"/>
              </w:rPr>
              <w:t>anel and to be accompanied by a friend (normally a member of the University)</w:t>
            </w:r>
            <w:r w:rsidR="00750B58" w:rsidRPr="00E93A8F">
              <w:rPr>
                <w:rFonts w:ascii="Arial" w:hAnsi="Arial" w:cs="Arial"/>
              </w:rPr>
              <w:t xml:space="preserve">. The role of the </w:t>
            </w:r>
            <w:r w:rsidR="00F965C4" w:rsidRPr="00E93A8F">
              <w:rPr>
                <w:rFonts w:ascii="Arial" w:hAnsi="Arial" w:cs="Arial"/>
              </w:rPr>
              <w:t>s</w:t>
            </w:r>
            <w:r w:rsidR="00750B58" w:rsidRPr="00E93A8F">
              <w:rPr>
                <w:rFonts w:ascii="Arial" w:hAnsi="Arial" w:cs="Arial"/>
              </w:rPr>
              <w:t xml:space="preserve">tudent’s </w:t>
            </w:r>
            <w:r w:rsidR="00F965C4" w:rsidRPr="00E93A8F">
              <w:rPr>
                <w:rFonts w:ascii="Arial" w:hAnsi="Arial" w:cs="Arial"/>
              </w:rPr>
              <w:t>f</w:t>
            </w:r>
            <w:r w:rsidR="00750B58" w:rsidRPr="00E93A8F">
              <w:rPr>
                <w:rFonts w:ascii="Arial" w:hAnsi="Arial" w:cs="Arial"/>
              </w:rPr>
              <w:t xml:space="preserve">riend is outlined in detail in </w:t>
            </w:r>
            <w:r w:rsidR="00890657" w:rsidRPr="00E93A8F">
              <w:rPr>
                <w:rFonts w:ascii="Arial" w:hAnsi="Arial" w:cs="Arial"/>
                <w:i/>
              </w:rPr>
              <w:t>Appendix 23</w:t>
            </w:r>
            <w:r w:rsidR="00750B58" w:rsidRPr="00E93A8F">
              <w:rPr>
                <w:rFonts w:ascii="Arial" w:hAnsi="Arial" w:cs="Arial"/>
              </w:rPr>
              <w:t>.</w:t>
            </w:r>
          </w:p>
          <w:p w14:paraId="043B81BF" w14:textId="77777777" w:rsidR="00A11548" w:rsidRPr="00E93A8F" w:rsidRDefault="00A11548" w:rsidP="00D80A8A">
            <w:pPr>
              <w:rPr>
                <w:rFonts w:cs="Arial"/>
                <w:i/>
                <w:iCs/>
                <w:sz w:val="20"/>
              </w:rPr>
            </w:pPr>
          </w:p>
        </w:tc>
      </w:tr>
      <w:tr w:rsidR="00A11548" w:rsidRPr="00E93A8F" w14:paraId="3DF408AC" w14:textId="77777777" w:rsidTr="00563BBB">
        <w:trPr>
          <w:trHeight w:val="284"/>
        </w:trPr>
        <w:tc>
          <w:tcPr>
            <w:tcW w:w="559" w:type="pct"/>
            <w:shd w:val="clear" w:color="auto" w:fill="auto"/>
          </w:tcPr>
          <w:p w14:paraId="1C015B12" w14:textId="77777777" w:rsidR="00A11548" w:rsidRPr="00E93A8F" w:rsidRDefault="00A11548" w:rsidP="00D80A8A">
            <w:pPr>
              <w:rPr>
                <w:rFonts w:cs="Arial"/>
                <w:sz w:val="20"/>
              </w:rPr>
            </w:pPr>
            <w:r w:rsidRPr="00E93A8F">
              <w:rPr>
                <w:rFonts w:cs="Arial"/>
                <w:sz w:val="20"/>
              </w:rPr>
              <w:t>K4.3</w:t>
            </w:r>
          </w:p>
        </w:tc>
        <w:tc>
          <w:tcPr>
            <w:tcW w:w="4441" w:type="pct"/>
            <w:shd w:val="clear" w:color="auto" w:fill="auto"/>
          </w:tcPr>
          <w:p w14:paraId="7B0F85CC" w14:textId="0D1F645B" w:rsidR="00A11548" w:rsidRPr="00E93A8F" w:rsidRDefault="00A11548" w:rsidP="00D80A8A">
            <w:pPr>
              <w:pStyle w:val="Header"/>
              <w:tabs>
                <w:tab w:val="clear" w:pos="4153"/>
                <w:tab w:val="clear" w:pos="8306"/>
              </w:tabs>
              <w:rPr>
                <w:rFonts w:ascii="Arial" w:hAnsi="Arial" w:cs="Arial"/>
              </w:rPr>
            </w:pPr>
            <w:r w:rsidRPr="00E93A8F">
              <w:rPr>
                <w:rFonts w:ascii="Arial" w:hAnsi="Arial" w:cs="Arial"/>
              </w:rPr>
              <w:t xml:space="preserve">The </w:t>
            </w:r>
            <w:r w:rsidR="00FB78A2" w:rsidRPr="00E93A8F">
              <w:rPr>
                <w:rFonts w:ascii="Arial" w:hAnsi="Arial" w:cs="Arial"/>
              </w:rPr>
              <w:t>Head of Department</w:t>
            </w:r>
            <w:r w:rsidR="002B20B8" w:rsidRPr="00E93A8F">
              <w:rPr>
                <w:rFonts w:ascii="Arial" w:hAnsi="Arial" w:cs="Arial"/>
              </w:rPr>
              <w:t>/ c</w:t>
            </w:r>
            <w:r w:rsidRPr="00E93A8F">
              <w:rPr>
                <w:rFonts w:ascii="Arial" w:hAnsi="Arial" w:cs="Arial"/>
              </w:rPr>
              <w:t xml:space="preserve">urriculum </w:t>
            </w:r>
            <w:r w:rsidR="002B20B8" w:rsidRPr="00E93A8F">
              <w:rPr>
                <w:rFonts w:ascii="Arial" w:hAnsi="Arial" w:cs="Arial"/>
              </w:rPr>
              <w:t>a</w:t>
            </w:r>
            <w:r w:rsidRPr="00E93A8F">
              <w:rPr>
                <w:rFonts w:ascii="Arial" w:hAnsi="Arial" w:cs="Arial"/>
              </w:rPr>
              <w:t xml:space="preserve">rea will provide a written report to the </w:t>
            </w:r>
            <w:r w:rsidR="00F965C4" w:rsidRPr="00E93A8F">
              <w:rPr>
                <w:rFonts w:ascii="Arial" w:hAnsi="Arial" w:cs="Arial"/>
              </w:rPr>
              <w:t>p</w:t>
            </w:r>
            <w:r w:rsidRPr="00E93A8F">
              <w:rPr>
                <w:rFonts w:ascii="Arial" w:hAnsi="Arial" w:cs="Arial"/>
              </w:rPr>
              <w:t>anel and is also entitled to attend and to speak.</w:t>
            </w:r>
          </w:p>
          <w:p w14:paraId="1D8CCF29" w14:textId="77777777" w:rsidR="00A11548" w:rsidRPr="00E93A8F" w:rsidRDefault="00A11548" w:rsidP="00D80A8A">
            <w:pPr>
              <w:rPr>
                <w:rFonts w:cs="Arial"/>
                <w:i/>
                <w:iCs/>
                <w:sz w:val="20"/>
              </w:rPr>
            </w:pPr>
          </w:p>
        </w:tc>
      </w:tr>
      <w:tr w:rsidR="00A11548" w:rsidRPr="00E93A8F" w14:paraId="32A1963B" w14:textId="77777777" w:rsidTr="00563BBB">
        <w:trPr>
          <w:trHeight w:val="284"/>
        </w:trPr>
        <w:tc>
          <w:tcPr>
            <w:tcW w:w="559" w:type="pct"/>
            <w:shd w:val="clear" w:color="auto" w:fill="auto"/>
          </w:tcPr>
          <w:p w14:paraId="55FD91D7" w14:textId="77777777" w:rsidR="00A11548" w:rsidRPr="00E93A8F" w:rsidRDefault="00A11548" w:rsidP="00D80A8A">
            <w:pPr>
              <w:rPr>
                <w:rFonts w:cs="Arial"/>
                <w:sz w:val="20"/>
              </w:rPr>
            </w:pPr>
            <w:r w:rsidRPr="00E93A8F">
              <w:rPr>
                <w:rFonts w:cs="Arial"/>
                <w:sz w:val="20"/>
              </w:rPr>
              <w:t>K4.4</w:t>
            </w:r>
          </w:p>
        </w:tc>
        <w:tc>
          <w:tcPr>
            <w:tcW w:w="4441" w:type="pct"/>
            <w:shd w:val="clear" w:color="auto" w:fill="auto"/>
          </w:tcPr>
          <w:p w14:paraId="7BD0B965" w14:textId="3BAFBFDD" w:rsidR="00A11548" w:rsidRPr="00E93A8F" w:rsidRDefault="00A11548" w:rsidP="00D80A8A">
            <w:pPr>
              <w:pStyle w:val="Header"/>
              <w:tabs>
                <w:tab w:val="clear" w:pos="4153"/>
                <w:tab w:val="clear" w:pos="8306"/>
              </w:tabs>
              <w:rPr>
                <w:rFonts w:ascii="Arial" w:hAnsi="Arial" w:cs="Arial"/>
              </w:rPr>
            </w:pPr>
            <w:r w:rsidRPr="00E93A8F">
              <w:rPr>
                <w:rFonts w:ascii="Arial" w:hAnsi="Arial" w:cs="Arial"/>
              </w:rPr>
              <w:t xml:space="preserve">The </w:t>
            </w:r>
            <w:r w:rsidR="00F965C4" w:rsidRPr="00E93A8F">
              <w:rPr>
                <w:rFonts w:ascii="Arial" w:hAnsi="Arial" w:cs="Arial"/>
              </w:rPr>
              <w:t>a</w:t>
            </w:r>
            <w:r w:rsidRPr="00E93A8F">
              <w:rPr>
                <w:rFonts w:ascii="Arial" w:hAnsi="Arial" w:cs="Arial"/>
              </w:rPr>
              <w:t xml:space="preserve">ppeals </w:t>
            </w:r>
            <w:r w:rsidR="00F965C4" w:rsidRPr="00E93A8F">
              <w:rPr>
                <w:rFonts w:ascii="Arial" w:hAnsi="Arial" w:cs="Arial"/>
              </w:rPr>
              <w:t>p</w:t>
            </w:r>
            <w:r w:rsidRPr="00E93A8F">
              <w:rPr>
                <w:rFonts w:ascii="Arial" w:hAnsi="Arial" w:cs="Arial"/>
              </w:rPr>
              <w:t>anel may decide:</w:t>
            </w:r>
          </w:p>
          <w:p w14:paraId="11656529" w14:textId="77777777" w:rsidR="00A11548" w:rsidRPr="00E93A8F" w:rsidRDefault="00A11548" w:rsidP="00D80A8A">
            <w:pPr>
              <w:pStyle w:val="Header"/>
              <w:tabs>
                <w:tab w:val="clear" w:pos="4153"/>
                <w:tab w:val="clear" w:pos="8306"/>
              </w:tabs>
              <w:rPr>
                <w:rFonts w:ascii="Arial" w:hAnsi="Arial" w:cs="Arial"/>
              </w:rPr>
            </w:pPr>
          </w:p>
          <w:p w14:paraId="79E686F8" w14:textId="77777777" w:rsidR="00A11548" w:rsidRPr="00E93A8F" w:rsidRDefault="00A11548" w:rsidP="0011183C">
            <w:pPr>
              <w:pStyle w:val="Header"/>
              <w:numPr>
                <w:ilvl w:val="0"/>
                <w:numId w:val="20"/>
              </w:numPr>
              <w:tabs>
                <w:tab w:val="clear" w:pos="4153"/>
                <w:tab w:val="clear" w:pos="8306"/>
              </w:tabs>
              <w:rPr>
                <w:rFonts w:ascii="Arial" w:hAnsi="Arial" w:cs="Arial"/>
              </w:rPr>
            </w:pPr>
            <w:r w:rsidRPr="00E93A8F">
              <w:rPr>
                <w:rFonts w:ascii="Arial" w:hAnsi="Arial" w:cs="Arial"/>
              </w:rPr>
              <w:t xml:space="preserve">To dismiss the </w:t>
            </w:r>
            <w:proofErr w:type="gramStart"/>
            <w:r w:rsidRPr="00E93A8F">
              <w:rPr>
                <w:rFonts w:ascii="Arial" w:hAnsi="Arial" w:cs="Arial"/>
              </w:rPr>
              <w:t>appeal;</w:t>
            </w:r>
            <w:proofErr w:type="gramEnd"/>
          </w:p>
          <w:p w14:paraId="1BD4D753" w14:textId="77777777" w:rsidR="00A11548" w:rsidRPr="00E93A8F" w:rsidRDefault="00A11548" w:rsidP="00D80A8A">
            <w:pPr>
              <w:pStyle w:val="Header"/>
              <w:tabs>
                <w:tab w:val="clear" w:pos="4153"/>
                <w:tab w:val="clear" w:pos="8306"/>
              </w:tabs>
              <w:rPr>
                <w:rFonts w:ascii="Arial" w:hAnsi="Arial" w:cs="Arial"/>
              </w:rPr>
            </w:pPr>
          </w:p>
          <w:p w14:paraId="4F554F1D" w14:textId="3E6FCC8B" w:rsidR="00A11548" w:rsidRPr="00E93A8F" w:rsidRDefault="00A11548" w:rsidP="0011183C">
            <w:pPr>
              <w:pStyle w:val="Header"/>
              <w:numPr>
                <w:ilvl w:val="0"/>
                <w:numId w:val="20"/>
              </w:numPr>
              <w:tabs>
                <w:tab w:val="clear" w:pos="4153"/>
                <w:tab w:val="clear" w:pos="8306"/>
              </w:tabs>
              <w:rPr>
                <w:rFonts w:ascii="Arial" w:hAnsi="Arial" w:cs="Arial"/>
              </w:rPr>
            </w:pPr>
            <w:r w:rsidRPr="00E93A8F">
              <w:rPr>
                <w:rFonts w:ascii="Arial" w:hAnsi="Arial" w:cs="Arial"/>
              </w:rPr>
              <w:t xml:space="preserve">To uphold the appeal and return a recommendation to the Chair of the original </w:t>
            </w:r>
            <w:r w:rsidR="00F965C4" w:rsidRPr="00E93A8F">
              <w:rPr>
                <w:rFonts w:ascii="Arial" w:hAnsi="Arial" w:cs="Arial"/>
              </w:rPr>
              <w:t>b</w:t>
            </w:r>
            <w:r w:rsidRPr="00E93A8F">
              <w:rPr>
                <w:rFonts w:ascii="Arial" w:hAnsi="Arial" w:cs="Arial"/>
              </w:rPr>
              <w:t xml:space="preserve">oard or </w:t>
            </w:r>
            <w:r w:rsidR="00F965C4" w:rsidRPr="00E93A8F">
              <w:rPr>
                <w:rFonts w:ascii="Arial" w:hAnsi="Arial" w:cs="Arial"/>
              </w:rPr>
              <w:t>p</w:t>
            </w:r>
            <w:r w:rsidRPr="00E93A8F">
              <w:rPr>
                <w:rFonts w:ascii="Arial" w:hAnsi="Arial" w:cs="Arial"/>
              </w:rPr>
              <w:t xml:space="preserve">anel for implementation. Where </w:t>
            </w:r>
            <w:r w:rsidR="00F965C4" w:rsidRPr="00E93A8F">
              <w:rPr>
                <w:rFonts w:ascii="Arial" w:hAnsi="Arial" w:cs="Arial"/>
              </w:rPr>
              <w:t>p</w:t>
            </w:r>
            <w:r w:rsidRPr="00E93A8F">
              <w:rPr>
                <w:rFonts w:ascii="Arial" w:hAnsi="Arial" w:cs="Arial"/>
              </w:rPr>
              <w:t xml:space="preserve">rofessional </w:t>
            </w:r>
            <w:r w:rsidR="00F965C4" w:rsidRPr="00E93A8F">
              <w:rPr>
                <w:rFonts w:ascii="Arial" w:hAnsi="Arial" w:cs="Arial"/>
              </w:rPr>
              <w:t>b</w:t>
            </w:r>
            <w:r w:rsidRPr="00E93A8F">
              <w:rPr>
                <w:rFonts w:ascii="Arial" w:hAnsi="Arial" w:cs="Arial"/>
              </w:rPr>
              <w:t xml:space="preserve">ody approval is required, the implementation of the </w:t>
            </w:r>
            <w:r w:rsidR="00F965C4" w:rsidRPr="00E93A8F">
              <w:rPr>
                <w:rFonts w:ascii="Arial" w:hAnsi="Arial" w:cs="Arial"/>
              </w:rPr>
              <w:t>a</w:t>
            </w:r>
            <w:r w:rsidRPr="00E93A8F">
              <w:rPr>
                <w:rFonts w:ascii="Arial" w:hAnsi="Arial" w:cs="Arial"/>
              </w:rPr>
              <w:t xml:space="preserve">ppeals </w:t>
            </w:r>
            <w:r w:rsidR="00F965C4" w:rsidRPr="00E93A8F">
              <w:rPr>
                <w:rFonts w:ascii="Arial" w:hAnsi="Arial" w:cs="Arial"/>
              </w:rPr>
              <w:t>p</w:t>
            </w:r>
            <w:r w:rsidRPr="00E93A8F">
              <w:rPr>
                <w:rFonts w:ascii="Arial" w:hAnsi="Arial" w:cs="Arial"/>
              </w:rPr>
              <w:t xml:space="preserve">anel decision </w:t>
            </w:r>
            <w:r w:rsidR="002B20B8" w:rsidRPr="00E93A8F">
              <w:rPr>
                <w:rFonts w:ascii="Arial" w:hAnsi="Arial" w:cs="Arial"/>
              </w:rPr>
              <w:t>may</w:t>
            </w:r>
            <w:r w:rsidRPr="00E93A8F">
              <w:rPr>
                <w:rFonts w:ascii="Arial" w:hAnsi="Arial" w:cs="Arial"/>
              </w:rPr>
              <w:t xml:space="preserve"> be subject to consultation with the </w:t>
            </w:r>
            <w:r w:rsidR="00F965C4" w:rsidRPr="00E93A8F">
              <w:rPr>
                <w:rFonts w:ascii="Arial" w:hAnsi="Arial" w:cs="Arial"/>
              </w:rPr>
              <w:t>p</w:t>
            </w:r>
            <w:r w:rsidRPr="00E93A8F">
              <w:rPr>
                <w:rFonts w:ascii="Arial" w:hAnsi="Arial" w:cs="Arial"/>
              </w:rPr>
              <w:t xml:space="preserve">rofessional </w:t>
            </w:r>
            <w:r w:rsidR="00F965C4" w:rsidRPr="00E93A8F">
              <w:rPr>
                <w:rFonts w:ascii="Arial" w:hAnsi="Arial" w:cs="Arial"/>
              </w:rPr>
              <w:t>b</w:t>
            </w:r>
            <w:r w:rsidRPr="00E93A8F">
              <w:rPr>
                <w:rFonts w:ascii="Arial" w:hAnsi="Arial" w:cs="Arial"/>
              </w:rPr>
              <w:t>ody.</w:t>
            </w:r>
          </w:p>
          <w:p w14:paraId="16C8DBB6" w14:textId="77777777" w:rsidR="00A11548" w:rsidRPr="00E93A8F" w:rsidRDefault="00A11548" w:rsidP="00D80A8A">
            <w:pPr>
              <w:pStyle w:val="Header"/>
              <w:tabs>
                <w:tab w:val="clear" w:pos="4153"/>
                <w:tab w:val="clear" w:pos="8306"/>
              </w:tabs>
              <w:ind w:left="340"/>
              <w:rPr>
                <w:rFonts w:cs="Arial"/>
                <w:i/>
                <w:iCs/>
              </w:rPr>
            </w:pPr>
            <w:r w:rsidRPr="00E93A8F">
              <w:rPr>
                <w:rFonts w:ascii="Arial" w:hAnsi="Arial" w:cs="Arial"/>
              </w:rPr>
              <w:t xml:space="preserve"> </w:t>
            </w:r>
          </w:p>
        </w:tc>
      </w:tr>
      <w:tr w:rsidR="00A11548" w:rsidRPr="00E93A8F" w14:paraId="7799CB66" w14:textId="77777777" w:rsidTr="00563BBB">
        <w:trPr>
          <w:trHeight w:val="284"/>
        </w:trPr>
        <w:tc>
          <w:tcPr>
            <w:tcW w:w="559" w:type="pct"/>
            <w:shd w:val="clear" w:color="auto" w:fill="auto"/>
          </w:tcPr>
          <w:p w14:paraId="7C0D295A" w14:textId="77777777" w:rsidR="00A11548" w:rsidRPr="00E93A8F" w:rsidRDefault="00A11548" w:rsidP="00D80A8A">
            <w:pPr>
              <w:rPr>
                <w:rFonts w:cs="Arial"/>
                <w:sz w:val="20"/>
              </w:rPr>
            </w:pPr>
            <w:r w:rsidRPr="00E93A8F">
              <w:rPr>
                <w:rFonts w:cs="Arial"/>
                <w:sz w:val="20"/>
              </w:rPr>
              <w:t>K4.5</w:t>
            </w:r>
          </w:p>
        </w:tc>
        <w:tc>
          <w:tcPr>
            <w:tcW w:w="4441" w:type="pct"/>
            <w:shd w:val="clear" w:color="auto" w:fill="auto"/>
          </w:tcPr>
          <w:p w14:paraId="1FF84C52" w14:textId="0709E8E5" w:rsidR="00A11548" w:rsidRPr="00E93A8F" w:rsidRDefault="00A11548" w:rsidP="00D80A8A">
            <w:pPr>
              <w:pStyle w:val="Header"/>
              <w:tabs>
                <w:tab w:val="clear" w:pos="4153"/>
                <w:tab w:val="clear" w:pos="8306"/>
              </w:tabs>
              <w:rPr>
                <w:rFonts w:ascii="Arial" w:hAnsi="Arial" w:cs="Arial"/>
                <w:i/>
                <w:iCs/>
              </w:rPr>
            </w:pPr>
            <w:r w:rsidRPr="00E93A8F">
              <w:rPr>
                <w:rFonts w:ascii="Arial" w:hAnsi="Arial" w:cs="Arial"/>
              </w:rPr>
              <w:t xml:space="preserve">A student who remains dissatisfied following the decision of the </w:t>
            </w:r>
            <w:r w:rsidR="00F965C4" w:rsidRPr="00E93A8F">
              <w:rPr>
                <w:rFonts w:ascii="Arial" w:hAnsi="Arial" w:cs="Arial"/>
              </w:rPr>
              <w:t>a</w:t>
            </w:r>
            <w:r w:rsidRPr="00E93A8F">
              <w:rPr>
                <w:rFonts w:ascii="Arial" w:hAnsi="Arial" w:cs="Arial"/>
              </w:rPr>
              <w:t xml:space="preserve">ppeals </w:t>
            </w:r>
            <w:r w:rsidR="00F965C4" w:rsidRPr="00E93A8F">
              <w:rPr>
                <w:rFonts w:ascii="Arial" w:hAnsi="Arial" w:cs="Arial"/>
              </w:rPr>
              <w:t>p</w:t>
            </w:r>
            <w:r w:rsidRPr="00E93A8F">
              <w:rPr>
                <w:rFonts w:ascii="Arial" w:hAnsi="Arial" w:cs="Arial"/>
              </w:rPr>
              <w:t xml:space="preserve">anel may refer their case to the Office of the Independent Adjudicator (OIA) for review.  Referrals to the OIA are </w:t>
            </w:r>
            <w:r w:rsidR="00E611D7" w:rsidRPr="00E93A8F">
              <w:rPr>
                <w:rFonts w:ascii="Arial" w:hAnsi="Arial" w:cs="Arial"/>
              </w:rPr>
              <w:t xml:space="preserve">normally </w:t>
            </w:r>
            <w:r w:rsidRPr="00E93A8F">
              <w:rPr>
                <w:rFonts w:ascii="Arial" w:hAnsi="Arial" w:cs="Arial"/>
              </w:rPr>
              <w:t xml:space="preserve">only accepted when internal procedures have been exhausted. Further details can be found in </w:t>
            </w:r>
            <w:r w:rsidRPr="00E93A8F">
              <w:rPr>
                <w:rFonts w:ascii="Arial" w:hAnsi="Arial" w:cs="Arial"/>
                <w:i/>
                <w:iCs/>
              </w:rPr>
              <w:t>Appendix 2</w:t>
            </w:r>
            <w:r w:rsidR="005F626A" w:rsidRPr="00E93A8F">
              <w:rPr>
                <w:rFonts w:ascii="Arial" w:hAnsi="Arial" w:cs="Arial"/>
                <w:i/>
                <w:iCs/>
              </w:rPr>
              <w:t>2</w:t>
            </w:r>
            <w:r w:rsidRPr="00E93A8F">
              <w:rPr>
                <w:rFonts w:ascii="Arial" w:hAnsi="Arial" w:cs="Arial"/>
                <w:iCs/>
              </w:rPr>
              <w:t>.</w:t>
            </w:r>
          </w:p>
          <w:p w14:paraId="1394AB8D" w14:textId="77777777" w:rsidR="00A11548" w:rsidRPr="00E93A8F" w:rsidRDefault="00A11548" w:rsidP="00D80A8A">
            <w:pPr>
              <w:pStyle w:val="Header"/>
              <w:tabs>
                <w:tab w:val="clear" w:pos="4153"/>
                <w:tab w:val="clear" w:pos="8306"/>
              </w:tabs>
              <w:rPr>
                <w:rFonts w:ascii="Arial" w:hAnsi="Arial" w:cs="Arial"/>
                <w:i/>
                <w:iCs/>
              </w:rPr>
            </w:pPr>
          </w:p>
          <w:p w14:paraId="4985F7D2" w14:textId="77777777" w:rsidR="00A11548" w:rsidRPr="00E93A8F" w:rsidRDefault="00A11548" w:rsidP="00D80A8A">
            <w:pPr>
              <w:pStyle w:val="Header"/>
              <w:tabs>
                <w:tab w:val="clear" w:pos="4153"/>
                <w:tab w:val="clear" w:pos="8306"/>
              </w:tabs>
              <w:rPr>
                <w:rFonts w:ascii="Arial" w:hAnsi="Arial" w:cs="Arial"/>
                <w:i/>
                <w:iCs/>
              </w:rPr>
            </w:pPr>
          </w:p>
          <w:p w14:paraId="33810496" w14:textId="77777777" w:rsidR="00A11548" w:rsidRPr="00E93A8F" w:rsidRDefault="00A11548" w:rsidP="00D80A8A">
            <w:pPr>
              <w:pStyle w:val="Header"/>
              <w:tabs>
                <w:tab w:val="clear" w:pos="4153"/>
                <w:tab w:val="clear" w:pos="8306"/>
              </w:tabs>
              <w:rPr>
                <w:rFonts w:ascii="Arial" w:hAnsi="Arial" w:cs="Arial"/>
                <w:i/>
                <w:iCs/>
              </w:rPr>
            </w:pPr>
          </w:p>
        </w:tc>
      </w:tr>
    </w:tbl>
    <w:p w14:paraId="621D113F" w14:textId="77777777" w:rsidR="0038157F" w:rsidRPr="00E93A8F" w:rsidRDefault="0038157F" w:rsidP="00D80A8A">
      <w:r w:rsidRPr="00E93A8F">
        <w:rPr>
          <w:b/>
          <w:bCs/>
          <w:smallCaps/>
        </w:rPr>
        <w:br w:type="page"/>
      </w:r>
    </w:p>
    <w:tbl>
      <w:tblPr>
        <w:tblW w:w="4662" w:type="pct"/>
        <w:tblInd w:w="658" w:type="dxa"/>
        <w:tblLayout w:type="fixed"/>
        <w:tblLook w:val="0020" w:firstRow="1" w:lastRow="0" w:firstColumn="0" w:lastColumn="0" w:noHBand="0" w:noVBand="0"/>
        <w:tblCaption w:val="External Examiners "/>
        <w:tblDescription w:val="This provides information on external examiners "/>
      </w:tblPr>
      <w:tblGrid>
        <w:gridCol w:w="975"/>
        <w:gridCol w:w="7747"/>
      </w:tblGrid>
      <w:tr w:rsidR="00A11548" w:rsidRPr="00E93A8F" w14:paraId="4FA3F71C" w14:textId="77777777" w:rsidTr="00886CC1">
        <w:trPr>
          <w:trHeight w:val="284"/>
          <w:tblHeader/>
        </w:trPr>
        <w:tc>
          <w:tcPr>
            <w:tcW w:w="559" w:type="pct"/>
            <w:shd w:val="clear" w:color="auto" w:fill="auto"/>
          </w:tcPr>
          <w:p w14:paraId="102B8E35" w14:textId="77777777" w:rsidR="00A11548" w:rsidRPr="00E93A8F" w:rsidRDefault="00A11548" w:rsidP="00D80A8A">
            <w:pPr>
              <w:pStyle w:val="Heading1"/>
              <w:rPr>
                <w:b/>
              </w:rPr>
            </w:pPr>
            <w:r w:rsidRPr="00E93A8F">
              <w:rPr>
                <w:b/>
              </w:rPr>
              <w:lastRenderedPageBreak/>
              <w:t>L</w:t>
            </w:r>
          </w:p>
        </w:tc>
        <w:tc>
          <w:tcPr>
            <w:tcW w:w="4441" w:type="pct"/>
            <w:shd w:val="clear" w:color="auto" w:fill="auto"/>
          </w:tcPr>
          <w:p w14:paraId="71FB4571" w14:textId="77777777" w:rsidR="00A11548" w:rsidRPr="00E93A8F" w:rsidRDefault="00A11548" w:rsidP="00D80A8A">
            <w:pPr>
              <w:pStyle w:val="Heading1"/>
              <w:rPr>
                <w:b/>
                <w:i/>
                <w:iCs/>
                <w:smallCaps/>
              </w:rPr>
            </w:pPr>
            <w:r w:rsidRPr="00E93A8F">
              <w:rPr>
                <w:b/>
              </w:rPr>
              <w:t>External Examiners</w:t>
            </w:r>
          </w:p>
        </w:tc>
      </w:tr>
      <w:tr w:rsidR="00A11548" w:rsidRPr="00E93A8F" w14:paraId="3B72E1F7" w14:textId="77777777" w:rsidTr="00886CC1">
        <w:trPr>
          <w:trHeight w:val="284"/>
          <w:tblHeader/>
        </w:trPr>
        <w:tc>
          <w:tcPr>
            <w:tcW w:w="559" w:type="pct"/>
            <w:shd w:val="clear" w:color="auto" w:fill="auto"/>
          </w:tcPr>
          <w:p w14:paraId="604BDF23" w14:textId="77777777" w:rsidR="00A11548" w:rsidRPr="00E93A8F" w:rsidRDefault="00A11548" w:rsidP="00D80A8A">
            <w:pPr>
              <w:pStyle w:val="Heading2"/>
            </w:pPr>
          </w:p>
          <w:p w14:paraId="59BC261E" w14:textId="77777777" w:rsidR="00A11548" w:rsidRPr="00E93A8F" w:rsidRDefault="00A11548" w:rsidP="00D80A8A">
            <w:pPr>
              <w:pStyle w:val="Heading2"/>
            </w:pPr>
            <w:r w:rsidRPr="00E93A8F">
              <w:t>L1</w:t>
            </w:r>
          </w:p>
        </w:tc>
        <w:tc>
          <w:tcPr>
            <w:tcW w:w="4441" w:type="pct"/>
            <w:shd w:val="clear" w:color="auto" w:fill="auto"/>
          </w:tcPr>
          <w:p w14:paraId="220F3606" w14:textId="77777777" w:rsidR="00A11548" w:rsidRPr="00E93A8F" w:rsidRDefault="00A11548" w:rsidP="00D80A8A">
            <w:pPr>
              <w:pStyle w:val="Heading2"/>
            </w:pPr>
          </w:p>
          <w:p w14:paraId="3C9857F3" w14:textId="77777777" w:rsidR="00A11548" w:rsidRPr="00E93A8F" w:rsidRDefault="00A11548" w:rsidP="00D80A8A">
            <w:pPr>
              <w:pStyle w:val="Heading2"/>
              <w:rPr>
                <w:i/>
                <w:iCs/>
              </w:rPr>
            </w:pPr>
            <w:r w:rsidRPr="00E93A8F">
              <w:t>Principles</w:t>
            </w:r>
          </w:p>
        </w:tc>
      </w:tr>
      <w:tr w:rsidR="00A11548" w:rsidRPr="00E93A8F" w14:paraId="08C8EEE5" w14:textId="77777777" w:rsidTr="00886CC1">
        <w:trPr>
          <w:trHeight w:val="284"/>
          <w:tblHeader/>
        </w:trPr>
        <w:tc>
          <w:tcPr>
            <w:tcW w:w="559" w:type="pct"/>
            <w:shd w:val="clear" w:color="auto" w:fill="auto"/>
          </w:tcPr>
          <w:p w14:paraId="41538EA8" w14:textId="77777777" w:rsidR="00A11548" w:rsidRPr="00E93A8F" w:rsidRDefault="00A11548" w:rsidP="00D80A8A">
            <w:pPr>
              <w:rPr>
                <w:rFonts w:cs="Arial"/>
                <w:sz w:val="20"/>
              </w:rPr>
            </w:pPr>
          </w:p>
        </w:tc>
        <w:tc>
          <w:tcPr>
            <w:tcW w:w="4441" w:type="pct"/>
            <w:shd w:val="clear" w:color="auto" w:fill="auto"/>
          </w:tcPr>
          <w:p w14:paraId="3D949946" w14:textId="77777777" w:rsidR="00A11548" w:rsidRPr="00E93A8F" w:rsidRDefault="00A11548" w:rsidP="00D80A8A">
            <w:pPr>
              <w:rPr>
                <w:rFonts w:cs="Arial"/>
                <w:i/>
                <w:iCs/>
                <w:sz w:val="20"/>
              </w:rPr>
            </w:pPr>
          </w:p>
        </w:tc>
      </w:tr>
      <w:tr w:rsidR="00A11548" w:rsidRPr="00E93A8F" w14:paraId="66FDB80B" w14:textId="77777777" w:rsidTr="00886CC1">
        <w:trPr>
          <w:trHeight w:val="284"/>
          <w:tblHeader/>
        </w:trPr>
        <w:tc>
          <w:tcPr>
            <w:tcW w:w="559" w:type="pct"/>
            <w:shd w:val="clear" w:color="auto" w:fill="auto"/>
          </w:tcPr>
          <w:p w14:paraId="1F818037" w14:textId="77777777" w:rsidR="00A11548" w:rsidRPr="00E93A8F" w:rsidRDefault="00A11548" w:rsidP="00D80A8A">
            <w:pPr>
              <w:rPr>
                <w:rFonts w:cs="Arial"/>
                <w:sz w:val="20"/>
              </w:rPr>
            </w:pPr>
            <w:r w:rsidRPr="00E93A8F">
              <w:rPr>
                <w:rFonts w:cs="Arial"/>
                <w:sz w:val="20"/>
              </w:rPr>
              <w:t>L1.1</w:t>
            </w:r>
          </w:p>
        </w:tc>
        <w:tc>
          <w:tcPr>
            <w:tcW w:w="4441" w:type="pct"/>
            <w:shd w:val="clear" w:color="auto" w:fill="auto"/>
          </w:tcPr>
          <w:p w14:paraId="46207A39" w14:textId="64408AB0" w:rsidR="00A11548" w:rsidRPr="00E93A8F" w:rsidRDefault="00981659" w:rsidP="00D80A8A">
            <w:pPr>
              <w:rPr>
                <w:rFonts w:cs="Arial"/>
                <w:i/>
                <w:iCs/>
                <w:sz w:val="20"/>
              </w:rPr>
            </w:pPr>
            <w:r w:rsidRPr="00E93A8F">
              <w:rPr>
                <w:rFonts w:cs="Arial"/>
                <w:sz w:val="20"/>
              </w:rPr>
              <w:t xml:space="preserve">The external examining process for Higher Education is fundamental to ensuring that the University’s awards meet or exceed </w:t>
            </w:r>
            <w:r w:rsidR="003260A1" w:rsidRPr="00E93A8F">
              <w:rPr>
                <w:rFonts w:cs="Arial"/>
                <w:sz w:val="20"/>
              </w:rPr>
              <w:t>national threshold standards</w:t>
            </w:r>
            <w:r w:rsidR="00264C1A" w:rsidRPr="00E93A8F">
              <w:rPr>
                <w:rFonts w:cs="Arial"/>
                <w:sz w:val="20"/>
              </w:rPr>
              <w:t xml:space="preserve">. </w:t>
            </w:r>
          </w:p>
        </w:tc>
      </w:tr>
      <w:tr w:rsidR="00A11548" w:rsidRPr="00E93A8F" w14:paraId="57197064" w14:textId="77777777" w:rsidTr="00886CC1">
        <w:trPr>
          <w:trHeight w:val="284"/>
          <w:tblHeader/>
        </w:trPr>
        <w:tc>
          <w:tcPr>
            <w:tcW w:w="559" w:type="pct"/>
            <w:shd w:val="clear" w:color="auto" w:fill="auto"/>
          </w:tcPr>
          <w:p w14:paraId="2E8A67F2" w14:textId="77777777" w:rsidR="00A11548" w:rsidRPr="00E93A8F" w:rsidRDefault="00A11548" w:rsidP="00D80A8A">
            <w:pPr>
              <w:rPr>
                <w:rFonts w:cs="Arial"/>
                <w:sz w:val="20"/>
              </w:rPr>
            </w:pPr>
          </w:p>
        </w:tc>
        <w:tc>
          <w:tcPr>
            <w:tcW w:w="4441" w:type="pct"/>
            <w:shd w:val="clear" w:color="auto" w:fill="auto"/>
          </w:tcPr>
          <w:p w14:paraId="0EC2829D" w14:textId="77777777" w:rsidR="00A11548" w:rsidRPr="00E93A8F" w:rsidRDefault="00A11548" w:rsidP="00D80A8A">
            <w:pPr>
              <w:rPr>
                <w:rFonts w:cs="Arial"/>
                <w:i/>
                <w:iCs/>
                <w:sz w:val="20"/>
              </w:rPr>
            </w:pPr>
          </w:p>
        </w:tc>
      </w:tr>
      <w:tr w:rsidR="00A11548" w:rsidRPr="00E93A8F" w14:paraId="63469F01" w14:textId="77777777" w:rsidTr="00886CC1">
        <w:trPr>
          <w:trHeight w:val="284"/>
          <w:tblHeader/>
        </w:trPr>
        <w:tc>
          <w:tcPr>
            <w:tcW w:w="559" w:type="pct"/>
            <w:shd w:val="clear" w:color="auto" w:fill="auto"/>
          </w:tcPr>
          <w:p w14:paraId="05F97E61" w14:textId="77777777" w:rsidR="00A11548" w:rsidRPr="00E93A8F" w:rsidRDefault="00A11548" w:rsidP="00D80A8A">
            <w:pPr>
              <w:rPr>
                <w:rFonts w:cs="Arial"/>
                <w:sz w:val="20"/>
              </w:rPr>
            </w:pPr>
            <w:r w:rsidRPr="00E93A8F">
              <w:rPr>
                <w:rFonts w:cs="Arial"/>
                <w:sz w:val="20"/>
              </w:rPr>
              <w:t>L1.2</w:t>
            </w:r>
          </w:p>
        </w:tc>
        <w:tc>
          <w:tcPr>
            <w:tcW w:w="4441" w:type="pct"/>
            <w:shd w:val="clear" w:color="auto" w:fill="auto"/>
          </w:tcPr>
          <w:p w14:paraId="4F71FEBE" w14:textId="77777777" w:rsidR="00A11548" w:rsidRPr="00E93A8F" w:rsidRDefault="00A11548" w:rsidP="00D80A8A">
            <w:pPr>
              <w:rPr>
                <w:rFonts w:cs="Arial"/>
                <w:i/>
                <w:iCs/>
                <w:sz w:val="20"/>
              </w:rPr>
            </w:pPr>
            <w:r w:rsidRPr="00E93A8F">
              <w:rPr>
                <w:rFonts w:cs="Arial"/>
                <w:sz w:val="20"/>
              </w:rPr>
              <w:t xml:space="preserve">The external examining process helps to improve the quality of provision at the University through reference to the commercial, </w:t>
            </w:r>
            <w:proofErr w:type="gramStart"/>
            <w:r w:rsidRPr="00E93A8F">
              <w:rPr>
                <w:rFonts w:cs="Arial"/>
                <w:sz w:val="20"/>
              </w:rPr>
              <w:t>industrial</w:t>
            </w:r>
            <w:proofErr w:type="gramEnd"/>
            <w:r w:rsidRPr="00E93A8F">
              <w:rPr>
                <w:rFonts w:cs="Arial"/>
                <w:sz w:val="20"/>
              </w:rPr>
              <w:t xml:space="preserve"> and professional environment and to current best practice in the higher education sector in the discipline concerned.</w:t>
            </w:r>
          </w:p>
        </w:tc>
      </w:tr>
      <w:tr w:rsidR="00A11548" w:rsidRPr="00E93A8F" w14:paraId="5693908B" w14:textId="77777777" w:rsidTr="00886CC1">
        <w:trPr>
          <w:trHeight w:val="284"/>
          <w:tblHeader/>
        </w:trPr>
        <w:tc>
          <w:tcPr>
            <w:tcW w:w="559" w:type="pct"/>
            <w:shd w:val="clear" w:color="auto" w:fill="auto"/>
          </w:tcPr>
          <w:p w14:paraId="274EDD5B" w14:textId="77777777" w:rsidR="00A11548" w:rsidRPr="00E93A8F" w:rsidRDefault="00A11548" w:rsidP="00D80A8A">
            <w:pPr>
              <w:rPr>
                <w:rFonts w:cs="Arial"/>
                <w:sz w:val="20"/>
              </w:rPr>
            </w:pPr>
          </w:p>
        </w:tc>
        <w:tc>
          <w:tcPr>
            <w:tcW w:w="4441" w:type="pct"/>
            <w:shd w:val="clear" w:color="auto" w:fill="auto"/>
          </w:tcPr>
          <w:p w14:paraId="178EA66E" w14:textId="77777777" w:rsidR="00A11548" w:rsidRPr="00E93A8F" w:rsidRDefault="00A11548" w:rsidP="00D80A8A">
            <w:pPr>
              <w:rPr>
                <w:rFonts w:cs="Arial"/>
                <w:i/>
                <w:iCs/>
                <w:sz w:val="20"/>
              </w:rPr>
            </w:pPr>
          </w:p>
        </w:tc>
      </w:tr>
      <w:tr w:rsidR="00A11548" w:rsidRPr="00E93A8F" w14:paraId="266C4E3B" w14:textId="77777777" w:rsidTr="00886CC1">
        <w:trPr>
          <w:trHeight w:val="284"/>
          <w:tblHeader/>
        </w:trPr>
        <w:tc>
          <w:tcPr>
            <w:tcW w:w="559" w:type="pct"/>
            <w:shd w:val="clear" w:color="auto" w:fill="auto"/>
          </w:tcPr>
          <w:p w14:paraId="761D0261" w14:textId="77777777" w:rsidR="00A11548" w:rsidRPr="00E93A8F" w:rsidRDefault="00A11548" w:rsidP="00D80A8A">
            <w:pPr>
              <w:rPr>
                <w:rFonts w:cs="Arial"/>
                <w:sz w:val="20"/>
              </w:rPr>
            </w:pPr>
            <w:r w:rsidRPr="00E93A8F">
              <w:rPr>
                <w:rFonts w:cs="Arial"/>
                <w:sz w:val="20"/>
              </w:rPr>
              <w:t>L1.3</w:t>
            </w:r>
          </w:p>
        </w:tc>
        <w:tc>
          <w:tcPr>
            <w:tcW w:w="4441" w:type="pct"/>
            <w:shd w:val="clear" w:color="auto" w:fill="auto"/>
          </w:tcPr>
          <w:p w14:paraId="51F133EE" w14:textId="11137ABB" w:rsidR="00A11548" w:rsidRPr="00E93A8F" w:rsidRDefault="00A11548" w:rsidP="00D80A8A">
            <w:pPr>
              <w:rPr>
                <w:rFonts w:cs="Arial"/>
                <w:sz w:val="20"/>
              </w:rPr>
            </w:pPr>
            <w:r w:rsidRPr="00E93A8F">
              <w:rPr>
                <w:rFonts w:cs="Arial"/>
                <w:sz w:val="20"/>
              </w:rPr>
              <w:t>External examine</w:t>
            </w:r>
            <w:r w:rsidR="00AD17FF" w:rsidRPr="00E93A8F">
              <w:rPr>
                <w:rFonts w:cs="Arial"/>
                <w:sz w:val="20"/>
              </w:rPr>
              <w:t>rs provide essential experience</w:t>
            </w:r>
            <w:r w:rsidRPr="00E93A8F">
              <w:rPr>
                <w:rFonts w:cs="Arial"/>
                <w:sz w:val="20"/>
              </w:rPr>
              <w:t xml:space="preserve"> and objective input into the exercise of discretion by </w:t>
            </w:r>
            <w:r w:rsidR="00FB78A2" w:rsidRPr="00E93A8F">
              <w:rPr>
                <w:rFonts w:cs="Arial"/>
                <w:sz w:val="20"/>
              </w:rPr>
              <w:t>Assessment Board</w:t>
            </w:r>
            <w:r w:rsidRPr="00E93A8F">
              <w:rPr>
                <w:rFonts w:cs="Arial"/>
                <w:sz w:val="20"/>
              </w:rPr>
              <w:t>s through the knowledge of how comparable situations are dealt with elsewhere.</w:t>
            </w:r>
          </w:p>
          <w:p w14:paraId="2D62127F" w14:textId="77777777" w:rsidR="00A11548" w:rsidRPr="00E93A8F" w:rsidRDefault="00A11548" w:rsidP="00D80A8A">
            <w:pPr>
              <w:rPr>
                <w:rFonts w:cs="Arial"/>
                <w:i/>
                <w:iCs/>
                <w:sz w:val="20"/>
              </w:rPr>
            </w:pPr>
          </w:p>
        </w:tc>
      </w:tr>
      <w:tr w:rsidR="00A11548" w:rsidRPr="00E93A8F" w14:paraId="645C46FC" w14:textId="77777777" w:rsidTr="00886CC1">
        <w:trPr>
          <w:trHeight w:val="284"/>
          <w:tblHeader/>
        </w:trPr>
        <w:tc>
          <w:tcPr>
            <w:tcW w:w="559" w:type="pct"/>
            <w:shd w:val="clear" w:color="auto" w:fill="auto"/>
          </w:tcPr>
          <w:p w14:paraId="2401FAD6" w14:textId="77777777" w:rsidR="00A11548" w:rsidRPr="00E93A8F" w:rsidRDefault="00A11548" w:rsidP="00D80A8A">
            <w:pPr>
              <w:rPr>
                <w:rFonts w:cs="Arial"/>
                <w:sz w:val="20"/>
              </w:rPr>
            </w:pPr>
            <w:r w:rsidRPr="00E93A8F">
              <w:rPr>
                <w:rFonts w:cs="Arial"/>
                <w:sz w:val="20"/>
              </w:rPr>
              <w:t>L1.4</w:t>
            </w:r>
          </w:p>
        </w:tc>
        <w:tc>
          <w:tcPr>
            <w:tcW w:w="4441" w:type="pct"/>
            <w:shd w:val="clear" w:color="auto" w:fill="auto"/>
          </w:tcPr>
          <w:p w14:paraId="7B00AF91" w14:textId="77777777" w:rsidR="00A11548" w:rsidRPr="00E93A8F" w:rsidRDefault="00A11548" w:rsidP="00D80A8A">
            <w:pPr>
              <w:rPr>
                <w:rFonts w:cs="Arial"/>
                <w:i/>
                <w:iCs/>
                <w:sz w:val="20"/>
              </w:rPr>
            </w:pPr>
            <w:r w:rsidRPr="00E93A8F">
              <w:rPr>
                <w:rFonts w:cs="Arial"/>
                <w:sz w:val="20"/>
              </w:rPr>
              <w:t>External examiners provide an objective view on the extent to which assessment processes and the determination of awards have been fairly conducted.</w:t>
            </w:r>
          </w:p>
        </w:tc>
      </w:tr>
      <w:tr w:rsidR="00A11548" w:rsidRPr="00E93A8F" w14:paraId="641F203B" w14:textId="77777777" w:rsidTr="00886CC1">
        <w:trPr>
          <w:trHeight w:val="284"/>
          <w:tblHeader/>
        </w:trPr>
        <w:tc>
          <w:tcPr>
            <w:tcW w:w="559" w:type="pct"/>
            <w:shd w:val="clear" w:color="auto" w:fill="auto"/>
          </w:tcPr>
          <w:p w14:paraId="431C0E62" w14:textId="77777777" w:rsidR="00A11548" w:rsidRPr="00E93A8F" w:rsidRDefault="00A11548" w:rsidP="00D80A8A">
            <w:pPr>
              <w:rPr>
                <w:rFonts w:cs="Arial"/>
                <w:sz w:val="20"/>
              </w:rPr>
            </w:pPr>
          </w:p>
        </w:tc>
        <w:tc>
          <w:tcPr>
            <w:tcW w:w="4441" w:type="pct"/>
            <w:shd w:val="clear" w:color="auto" w:fill="auto"/>
          </w:tcPr>
          <w:p w14:paraId="2660A177" w14:textId="77777777" w:rsidR="00A11548" w:rsidRPr="00E93A8F" w:rsidRDefault="00A11548" w:rsidP="00D80A8A">
            <w:pPr>
              <w:rPr>
                <w:rFonts w:cs="Arial"/>
                <w:i/>
                <w:iCs/>
                <w:sz w:val="20"/>
              </w:rPr>
            </w:pPr>
          </w:p>
        </w:tc>
      </w:tr>
      <w:tr w:rsidR="00A11548" w:rsidRPr="00E93A8F" w14:paraId="46F3A7EA" w14:textId="77777777" w:rsidTr="00886CC1">
        <w:trPr>
          <w:trHeight w:val="284"/>
          <w:tblHeader/>
        </w:trPr>
        <w:tc>
          <w:tcPr>
            <w:tcW w:w="559" w:type="pct"/>
            <w:shd w:val="clear" w:color="auto" w:fill="auto"/>
          </w:tcPr>
          <w:p w14:paraId="192454A6" w14:textId="77777777" w:rsidR="00A11548" w:rsidRPr="00E93A8F" w:rsidRDefault="00A11548" w:rsidP="00D80A8A">
            <w:pPr>
              <w:rPr>
                <w:rFonts w:cs="Arial"/>
                <w:i/>
                <w:iCs/>
                <w:sz w:val="18"/>
              </w:rPr>
            </w:pPr>
          </w:p>
        </w:tc>
        <w:tc>
          <w:tcPr>
            <w:tcW w:w="4441" w:type="pct"/>
            <w:shd w:val="clear" w:color="auto" w:fill="auto"/>
          </w:tcPr>
          <w:p w14:paraId="21D01649" w14:textId="229B051F" w:rsidR="00A11548" w:rsidRPr="00E93A8F" w:rsidRDefault="00A11548" w:rsidP="00D80A8A">
            <w:pPr>
              <w:rPr>
                <w:rFonts w:cs="Arial"/>
                <w:i/>
                <w:iCs/>
                <w:sz w:val="18"/>
              </w:rPr>
            </w:pPr>
            <w:r w:rsidRPr="00E93A8F">
              <w:rPr>
                <w:rFonts w:cs="Arial"/>
                <w:i/>
                <w:iCs/>
                <w:sz w:val="18"/>
              </w:rPr>
              <w:t xml:space="preserve">Detailed guidance on the appointment procedures and the roles and responsibilities of external examiners, especially in relation to reporting, are given in the </w:t>
            </w:r>
            <w:r w:rsidR="001A0F97" w:rsidRPr="00E93A8F">
              <w:rPr>
                <w:rFonts w:cs="Arial"/>
                <w:i/>
                <w:iCs/>
                <w:sz w:val="18"/>
              </w:rPr>
              <w:t>QMH</w:t>
            </w:r>
            <w:r w:rsidR="00035FF2" w:rsidRPr="00E93A8F">
              <w:rPr>
                <w:rFonts w:cs="Arial"/>
                <w:i/>
                <w:iCs/>
                <w:sz w:val="18"/>
              </w:rPr>
              <w:t xml:space="preserve"> Chapter 2</w:t>
            </w:r>
            <w:r w:rsidRPr="00E93A8F">
              <w:rPr>
                <w:rFonts w:cs="Arial"/>
                <w:i/>
                <w:iCs/>
                <w:sz w:val="18"/>
              </w:rPr>
              <w:t xml:space="preserve"> and the External Examiners</w:t>
            </w:r>
            <w:r w:rsidR="00044E4E" w:rsidRPr="00E93A8F">
              <w:rPr>
                <w:rFonts w:cs="Arial"/>
                <w:i/>
                <w:iCs/>
                <w:sz w:val="18"/>
              </w:rPr>
              <w:t>’</w:t>
            </w:r>
            <w:r w:rsidRPr="00E93A8F">
              <w:rPr>
                <w:rFonts w:cs="Arial"/>
                <w:i/>
                <w:iCs/>
                <w:sz w:val="18"/>
              </w:rPr>
              <w:t xml:space="preserve"> Handbook. The following regulations lay down absolute requirements and should be read in conjunction with the </w:t>
            </w:r>
            <w:r w:rsidR="00FC4ED4" w:rsidRPr="00E93A8F">
              <w:rPr>
                <w:rFonts w:cs="Arial"/>
                <w:i/>
                <w:iCs/>
                <w:sz w:val="18"/>
              </w:rPr>
              <w:t>h</w:t>
            </w:r>
            <w:r w:rsidRPr="00E93A8F">
              <w:rPr>
                <w:rFonts w:cs="Arial"/>
                <w:i/>
                <w:iCs/>
                <w:sz w:val="18"/>
              </w:rPr>
              <w:t xml:space="preserve">andbook. </w:t>
            </w:r>
          </w:p>
        </w:tc>
      </w:tr>
      <w:tr w:rsidR="00A11548" w:rsidRPr="00E93A8F" w14:paraId="0D385D9A" w14:textId="77777777" w:rsidTr="00886CC1">
        <w:trPr>
          <w:trHeight w:val="284"/>
          <w:tblHeader/>
        </w:trPr>
        <w:tc>
          <w:tcPr>
            <w:tcW w:w="559" w:type="pct"/>
            <w:shd w:val="clear" w:color="auto" w:fill="auto"/>
          </w:tcPr>
          <w:p w14:paraId="0C7D9B18" w14:textId="77777777" w:rsidR="00A11548" w:rsidRPr="00E93A8F" w:rsidRDefault="00A11548" w:rsidP="00D80A8A">
            <w:pPr>
              <w:rPr>
                <w:rFonts w:cs="Arial"/>
                <w:sz w:val="20"/>
              </w:rPr>
            </w:pPr>
          </w:p>
        </w:tc>
        <w:tc>
          <w:tcPr>
            <w:tcW w:w="4441" w:type="pct"/>
            <w:shd w:val="clear" w:color="auto" w:fill="auto"/>
          </w:tcPr>
          <w:p w14:paraId="49B3AE73" w14:textId="77777777" w:rsidR="00A11548" w:rsidRPr="00E93A8F" w:rsidRDefault="00A11548" w:rsidP="00D80A8A">
            <w:pPr>
              <w:rPr>
                <w:rFonts w:cs="Arial"/>
                <w:i/>
                <w:iCs/>
                <w:sz w:val="20"/>
              </w:rPr>
            </w:pPr>
          </w:p>
        </w:tc>
      </w:tr>
      <w:tr w:rsidR="00A11548" w:rsidRPr="00E93A8F" w14:paraId="5544B7D3" w14:textId="77777777" w:rsidTr="00886CC1">
        <w:trPr>
          <w:trHeight w:val="284"/>
          <w:tblHeader/>
        </w:trPr>
        <w:tc>
          <w:tcPr>
            <w:tcW w:w="559" w:type="pct"/>
            <w:shd w:val="clear" w:color="auto" w:fill="auto"/>
          </w:tcPr>
          <w:p w14:paraId="466B9F08" w14:textId="77777777" w:rsidR="00A11548" w:rsidRPr="00E93A8F" w:rsidRDefault="00A11548" w:rsidP="00D80A8A">
            <w:pPr>
              <w:pStyle w:val="Heading2"/>
            </w:pPr>
          </w:p>
          <w:p w14:paraId="29C0D7B0" w14:textId="77777777" w:rsidR="00A11548" w:rsidRPr="00E93A8F" w:rsidRDefault="00A11548" w:rsidP="00D80A8A">
            <w:pPr>
              <w:pStyle w:val="Heading2"/>
            </w:pPr>
            <w:r w:rsidRPr="00E93A8F">
              <w:t>L2</w:t>
            </w:r>
          </w:p>
        </w:tc>
        <w:tc>
          <w:tcPr>
            <w:tcW w:w="4441" w:type="pct"/>
            <w:shd w:val="clear" w:color="auto" w:fill="auto"/>
          </w:tcPr>
          <w:p w14:paraId="661F5659" w14:textId="77777777" w:rsidR="00A11548" w:rsidRPr="00E93A8F" w:rsidRDefault="00A11548" w:rsidP="00D80A8A">
            <w:pPr>
              <w:pStyle w:val="Heading2"/>
            </w:pPr>
          </w:p>
          <w:p w14:paraId="5B40853F" w14:textId="139EF7ED" w:rsidR="00A11548" w:rsidRPr="00E93A8F" w:rsidRDefault="00C7433D" w:rsidP="00D80A8A">
            <w:pPr>
              <w:pStyle w:val="Heading2"/>
              <w:rPr>
                <w:i/>
                <w:iCs/>
              </w:rPr>
            </w:pPr>
            <w:r w:rsidRPr="00E93A8F">
              <w:t xml:space="preserve">engagement </w:t>
            </w:r>
            <w:r w:rsidR="00A11548" w:rsidRPr="00E93A8F">
              <w:t>of External Examiners</w:t>
            </w:r>
          </w:p>
        </w:tc>
      </w:tr>
      <w:tr w:rsidR="00A11548" w:rsidRPr="00E93A8F" w14:paraId="01451246" w14:textId="77777777" w:rsidTr="00886CC1">
        <w:trPr>
          <w:trHeight w:val="284"/>
          <w:tblHeader/>
        </w:trPr>
        <w:tc>
          <w:tcPr>
            <w:tcW w:w="559" w:type="pct"/>
            <w:shd w:val="clear" w:color="auto" w:fill="auto"/>
          </w:tcPr>
          <w:p w14:paraId="484CEFBF" w14:textId="77777777" w:rsidR="00A11548" w:rsidRPr="00E93A8F" w:rsidRDefault="00A11548" w:rsidP="00D80A8A">
            <w:pPr>
              <w:rPr>
                <w:rFonts w:cs="Arial"/>
                <w:sz w:val="20"/>
              </w:rPr>
            </w:pPr>
          </w:p>
        </w:tc>
        <w:tc>
          <w:tcPr>
            <w:tcW w:w="4441" w:type="pct"/>
            <w:shd w:val="clear" w:color="auto" w:fill="auto"/>
          </w:tcPr>
          <w:p w14:paraId="4A9640E9" w14:textId="77777777" w:rsidR="00A11548" w:rsidRPr="00E93A8F" w:rsidRDefault="00A11548" w:rsidP="00D80A8A">
            <w:pPr>
              <w:rPr>
                <w:rFonts w:cs="Arial"/>
                <w:i/>
                <w:iCs/>
                <w:sz w:val="20"/>
              </w:rPr>
            </w:pPr>
          </w:p>
        </w:tc>
      </w:tr>
      <w:tr w:rsidR="00A11548" w:rsidRPr="00E93A8F" w14:paraId="214D740B" w14:textId="77777777" w:rsidTr="00886CC1">
        <w:trPr>
          <w:trHeight w:val="284"/>
          <w:tblHeader/>
        </w:trPr>
        <w:tc>
          <w:tcPr>
            <w:tcW w:w="559" w:type="pct"/>
            <w:shd w:val="clear" w:color="auto" w:fill="auto"/>
          </w:tcPr>
          <w:p w14:paraId="51DAC2EC" w14:textId="77777777" w:rsidR="00A11548" w:rsidRPr="00E93A8F" w:rsidRDefault="00A11548" w:rsidP="00D80A8A">
            <w:pPr>
              <w:rPr>
                <w:rFonts w:cs="Arial"/>
                <w:sz w:val="20"/>
              </w:rPr>
            </w:pPr>
            <w:r w:rsidRPr="00E93A8F">
              <w:rPr>
                <w:rFonts w:cs="Arial"/>
                <w:sz w:val="20"/>
              </w:rPr>
              <w:t>L2.1</w:t>
            </w:r>
          </w:p>
        </w:tc>
        <w:tc>
          <w:tcPr>
            <w:tcW w:w="4441" w:type="pct"/>
            <w:shd w:val="clear" w:color="auto" w:fill="auto"/>
          </w:tcPr>
          <w:p w14:paraId="5074BA1E" w14:textId="5499F545" w:rsidR="00A11548" w:rsidRPr="00E93A8F" w:rsidRDefault="00A11548" w:rsidP="00D80A8A">
            <w:pPr>
              <w:rPr>
                <w:rFonts w:cs="Arial"/>
                <w:sz w:val="20"/>
              </w:rPr>
            </w:pPr>
            <w:r w:rsidRPr="00E93A8F">
              <w:rPr>
                <w:rFonts w:cs="Arial"/>
                <w:sz w:val="20"/>
              </w:rPr>
              <w:t xml:space="preserve">The University operates criteria for the </w:t>
            </w:r>
            <w:r w:rsidR="00C7433D" w:rsidRPr="00E93A8F">
              <w:rPr>
                <w:rFonts w:cs="Arial"/>
                <w:sz w:val="20"/>
              </w:rPr>
              <w:t xml:space="preserve">engagement </w:t>
            </w:r>
            <w:r w:rsidRPr="00E93A8F">
              <w:rPr>
                <w:rFonts w:cs="Arial"/>
                <w:sz w:val="20"/>
              </w:rPr>
              <w:t xml:space="preserve">of external examiners that ensure that they are </w:t>
            </w:r>
            <w:proofErr w:type="gramStart"/>
            <w:r w:rsidRPr="00E93A8F">
              <w:rPr>
                <w:rFonts w:cs="Arial"/>
                <w:sz w:val="20"/>
              </w:rPr>
              <w:t>in a position</w:t>
            </w:r>
            <w:proofErr w:type="gramEnd"/>
            <w:r w:rsidRPr="00E93A8F">
              <w:rPr>
                <w:rFonts w:cs="Arial"/>
                <w:sz w:val="20"/>
              </w:rPr>
              <w:t xml:space="preserve"> to exercise impartial, independent and expert judgement.  </w:t>
            </w:r>
          </w:p>
          <w:p w14:paraId="2914E2CC" w14:textId="77777777" w:rsidR="00A11548" w:rsidRPr="00E93A8F" w:rsidRDefault="00A11548" w:rsidP="00D80A8A">
            <w:pPr>
              <w:rPr>
                <w:rFonts w:cs="Arial"/>
                <w:i/>
                <w:iCs/>
                <w:sz w:val="20"/>
              </w:rPr>
            </w:pPr>
          </w:p>
        </w:tc>
      </w:tr>
      <w:tr w:rsidR="00A11548" w:rsidRPr="00E93A8F" w14:paraId="513A5DF8" w14:textId="77777777" w:rsidTr="00886CC1">
        <w:trPr>
          <w:trHeight w:val="284"/>
          <w:tblHeader/>
        </w:trPr>
        <w:tc>
          <w:tcPr>
            <w:tcW w:w="559" w:type="pct"/>
            <w:shd w:val="clear" w:color="auto" w:fill="auto"/>
          </w:tcPr>
          <w:p w14:paraId="33698BDC" w14:textId="77777777" w:rsidR="00A11548" w:rsidRPr="00E93A8F" w:rsidRDefault="00A11548" w:rsidP="00D80A8A">
            <w:pPr>
              <w:rPr>
                <w:rFonts w:cs="Arial"/>
                <w:sz w:val="20"/>
              </w:rPr>
            </w:pPr>
            <w:r w:rsidRPr="00E93A8F">
              <w:rPr>
                <w:rFonts w:cs="Arial"/>
                <w:sz w:val="20"/>
              </w:rPr>
              <w:t>L2.2</w:t>
            </w:r>
          </w:p>
        </w:tc>
        <w:tc>
          <w:tcPr>
            <w:tcW w:w="4441" w:type="pct"/>
            <w:shd w:val="clear" w:color="auto" w:fill="auto"/>
          </w:tcPr>
          <w:p w14:paraId="732743CC" w14:textId="475E6D5B" w:rsidR="00A11548" w:rsidRPr="00E93A8F" w:rsidRDefault="00A11548" w:rsidP="00D80A8A">
            <w:pPr>
              <w:pStyle w:val="BodyText3"/>
              <w:jc w:val="left"/>
              <w:rPr>
                <w:rFonts w:cs="Arial"/>
              </w:rPr>
            </w:pPr>
            <w:r w:rsidRPr="00E93A8F">
              <w:rPr>
                <w:rFonts w:cs="Arial"/>
              </w:rPr>
              <w:t xml:space="preserve">All nominations for </w:t>
            </w:r>
            <w:r w:rsidR="00C7433D" w:rsidRPr="00E93A8F">
              <w:rPr>
                <w:rFonts w:cs="Arial"/>
              </w:rPr>
              <w:t xml:space="preserve">engagement </w:t>
            </w:r>
            <w:r w:rsidRPr="00E93A8F">
              <w:rPr>
                <w:rFonts w:cs="Arial"/>
              </w:rPr>
              <w:t xml:space="preserve">are scrutinised by the External Examiners </w:t>
            </w:r>
            <w:r w:rsidR="00CB5D26" w:rsidRPr="00E93A8F">
              <w:rPr>
                <w:rFonts w:cs="Arial"/>
              </w:rPr>
              <w:t>S</w:t>
            </w:r>
            <w:r w:rsidRPr="00E93A8F">
              <w:rPr>
                <w:rFonts w:cs="Arial"/>
              </w:rPr>
              <w:t>ub-</w:t>
            </w:r>
            <w:r w:rsidR="00CB5D26" w:rsidRPr="00E93A8F">
              <w:rPr>
                <w:rFonts w:cs="Arial"/>
              </w:rPr>
              <w:t>C</w:t>
            </w:r>
            <w:r w:rsidRPr="00E93A8F">
              <w:rPr>
                <w:rFonts w:cs="Arial"/>
              </w:rPr>
              <w:t>ommittee of the</w:t>
            </w:r>
            <w:r w:rsidR="00CB5D26" w:rsidRPr="00E93A8F">
              <w:rPr>
                <w:rFonts w:cs="Arial"/>
              </w:rPr>
              <w:t xml:space="preserve"> University’s</w:t>
            </w:r>
            <w:r w:rsidRPr="00E93A8F">
              <w:rPr>
                <w:rFonts w:cs="Arial"/>
              </w:rPr>
              <w:t xml:space="preserve"> </w:t>
            </w:r>
            <w:r w:rsidR="000166AB" w:rsidRPr="00E93A8F">
              <w:rPr>
                <w:rFonts w:cs="Arial"/>
              </w:rPr>
              <w:t>Academic Quality Enhancement</w:t>
            </w:r>
            <w:r w:rsidRPr="00E93A8F">
              <w:rPr>
                <w:rFonts w:cs="Arial"/>
              </w:rPr>
              <w:t xml:space="preserve"> Committee to ensure that the criteria for </w:t>
            </w:r>
            <w:r w:rsidR="00C7433D" w:rsidRPr="00E93A8F">
              <w:rPr>
                <w:rFonts w:cs="Arial"/>
              </w:rPr>
              <w:t xml:space="preserve">engagement </w:t>
            </w:r>
            <w:r w:rsidRPr="00E93A8F">
              <w:rPr>
                <w:rFonts w:cs="Arial"/>
              </w:rPr>
              <w:t>are met.</w:t>
            </w:r>
          </w:p>
          <w:p w14:paraId="4460D0E3" w14:textId="77777777" w:rsidR="00A11548" w:rsidRPr="00E93A8F" w:rsidRDefault="00A11548" w:rsidP="00D80A8A">
            <w:pPr>
              <w:rPr>
                <w:rFonts w:cs="Arial"/>
                <w:i/>
                <w:iCs/>
                <w:sz w:val="20"/>
              </w:rPr>
            </w:pPr>
          </w:p>
        </w:tc>
      </w:tr>
      <w:tr w:rsidR="00A11548" w:rsidRPr="00E93A8F" w14:paraId="0F3257F1" w14:textId="77777777" w:rsidTr="00886CC1">
        <w:trPr>
          <w:trHeight w:val="284"/>
          <w:tblHeader/>
        </w:trPr>
        <w:tc>
          <w:tcPr>
            <w:tcW w:w="559" w:type="pct"/>
            <w:shd w:val="clear" w:color="auto" w:fill="auto"/>
          </w:tcPr>
          <w:p w14:paraId="4733D433" w14:textId="77777777" w:rsidR="00A11548" w:rsidRPr="00E93A8F" w:rsidRDefault="00A11548" w:rsidP="00D80A8A">
            <w:pPr>
              <w:rPr>
                <w:rFonts w:cs="Arial"/>
                <w:sz w:val="20"/>
              </w:rPr>
            </w:pPr>
            <w:r w:rsidRPr="00E93A8F">
              <w:rPr>
                <w:rFonts w:cs="Arial"/>
                <w:sz w:val="20"/>
              </w:rPr>
              <w:t>L2.3</w:t>
            </w:r>
          </w:p>
        </w:tc>
        <w:tc>
          <w:tcPr>
            <w:tcW w:w="4441" w:type="pct"/>
            <w:shd w:val="clear" w:color="auto" w:fill="auto"/>
          </w:tcPr>
          <w:p w14:paraId="2A6091F4" w14:textId="7D3D2E4F" w:rsidR="00A11548" w:rsidRPr="00E93A8F" w:rsidRDefault="00A11548" w:rsidP="00D80A8A">
            <w:pPr>
              <w:rPr>
                <w:rFonts w:cs="Arial"/>
                <w:sz w:val="20"/>
              </w:rPr>
            </w:pPr>
            <w:r w:rsidRPr="00E93A8F">
              <w:rPr>
                <w:rFonts w:cs="Arial"/>
                <w:sz w:val="20"/>
              </w:rPr>
              <w:t xml:space="preserve">External examiners receive letters </w:t>
            </w:r>
            <w:r w:rsidR="00C7433D" w:rsidRPr="00E93A8F">
              <w:rPr>
                <w:rFonts w:cs="Arial"/>
                <w:sz w:val="20"/>
              </w:rPr>
              <w:t xml:space="preserve">of engagement </w:t>
            </w:r>
            <w:r w:rsidRPr="00E93A8F">
              <w:rPr>
                <w:rFonts w:cs="Arial"/>
                <w:sz w:val="20"/>
              </w:rPr>
              <w:t xml:space="preserve">from the University that detail the precise nature of their responsibilities and the term of their </w:t>
            </w:r>
            <w:r w:rsidR="006E6692" w:rsidRPr="00E93A8F">
              <w:rPr>
                <w:rFonts w:cs="Arial"/>
                <w:sz w:val="20"/>
              </w:rPr>
              <w:t>engagement</w:t>
            </w:r>
            <w:r w:rsidRPr="00E93A8F">
              <w:rPr>
                <w:rFonts w:cs="Arial"/>
                <w:sz w:val="20"/>
              </w:rPr>
              <w:t xml:space="preserve">. The standard term of </w:t>
            </w:r>
            <w:r w:rsidR="006E6692" w:rsidRPr="00E93A8F">
              <w:rPr>
                <w:rFonts w:cs="Arial"/>
                <w:sz w:val="20"/>
              </w:rPr>
              <w:t xml:space="preserve">engagement </w:t>
            </w:r>
            <w:r w:rsidRPr="00E93A8F">
              <w:rPr>
                <w:rFonts w:cs="Arial"/>
                <w:sz w:val="20"/>
              </w:rPr>
              <w:t xml:space="preserve">for examiners is four years. Exceptionally, </w:t>
            </w:r>
            <w:r w:rsidR="006E6692" w:rsidRPr="00E93A8F">
              <w:rPr>
                <w:rFonts w:cs="Arial"/>
                <w:sz w:val="20"/>
              </w:rPr>
              <w:t xml:space="preserve">terms </w:t>
            </w:r>
            <w:r w:rsidRPr="00E93A8F">
              <w:rPr>
                <w:rFonts w:cs="Arial"/>
                <w:sz w:val="20"/>
              </w:rPr>
              <w:t xml:space="preserve">are extendable by one year subject to the approval of the External Examiners </w:t>
            </w:r>
            <w:r w:rsidR="00CB5D26" w:rsidRPr="00E93A8F">
              <w:rPr>
                <w:rFonts w:cs="Arial"/>
                <w:sz w:val="20"/>
              </w:rPr>
              <w:t>S</w:t>
            </w:r>
            <w:r w:rsidRPr="00E93A8F">
              <w:rPr>
                <w:rFonts w:cs="Arial"/>
                <w:sz w:val="20"/>
              </w:rPr>
              <w:t>ub-</w:t>
            </w:r>
            <w:r w:rsidR="00CB5D26" w:rsidRPr="00E93A8F">
              <w:rPr>
                <w:rFonts w:cs="Arial"/>
                <w:sz w:val="20"/>
              </w:rPr>
              <w:t>C</w:t>
            </w:r>
            <w:r w:rsidRPr="00E93A8F">
              <w:rPr>
                <w:rFonts w:cs="Arial"/>
                <w:sz w:val="20"/>
              </w:rPr>
              <w:t>ommittee.</w:t>
            </w:r>
          </w:p>
          <w:p w14:paraId="55CC06EB" w14:textId="77777777" w:rsidR="00A11548" w:rsidRPr="00E93A8F" w:rsidRDefault="00A11548" w:rsidP="00D80A8A">
            <w:pPr>
              <w:rPr>
                <w:rFonts w:cs="Arial"/>
                <w:i/>
                <w:iCs/>
                <w:sz w:val="20"/>
              </w:rPr>
            </w:pPr>
          </w:p>
        </w:tc>
      </w:tr>
      <w:tr w:rsidR="00A11548" w:rsidRPr="00E93A8F" w14:paraId="5CDE438D" w14:textId="77777777" w:rsidTr="00886CC1">
        <w:trPr>
          <w:trHeight w:val="284"/>
          <w:tblHeader/>
        </w:trPr>
        <w:tc>
          <w:tcPr>
            <w:tcW w:w="559" w:type="pct"/>
            <w:shd w:val="clear" w:color="auto" w:fill="auto"/>
          </w:tcPr>
          <w:p w14:paraId="1964619D" w14:textId="77777777" w:rsidR="00A11548" w:rsidRPr="00E93A8F" w:rsidRDefault="00A11548" w:rsidP="00D80A8A">
            <w:pPr>
              <w:rPr>
                <w:rFonts w:cs="Arial"/>
                <w:sz w:val="20"/>
              </w:rPr>
            </w:pPr>
            <w:r w:rsidRPr="00E93A8F">
              <w:rPr>
                <w:rFonts w:cs="Arial"/>
                <w:sz w:val="20"/>
              </w:rPr>
              <w:t>L2.4</w:t>
            </w:r>
          </w:p>
        </w:tc>
        <w:tc>
          <w:tcPr>
            <w:tcW w:w="4441" w:type="pct"/>
            <w:shd w:val="clear" w:color="auto" w:fill="auto"/>
          </w:tcPr>
          <w:p w14:paraId="3B018C31" w14:textId="2E5AC70F" w:rsidR="00A11548" w:rsidRPr="00E93A8F" w:rsidRDefault="00A11548" w:rsidP="00D80A8A">
            <w:pPr>
              <w:rPr>
                <w:rFonts w:cs="Arial"/>
                <w:sz w:val="20"/>
              </w:rPr>
            </w:pPr>
            <w:r w:rsidRPr="00E93A8F">
              <w:rPr>
                <w:rFonts w:cs="Arial"/>
                <w:sz w:val="20"/>
              </w:rPr>
              <w:t>All external examiners receive information in relation to the provision they are responsible for and the regulations that apply</w:t>
            </w:r>
            <w:r w:rsidR="00E65A25" w:rsidRPr="00E93A8F">
              <w:rPr>
                <w:rFonts w:cs="Arial"/>
                <w:sz w:val="20"/>
              </w:rPr>
              <w:t xml:space="preserve"> and</w:t>
            </w:r>
            <w:r w:rsidRPr="00E93A8F">
              <w:rPr>
                <w:rFonts w:cs="Arial"/>
                <w:sz w:val="20"/>
              </w:rPr>
              <w:t xml:space="preserve"> are invited to a</w:t>
            </w:r>
            <w:r w:rsidR="002B20B8" w:rsidRPr="00E93A8F">
              <w:rPr>
                <w:rFonts w:cs="Arial"/>
                <w:sz w:val="20"/>
              </w:rPr>
              <w:t>n annual</w:t>
            </w:r>
            <w:r w:rsidRPr="00E93A8F">
              <w:rPr>
                <w:rFonts w:cs="Arial"/>
                <w:sz w:val="20"/>
              </w:rPr>
              <w:t xml:space="preserve"> briefing</w:t>
            </w:r>
            <w:r w:rsidR="002B20B8" w:rsidRPr="00E93A8F">
              <w:rPr>
                <w:rFonts w:cs="Arial"/>
                <w:sz w:val="20"/>
              </w:rPr>
              <w:t>/induction</w:t>
            </w:r>
            <w:r w:rsidRPr="00E93A8F">
              <w:rPr>
                <w:rFonts w:cs="Arial"/>
                <w:sz w:val="20"/>
              </w:rPr>
              <w:t xml:space="preserve"> event </w:t>
            </w:r>
            <w:r w:rsidR="007714DC" w:rsidRPr="00E93A8F">
              <w:rPr>
                <w:rFonts w:cs="Arial"/>
                <w:sz w:val="20"/>
              </w:rPr>
              <w:t xml:space="preserve">delivered </w:t>
            </w:r>
            <w:r w:rsidR="00E65A25" w:rsidRPr="00E93A8F">
              <w:rPr>
                <w:rFonts w:cs="Arial"/>
                <w:sz w:val="20"/>
              </w:rPr>
              <w:t xml:space="preserve">by </w:t>
            </w:r>
            <w:r w:rsidRPr="00E93A8F">
              <w:rPr>
                <w:rFonts w:cs="Arial"/>
                <w:sz w:val="20"/>
              </w:rPr>
              <w:t>the University.</w:t>
            </w:r>
          </w:p>
          <w:p w14:paraId="456C0A91" w14:textId="77777777" w:rsidR="00A11548" w:rsidRPr="00E93A8F" w:rsidRDefault="00A11548" w:rsidP="00D80A8A">
            <w:pPr>
              <w:rPr>
                <w:rFonts w:cs="Arial"/>
                <w:i/>
                <w:iCs/>
                <w:sz w:val="20"/>
              </w:rPr>
            </w:pPr>
          </w:p>
        </w:tc>
      </w:tr>
      <w:tr w:rsidR="00A11548" w:rsidRPr="00E93A8F" w14:paraId="1DC5EF76" w14:textId="77777777" w:rsidTr="00886CC1">
        <w:trPr>
          <w:trHeight w:val="284"/>
          <w:tblHeader/>
        </w:trPr>
        <w:tc>
          <w:tcPr>
            <w:tcW w:w="559" w:type="pct"/>
            <w:shd w:val="clear" w:color="auto" w:fill="auto"/>
          </w:tcPr>
          <w:p w14:paraId="55D2611F" w14:textId="77777777" w:rsidR="00A11548" w:rsidRPr="00E93A8F" w:rsidRDefault="00A11548" w:rsidP="00D80A8A">
            <w:pPr>
              <w:rPr>
                <w:rFonts w:cs="Arial"/>
                <w:sz w:val="20"/>
              </w:rPr>
            </w:pPr>
            <w:r w:rsidRPr="00E93A8F">
              <w:rPr>
                <w:rFonts w:cs="Arial"/>
                <w:sz w:val="20"/>
              </w:rPr>
              <w:t>L2.5</w:t>
            </w:r>
          </w:p>
        </w:tc>
        <w:tc>
          <w:tcPr>
            <w:tcW w:w="4441" w:type="pct"/>
            <w:shd w:val="clear" w:color="auto" w:fill="auto"/>
          </w:tcPr>
          <w:p w14:paraId="02E4C77E" w14:textId="5CBC0025" w:rsidR="00A11548" w:rsidRPr="00E93A8F" w:rsidRDefault="00A11548" w:rsidP="00D80A8A">
            <w:pPr>
              <w:rPr>
                <w:rFonts w:cs="Arial"/>
                <w:sz w:val="20"/>
              </w:rPr>
            </w:pPr>
            <w:r w:rsidRPr="00E93A8F">
              <w:rPr>
                <w:rFonts w:cs="Arial"/>
                <w:sz w:val="20"/>
              </w:rPr>
              <w:t xml:space="preserve">Responsibility for ensuring proper liaison with external examiners during the year and especially during the assessment period lies with the </w:t>
            </w:r>
            <w:r w:rsidR="00FC4ED4" w:rsidRPr="00E93A8F">
              <w:rPr>
                <w:rFonts w:cs="Arial"/>
                <w:sz w:val="20"/>
              </w:rPr>
              <w:t>h</w:t>
            </w:r>
            <w:r w:rsidRPr="00E93A8F">
              <w:rPr>
                <w:rFonts w:cs="Arial"/>
                <w:sz w:val="20"/>
              </w:rPr>
              <w:t xml:space="preserve">ead of the relevant curriculum area (usually a </w:t>
            </w:r>
            <w:r w:rsidR="00FB78A2" w:rsidRPr="00E93A8F">
              <w:rPr>
                <w:rFonts w:cs="Arial"/>
                <w:sz w:val="20"/>
              </w:rPr>
              <w:t>Head of Department</w:t>
            </w:r>
            <w:r w:rsidR="00FC4ED4" w:rsidRPr="00E93A8F">
              <w:rPr>
                <w:rFonts w:cs="Arial"/>
                <w:sz w:val="20"/>
              </w:rPr>
              <w:t xml:space="preserve"> or s</w:t>
            </w:r>
            <w:r w:rsidRPr="00E93A8F">
              <w:rPr>
                <w:rFonts w:cs="Arial"/>
                <w:sz w:val="20"/>
              </w:rPr>
              <w:t xml:space="preserve">cheme </w:t>
            </w:r>
            <w:r w:rsidR="00FC4ED4" w:rsidRPr="00E93A8F">
              <w:rPr>
                <w:rFonts w:cs="Arial"/>
                <w:sz w:val="20"/>
              </w:rPr>
              <w:t>d</w:t>
            </w:r>
            <w:r w:rsidRPr="00E93A8F">
              <w:rPr>
                <w:rFonts w:cs="Arial"/>
                <w:sz w:val="20"/>
              </w:rPr>
              <w:t>irector).</w:t>
            </w:r>
          </w:p>
        </w:tc>
      </w:tr>
      <w:tr w:rsidR="00A11548" w:rsidRPr="00E93A8F" w14:paraId="77F2AE4E" w14:textId="77777777" w:rsidTr="00886CC1">
        <w:trPr>
          <w:trHeight w:val="284"/>
          <w:tblHeader/>
        </w:trPr>
        <w:tc>
          <w:tcPr>
            <w:tcW w:w="559" w:type="pct"/>
            <w:shd w:val="clear" w:color="auto" w:fill="auto"/>
          </w:tcPr>
          <w:p w14:paraId="4D804EAC" w14:textId="77777777" w:rsidR="00A11548" w:rsidRPr="00E93A8F" w:rsidRDefault="00A11548" w:rsidP="00D80A8A">
            <w:pPr>
              <w:rPr>
                <w:rFonts w:cs="Arial"/>
                <w:sz w:val="20"/>
              </w:rPr>
            </w:pPr>
          </w:p>
        </w:tc>
        <w:tc>
          <w:tcPr>
            <w:tcW w:w="4441" w:type="pct"/>
            <w:shd w:val="clear" w:color="auto" w:fill="auto"/>
          </w:tcPr>
          <w:p w14:paraId="4E56EDEE" w14:textId="77777777" w:rsidR="00A11548" w:rsidRPr="00E93A8F" w:rsidRDefault="00A11548" w:rsidP="00D80A8A">
            <w:pPr>
              <w:rPr>
                <w:rFonts w:cs="Arial"/>
                <w:sz w:val="20"/>
              </w:rPr>
            </w:pPr>
          </w:p>
        </w:tc>
      </w:tr>
      <w:tr w:rsidR="00A11548" w:rsidRPr="00E93A8F" w14:paraId="7943D5DC" w14:textId="77777777" w:rsidTr="00886CC1">
        <w:trPr>
          <w:trHeight w:val="284"/>
          <w:tblHeader/>
        </w:trPr>
        <w:tc>
          <w:tcPr>
            <w:tcW w:w="559" w:type="pct"/>
            <w:shd w:val="clear" w:color="auto" w:fill="auto"/>
          </w:tcPr>
          <w:p w14:paraId="3415E74A" w14:textId="77777777" w:rsidR="00A11548" w:rsidRPr="00E93A8F" w:rsidRDefault="00A11548" w:rsidP="00D80A8A">
            <w:pPr>
              <w:pStyle w:val="Heading2"/>
            </w:pPr>
          </w:p>
          <w:p w14:paraId="4756CC96" w14:textId="77777777" w:rsidR="00FC2C7B" w:rsidRPr="00E93A8F" w:rsidRDefault="00FC2C7B" w:rsidP="00D80A8A">
            <w:pPr>
              <w:pStyle w:val="Heading2"/>
            </w:pPr>
          </w:p>
          <w:p w14:paraId="67F37400" w14:textId="77777777" w:rsidR="00FC2C7B" w:rsidRPr="00E93A8F" w:rsidRDefault="00FC2C7B" w:rsidP="00D80A8A">
            <w:pPr>
              <w:pStyle w:val="Heading2"/>
            </w:pPr>
          </w:p>
          <w:p w14:paraId="01B61838" w14:textId="77777777" w:rsidR="00FC2C7B" w:rsidRPr="00E93A8F" w:rsidRDefault="00FC2C7B" w:rsidP="00D80A8A">
            <w:pPr>
              <w:pStyle w:val="Heading2"/>
            </w:pPr>
          </w:p>
          <w:p w14:paraId="41CBC541" w14:textId="77777777" w:rsidR="00FC2C7B" w:rsidRPr="00E93A8F" w:rsidRDefault="00FC2C7B" w:rsidP="00D80A8A">
            <w:pPr>
              <w:pStyle w:val="Heading2"/>
            </w:pPr>
          </w:p>
          <w:p w14:paraId="415B2F33" w14:textId="77777777" w:rsidR="00FC2C7B" w:rsidRPr="00E93A8F" w:rsidRDefault="00FC2C7B" w:rsidP="00D80A8A">
            <w:pPr>
              <w:pStyle w:val="Heading2"/>
            </w:pPr>
          </w:p>
          <w:p w14:paraId="622E872D" w14:textId="77777777" w:rsidR="00FC2C7B" w:rsidRPr="00E93A8F" w:rsidRDefault="00FC2C7B" w:rsidP="00D80A8A">
            <w:pPr>
              <w:pStyle w:val="Heading2"/>
            </w:pPr>
          </w:p>
          <w:p w14:paraId="2E04A669" w14:textId="77777777" w:rsidR="00FC2C7B" w:rsidRPr="00E93A8F" w:rsidRDefault="00FC2C7B" w:rsidP="00D80A8A">
            <w:pPr>
              <w:pStyle w:val="Heading2"/>
            </w:pPr>
          </w:p>
          <w:p w14:paraId="0370D48D" w14:textId="30838D9C" w:rsidR="00FC2C7B" w:rsidRPr="00E93A8F" w:rsidRDefault="00FC2C7B" w:rsidP="00D80A8A">
            <w:pPr>
              <w:pStyle w:val="Heading2"/>
            </w:pPr>
          </w:p>
          <w:p w14:paraId="41DC6221" w14:textId="77777777" w:rsidR="00DA50C2" w:rsidRPr="00E93A8F" w:rsidRDefault="00DA50C2" w:rsidP="00D80A8A"/>
          <w:p w14:paraId="1A96E6DD" w14:textId="77777777" w:rsidR="00A11548" w:rsidRPr="00E93A8F" w:rsidRDefault="00A11548" w:rsidP="00D80A8A">
            <w:pPr>
              <w:pStyle w:val="Heading2"/>
            </w:pPr>
            <w:r w:rsidRPr="00E93A8F">
              <w:t>L3</w:t>
            </w:r>
          </w:p>
        </w:tc>
        <w:tc>
          <w:tcPr>
            <w:tcW w:w="4441" w:type="pct"/>
            <w:shd w:val="clear" w:color="auto" w:fill="auto"/>
          </w:tcPr>
          <w:p w14:paraId="2A236442" w14:textId="77777777" w:rsidR="00A11548" w:rsidRPr="00E93A8F" w:rsidRDefault="00A11548" w:rsidP="00D80A8A">
            <w:pPr>
              <w:pStyle w:val="Heading2"/>
            </w:pPr>
          </w:p>
          <w:p w14:paraId="2ACA05C1" w14:textId="00A3F8D4" w:rsidR="00FC2C7B" w:rsidRPr="00E93A8F" w:rsidRDefault="00FC2C7B" w:rsidP="00D80A8A"/>
          <w:p w14:paraId="2D8D84CE" w14:textId="77777777" w:rsidR="00DA50C2" w:rsidRPr="00E93A8F" w:rsidRDefault="00DA50C2" w:rsidP="00D80A8A"/>
          <w:p w14:paraId="234B856C" w14:textId="77777777" w:rsidR="00FC2C7B" w:rsidRPr="00E93A8F" w:rsidRDefault="00FC2C7B" w:rsidP="00D80A8A"/>
          <w:p w14:paraId="234A3E94" w14:textId="77777777" w:rsidR="00FC2C7B" w:rsidRPr="00E93A8F" w:rsidRDefault="00FC2C7B" w:rsidP="00D80A8A"/>
          <w:p w14:paraId="724F6C09" w14:textId="77777777" w:rsidR="00FC2C7B" w:rsidRPr="00E93A8F" w:rsidRDefault="00FC2C7B" w:rsidP="00D80A8A"/>
          <w:p w14:paraId="6BF07EEB" w14:textId="77777777" w:rsidR="00FC2C7B" w:rsidRPr="00E93A8F" w:rsidRDefault="00FC2C7B" w:rsidP="00D80A8A"/>
          <w:p w14:paraId="0441DBB6" w14:textId="77777777" w:rsidR="00FC2C7B" w:rsidRPr="00E93A8F" w:rsidRDefault="00FC2C7B" w:rsidP="00D80A8A"/>
          <w:p w14:paraId="6D967C9A" w14:textId="77777777" w:rsidR="00FC2C7B" w:rsidRPr="00E93A8F" w:rsidRDefault="00FC2C7B" w:rsidP="00D80A8A"/>
          <w:p w14:paraId="41371595" w14:textId="77777777" w:rsidR="00A11548" w:rsidRPr="00E93A8F" w:rsidRDefault="00A11548" w:rsidP="00D80A8A">
            <w:pPr>
              <w:pStyle w:val="Heading2"/>
              <w:rPr>
                <w:i/>
                <w:iCs/>
              </w:rPr>
            </w:pPr>
            <w:r w:rsidRPr="00E93A8F">
              <w:t>Responsibilities of External Examiners</w:t>
            </w:r>
          </w:p>
        </w:tc>
      </w:tr>
      <w:tr w:rsidR="00A11548" w:rsidRPr="00E93A8F" w14:paraId="140C98D8" w14:textId="77777777" w:rsidTr="00886CC1">
        <w:trPr>
          <w:trHeight w:val="284"/>
          <w:tblHeader/>
        </w:trPr>
        <w:tc>
          <w:tcPr>
            <w:tcW w:w="559" w:type="pct"/>
            <w:shd w:val="clear" w:color="auto" w:fill="auto"/>
          </w:tcPr>
          <w:p w14:paraId="3A7045DE" w14:textId="77777777" w:rsidR="00A11548" w:rsidRPr="00E93A8F" w:rsidRDefault="00A11548" w:rsidP="00D80A8A">
            <w:pPr>
              <w:rPr>
                <w:rFonts w:cs="Arial"/>
                <w:sz w:val="20"/>
              </w:rPr>
            </w:pPr>
          </w:p>
        </w:tc>
        <w:tc>
          <w:tcPr>
            <w:tcW w:w="4441" w:type="pct"/>
            <w:shd w:val="clear" w:color="auto" w:fill="auto"/>
          </w:tcPr>
          <w:p w14:paraId="003533B0" w14:textId="77777777" w:rsidR="00A11548" w:rsidRPr="00E93A8F" w:rsidRDefault="00A11548" w:rsidP="00D80A8A">
            <w:pPr>
              <w:rPr>
                <w:rFonts w:cs="Arial"/>
                <w:i/>
                <w:iCs/>
                <w:sz w:val="20"/>
              </w:rPr>
            </w:pPr>
          </w:p>
        </w:tc>
      </w:tr>
      <w:tr w:rsidR="00A11548" w:rsidRPr="00E93A8F" w14:paraId="110BE2FE" w14:textId="77777777" w:rsidTr="00886CC1">
        <w:trPr>
          <w:trHeight w:val="284"/>
          <w:tblHeader/>
        </w:trPr>
        <w:tc>
          <w:tcPr>
            <w:tcW w:w="559" w:type="pct"/>
            <w:shd w:val="clear" w:color="auto" w:fill="auto"/>
          </w:tcPr>
          <w:p w14:paraId="425048E6" w14:textId="77777777" w:rsidR="00A11548" w:rsidRPr="00E93A8F" w:rsidRDefault="00A11548" w:rsidP="00D80A8A">
            <w:pPr>
              <w:rPr>
                <w:rFonts w:cs="Arial"/>
                <w:sz w:val="20"/>
              </w:rPr>
            </w:pPr>
            <w:r w:rsidRPr="00E93A8F">
              <w:rPr>
                <w:rFonts w:cs="Arial"/>
                <w:sz w:val="20"/>
              </w:rPr>
              <w:t>L3.1</w:t>
            </w:r>
          </w:p>
        </w:tc>
        <w:tc>
          <w:tcPr>
            <w:tcW w:w="4441" w:type="pct"/>
            <w:shd w:val="clear" w:color="auto" w:fill="auto"/>
          </w:tcPr>
          <w:p w14:paraId="1D096AC4" w14:textId="50539DFF" w:rsidR="00A11548" w:rsidRPr="00E93A8F" w:rsidRDefault="00A11548" w:rsidP="00D80A8A">
            <w:pPr>
              <w:rPr>
                <w:rFonts w:cs="Arial"/>
                <w:sz w:val="20"/>
              </w:rPr>
            </w:pPr>
            <w:r w:rsidRPr="00E93A8F">
              <w:rPr>
                <w:rFonts w:cs="Arial"/>
                <w:sz w:val="20"/>
              </w:rPr>
              <w:t xml:space="preserve">External examiners are generally involved with assessment only at </w:t>
            </w:r>
            <w:r w:rsidR="00733002" w:rsidRPr="00E93A8F">
              <w:rPr>
                <w:rFonts w:cs="Arial"/>
                <w:sz w:val="20"/>
              </w:rPr>
              <w:t>L</w:t>
            </w:r>
            <w:r w:rsidRPr="00E93A8F">
              <w:rPr>
                <w:rFonts w:cs="Arial"/>
                <w:sz w:val="20"/>
              </w:rPr>
              <w:t xml:space="preserve">evel 5 or </w:t>
            </w:r>
            <w:proofErr w:type="gramStart"/>
            <w:r w:rsidRPr="00E93A8F">
              <w:rPr>
                <w:rFonts w:cs="Arial"/>
                <w:sz w:val="20"/>
              </w:rPr>
              <w:t>above</w:t>
            </w:r>
            <w:proofErr w:type="gramEnd"/>
            <w:r w:rsidRPr="00E93A8F">
              <w:rPr>
                <w:rFonts w:cs="Arial"/>
                <w:sz w:val="20"/>
              </w:rPr>
              <w:t xml:space="preserve"> but this may be varied for individual awards.  </w:t>
            </w:r>
          </w:p>
          <w:p w14:paraId="0D51AAA3" w14:textId="77777777" w:rsidR="00A11548" w:rsidRPr="00E93A8F" w:rsidRDefault="00A11548" w:rsidP="00D80A8A">
            <w:pPr>
              <w:rPr>
                <w:rFonts w:cs="Arial"/>
                <w:i/>
                <w:iCs/>
                <w:sz w:val="20"/>
              </w:rPr>
            </w:pPr>
          </w:p>
        </w:tc>
      </w:tr>
      <w:tr w:rsidR="00A11548" w:rsidRPr="00E93A8F" w14:paraId="3460F5AE" w14:textId="77777777" w:rsidTr="00886CC1">
        <w:trPr>
          <w:trHeight w:val="284"/>
          <w:tblHeader/>
        </w:trPr>
        <w:tc>
          <w:tcPr>
            <w:tcW w:w="559" w:type="pct"/>
            <w:shd w:val="clear" w:color="auto" w:fill="auto"/>
          </w:tcPr>
          <w:p w14:paraId="100FF175" w14:textId="77777777" w:rsidR="00A11548" w:rsidRPr="00E93A8F" w:rsidRDefault="00A11548" w:rsidP="00D80A8A">
            <w:pPr>
              <w:rPr>
                <w:rFonts w:cs="Arial"/>
                <w:sz w:val="20"/>
              </w:rPr>
            </w:pPr>
            <w:r w:rsidRPr="00E93A8F">
              <w:rPr>
                <w:rFonts w:cs="Arial"/>
                <w:sz w:val="20"/>
              </w:rPr>
              <w:t>L3.2</w:t>
            </w:r>
          </w:p>
        </w:tc>
        <w:tc>
          <w:tcPr>
            <w:tcW w:w="4441" w:type="pct"/>
            <w:shd w:val="clear" w:color="auto" w:fill="auto"/>
          </w:tcPr>
          <w:p w14:paraId="4EAEDE69" w14:textId="6036275A" w:rsidR="00A11548" w:rsidRPr="00E93A8F" w:rsidRDefault="00A11548" w:rsidP="00D80A8A">
            <w:pPr>
              <w:rPr>
                <w:rFonts w:cs="Arial"/>
                <w:sz w:val="20"/>
              </w:rPr>
            </w:pPr>
            <w:r w:rsidRPr="00E93A8F">
              <w:rPr>
                <w:rFonts w:cs="Arial"/>
                <w:sz w:val="20"/>
              </w:rPr>
              <w:t xml:space="preserve">A detailed specification of the roles and responsibilities of external examiners is given in the </w:t>
            </w:r>
            <w:r w:rsidR="001A0F97" w:rsidRPr="00E93A8F">
              <w:rPr>
                <w:rFonts w:cs="Arial"/>
                <w:sz w:val="20"/>
              </w:rPr>
              <w:t>QMH</w:t>
            </w:r>
            <w:r w:rsidRPr="00E93A8F">
              <w:rPr>
                <w:rFonts w:cs="Arial"/>
                <w:sz w:val="20"/>
              </w:rPr>
              <w:t>. Their primary purpose is to ensure that standards and comparability are maintained within the assessment process, that justice is done to individual students and that students have fulfilled the learning outcomes of the modules/</w:t>
            </w:r>
            <w:r w:rsidR="006C2B60" w:rsidRPr="00E93A8F">
              <w:rPr>
                <w:rFonts w:cs="Arial"/>
                <w:sz w:val="20"/>
              </w:rPr>
              <w:t>level/</w:t>
            </w:r>
            <w:r w:rsidR="0003217A" w:rsidRPr="00E93A8F">
              <w:rPr>
                <w:rFonts w:cs="Arial"/>
                <w:sz w:val="20"/>
              </w:rPr>
              <w:t>programme</w:t>
            </w:r>
            <w:r w:rsidRPr="00E93A8F">
              <w:rPr>
                <w:rFonts w:cs="Arial"/>
                <w:sz w:val="20"/>
              </w:rPr>
              <w:t xml:space="preserve"> to a satisfactory standard.</w:t>
            </w:r>
          </w:p>
          <w:p w14:paraId="259731DF" w14:textId="77777777" w:rsidR="00A11548" w:rsidRPr="00E93A8F" w:rsidRDefault="00A11548" w:rsidP="00D80A8A">
            <w:pPr>
              <w:rPr>
                <w:rFonts w:cs="Arial"/>
                <w:i/>
                <w:iCs/>
                <w:sz w:val="20"/>
              </w:rPr>
            </w:pPr>
          </w:p>
        </w:tc>
      </w:tr>
      <w:tr w:rsidR="00A11548" w:rsidRPr="00E93A8F" w14:paraId="4DC644EE" w14:textId="77777777" w:rsidTr="00886CC1">
        <w:trPr>
          <w:trHeight w:val="284"/>
          <w:tblHeader/>
        </w:trPr>
        <w:tc>
          <w:tcPr>
            <w:tcW w:w="559" w:type="pct"/>
            <w:shd w:val="clear" w:color="auto" w:fill="auto"/>
          </w:tcPr>
          <w:p w14:paraId="06BDDA7F" w14:textId="77777777" w:rsidR="00A11548" w:rsidRPr="00E93A8F" w:rsidRDefault="00A11548" w:rsidP="00D80A8A">
            <w:pPr>
              <w:rPr>
                <w:rFonts w:cs="Arial"/>
                <w:sz w:val="20"/>
              </w:rPr>
            </w:pPr>
            <w:r w:rsidRPr="00E93A8F">
              <w:rPr>
                <w:rFonts w:cs="Arial"/>
                <w:sz w:val="20"/>
              </w:rPr>
              <w:t>L3.3</w:t>
            </w:r>
          </w:p>
        </w:tc>
        <w:tc>
          <w:tcPr>
            <w:tcW w:w="4441" w:type="pct"/>
            <w:shd w:val="clear" w:color="auto" w:fill="auto"/>
          </w:tcPr>
          <w:p w14:paraId="3C73FC26" w14:textId="16040A26" w:rsidR="00A11548" w:rsidRPr="00E93A8F" w:rsidRDefault="00A11548" w:rsidP="00D80A8A">
            <w:pPr>
              <w:rPr>
                <w:rFonts w:cs="Arial"/>
                <w:sz w:val="20"/>
              </w:rPr>
            </w:pPr>
            <w:r w:rsidRPr="00E93A8F">
              <w:rPr>
                <w:rFonts w:cs="Arial"/>
                <w:sz w:val="20"/>
              </w:rPr>
              <w:t xml:space="preserve">Attendance at appropriate </w:t>
            </w:r>
            <w:r w:rsidR="00FB78A2" w:rsidRPr="00E93A8F">
              <w:rPr>
                <w:rFonts w:cs="Arial"/>
                <w:sz w:val="20"/>
              </w:rPr>
              <w:t>Assessment Board</w:t>
            </w:r>
            <w:r w:rsidRPr="00E93A8F">
              <w:rPr>
                <w:rFonts w:cs="Arial"/>
                <w:sz w:val="20"/>
              </w:rPr>
              <w:t>s is a primary function and examiners are required</w:t>
            </w:r>
            <w:r w:rsidR="00FE11B9" w:rsidRPr="00E93A8F">
              <w:rPr>
                <w:rFonts w:cs="Arial"/>
                <w:sz w:val="20"/>
              </w:rPr>
              <w:t>, where appropriate,</w:t>
            </w:r>
            <w:r w:rsidRPr="00E93A8F">
              <w:rPr>
                <w:rFonts w:cs="Arial"/>
                <w:sz w:val="20"/>
              </w:rPr>
              <w:t xml:space="preserve"> to </w:t>
            </w:r>
            <w:r w:rsidR="00FE11B9" w:rsidRPr="00E93A8F">
              <w:rPr>
                <w:rFonts w:cs="Arial"/>
                <w:sz w:val="20"/>
              </w:rPr>
              <w:t>confirm</w:t>
            </w:r>
            <w:r w:rsidRPr="00E93A8F">
              <w:rPr>
                <w:rFonts w:cs="Arial"/>
                <w:sz w:val="20"/>
              </w:rPr>
              <w:t xml:space="preserve"> they are satisfied with the outcome of </w:t>
            </w:r>
            <w:r w:rsidR="00C86F8B" w:rsidRPr="00E93A8F">
              <w:rPr>
                <w:rFonts w:cs="Arial"/>
                <w:sz w:val="20"/>
              </w:rPr>
              <w:t>b</w:t>
            </w:r>
            <w:r w:rsidRPr="00E93A8F">
              <w:rPr>
                <w:rFonts w:cs="Arial"/>
                <w:sz w:val="20"/>
              </w:rPr>
              <w:t>oard deliberations.</w:t>
            </w:r>
          </w:p>
          <w:p w14:paraId="489D189E" w14:textId="77777777" w:rsidR="00A11548" w:rsidRPr="00E93A8F" w:rsidRDefault="00A11548" w:rsidP="00D80A8A">
            <w:pPr>
              <w:rPr>
                <w:rFonts w:cs="Arial"/>
                <w:i/>
                <w:iCs/>
                <w:sz w:val="20"/>
              </w:rPr>
            </w:pPr>
          </w:p>
        </w:tc>
      </w:tr>
      <w:tr w:rsidR="00A11548" w:rsidRPr="00E93A8F" w14:paraId="187F6A8C" w14:textId="77777777" w:rsidTr="00886CC1">
        <w:trPr>
          <w:trHeight w:val="284"/>
          <w:tblHeader/>
        </w:trPr>
        <w:tc>
          <w:tcPr>
            <w:tcW w:w="559" w:type="pct"/>
            <w:shd w:val="clear" w:color="auto" w:fill="auto"/>
          </w:tcPr>
          <w:p w14:paraId="4A4F4F01" w14:textId="77777777" w:rsidR="00A11548" w:rsidRPr="00E93A8F" w:rsidRDefault="00A11548" w:rsidP="00D80A8A">
            <w:pPr>
              <w:rPr>
                <w:rFonts w:cs="Arial"/>
                <w:sz w:val="20"/>
              </w:rPr>
            </w:pPr>
            <w:r w:rsidRPr="00E93A8F">
              <w:rPr>
                <w:rFonts w:cs="Arial"/>
                <w:sz w:val="20"/>
              </w:rPr>
              <w:t>L3.4</w:t>
            </w:r>
          </w:p>
        </w:tc>
        <w:tc>
          <w:tcPr>
            <w:tcW w:w="4441" w:type="pct"/>
            <w:shd w:val="clear" w:color="auto" w:fill="auto"/>
          </w:tcPr>
          <w:p w14:paraId="5F96AC75" w14:textId="511EEACF" w:rsidR="00A11548" w:rsidRPr="00E93A8F" w:rsidRDefault="00A11548" w:rsidP="00D80A8A">
            <w:pPr>
              <w:rPr>
                <w:rFonts w:cs="Arial"/>
                <w:sz w:val="20"/>
              </w:rPr>
            </w:pPr>
            <w:r w:rsidRPr="00E93A8F">
              <w:rPr>
                <w:rFonts w:cs="Arial"/>
                <w:sz w:val="20"/>
              </w:rPr>
              <w:t xml:space="preserve">External examiners can expect to be advised of decisions relating to student appeals where an </w:t>
            </w:r>
            <w:r w:rsidR="00FB78A2" w:rsidRPr="00E93A8F">
              <w:rPr>
                <w:rFonts w:cs="Arial"/>
                <w:sz w:val="20"/>
              </w:rPr>
              <w:t>Assessment Board</w:t>
            </w:r>
            <w:r w:rsidRPr="00E93A8F">
              <w:rPr>
                <w:rFonts w:cs="Arial"/>
                <w:sz w:val="20"/>
              </w:rPr>
              <w:t xml:space="preserve"> is asked to review its decision.</w:t>
            </w:r>
          </w:p>
          <w:p w14:paraId="3262EF34" w14:textId="77777777" w:rsidR="00A11548" w:rsidRPr="00E93A8F" w:rsidRDefault="00A11548" w:rsidP="00D80A8A">
            <w:pPr>
              <w:rPr>
                <w:rFonts w:cs="Arial"/>
                <w:i/>
                <w:iCs/>
                <w:sz w:val="20"/>
              </w:rPr>
            </w:pPr>
          </w:p>
        </w:tc>
      </w:tr>
      <w:tr w:rsidR="00A11548" w:rsidRPr="00E93A8F" w14:paraId="37E01A4B" w14:textId="77777777" w:rsidTr="00886CC1">
        <w:trPr>
          <w:trHeight w:val="284"/>
          <w:tblHeader/>
        </w:trPr>
        <w:tc>
          <w:tcPr>
            <w:tcW w:w="559" w:type="pct"/>
            <w:shd w:val="clear" w:color="auto" w:fill="auto"/>
          </w:tcPr>
          <w:p w14:paraId="6B27295D" w14:textId="77777777" w:rsidR="00A11548" w:rsidRPr="00E93A8F" w:rsidRDefault="00A11548" w:rsidP="00D80A8A">
            <w:pPr>
              <w:rPr>
                <w:rFonts w:cs="Arial"/>
                <w:sz w:val="20"/>
              </w:rPr>
            </w:pPr>
            <w:r w:rsidRPr="00E93A8F">
              <w:rPr>
                <w:rFonts w:cs="Arial"/>
                <w:sz w:val="20"/>
              </w:rPr>
              <w:t>L3.5</w:t>
            </w:r>
          </w:p>
        </w:tc>
        <w:tc>
          <w:tcPr>
            <w:tcW w:w="4441" w:type="pct"/>
            <w:shd w:val="clear" w:color="auto" w:fill="auto"/>
          </w:tcPr>
          <w:p w14:paraId="586AD0F1" w14:textId="0B68CAE0" w:rsidR="00A11548" w:rsidRPr="00E93A8F" w:rsidRDefault="00A11548" w:rsidP="00D80A8A">
            <w:pPr>
              <w:rPr>
                <w:rFonts w:cs="Arial"/>
                <w:sz w:val="20"/>
              </w:rPr>
            </w:pPr>
            <w:r w:rsidRPr="00E93A8F">
              <w:rPr>
                <w:rFonts w:cs="Arial"/>
                <w:sz w:val="20"/>
              </w:rPr>
              <w:t xml:space="preserve">All external examiners are required to submit an annual report. Guidance on completion of the report is provided. Annual reports are considered at all levels in the quality management framework at the University where they represent one of the most </w:t>
            </w:r>
            <w:r w:rsidRPr="00E93A8F">
              <w:rPr>
                <w:rFonts w:cs="Arial"/>
                <w:sz w:val="20"/>
                <w:szCs w:val="20"/>
              </w:rPr>
              <w:t>significant tools for the maintenance and enhancement of standards</w:t>
            </w:r>
            <w:r w:rsidR="00727696" w:rsidRPr="00E93A8F">
              <w:rPr>
                <w:rFonts w:cs="Arial"/>
                <w:sz w:val="20"/>
                <w:szCs w:val="20"/>
              </w:rPr>
              <w:t>; this includes, but is not limited to, the annual monitoring of validated programmes</w:t>
            </w:r>
            <w:r w:rsidRPr="00E93A8F">
              <w:rPr>
                <w:rFonts w:cs="Arial"/>
                <w:sz w:val="20"/>
                <w:szCs w:val="20"/>
              </w:rPr>
              <w:t>.</w:t>
            </w:r>
            <w:r w:rsidR="00CB5D26" w:rsidRPr="00E93A8F">
              <w:rPr>
                <w:rFonts w:cs="Arial"/>
                <w:sz w:val="20"/>
              </w:rPr>
              <w:t xml:space="preserve"> </w:t>
            </w:r>
          </w:p>
          <w:p w14:paraId="14DE86A5" w14:textId="77777777" w:rsidR="00A11548" w:rsidRPr="00E93A8F" w:rsidRDefault="00A11548" w:rsidP="00D80A8A">
            <w:pPr>
              <w:rPr>
                <w:rFonts w:cs="Arial"/>
                <w:i/>
                <w:iCs/>
                <w:sz w:val="20"/>
              </w:rPr>
            </w:pPr>
          </w:p>
        </w:tc>
      </w:tr>
      <w:tr w:rsidR="00A11548" w:rsidRPr="00E93A8F" w14:paraId="30C61F85" w14:textId="77777777" w:rsidTr="00886CC1">
        <w:trPr>
          <w:trHeight w:val="284"/>
          <w:tblHeader/>
        </w:trPr>
        <w:tc>
          <w:tcPr>
            <w:tcW w:w="559" w:type="pct"/>
            <w:shd w:val="clear" w:color="auto" w:fill="auto"/>
          </w:tcPr>
          <w:p w14:paraId="2B5D8B7C" w14:textId="77777777" w:rsidR="00A11548" w:rsidRPr="00E93A8F" w:rsidRDefault="00A11548" w:rsidP="00D80A8A">
            <w:pPr>
              <w:rPr>
                <w:rFonts w:cs="Arial"/>
                <w:sz w:val="20"/>
              </w:rPr>
            </w:pPr>
            <w:r w:rsidRPr="00E93A8F">
              <w:rPr>
                <w:rFonts w:cs="Arial"/>
                <w:sz w:val="20"/>
              </w:rPr>
              <w:t>L3.6</w:t>
            </w:r>
          </w:p>
        </w:tc>
        <w:tc>
          <w:tcPr>
            <w:tcW w:w="4441" w:type="pct"/>
            <w:shd w:val="clear" w:color="auto" w:fill="auto"/>
          </w:tcPr>
          <w:p w14:paraId="3EBCDE87" w14:textId="77777777" w:rsidR="00A11548" w:rsidRPr="00E93A8F" w:rsidRDefault="00A11548" w:rsidP="00D80A8A">
            <w:pPr>
              <w:rPr>
                <w:rFonts w:cs="Arial"/>
                <w:sz w:val="20"/>
              </w:rPr>
            </w:pPr>
            <w:r w:rsidRPr="00E93A8F">
              <w:rPr>
                <w:rFonts w:cs="Arial"/>
                <w:sz w:val="20"/>
              </w:rPr>
              <w:t xml:space="preserve">Any examiner who has serious concerns arising from the assessment process, that remain unaddressed and are believed to put standards at risk, </w:t>
            </w:r>
            <w:proofErr w:type="gramStart"/>
            <w:r w:rsidRPr="00E93A8F">
              <w:rPr>
                <w:rFonts w:cs="Arial"/>
                <w:sz w:val="20"/>
              </w:rPr>
              <w:t>is able to</w:t>
            </w:r>
            <w:proofErr w:type="gramEnd"/>
            <w:r w:rsidRPr="00E93A8F">
              <w:rPr>
                <w:rFonts w:cs="Arial"/>
                <w:sz w:val="20"/>
              </w:rPr>
              <w:t xml:space="preserve"> report directly to the Vice-Chancellor of the University.</w:t>
            </w:r>
          </w:p>
          <w:p w14:paraId="6EB1A9A5" w14:textId="77777777" w:rsidR="00A11548" w:rsidRPr="00E93A8F" w:rsidRDefault="00A11548" w:rsidP="00D80A8A">
            <w:pPr>
              <w:rPr>
                <w:rFonts w:cs="Arial"/>
                <w:i/>
                <w:iCs/>
                <w:sz w:val="20"/>
              </w:rPr>
            </w:pPr>
          </w:p>
        </w:tc>
      </w:tr>
      <w:tr w:rsidR="00A11548" w:rsidRPr="00E93A8F" w14:paraId="0A5D5057" w14:textId="77777777" w:rsidTr="00886CC1">
        <w:trPr>
          <w:trHeight w:val="284"/>
          <w:tblHeader/>
        </w:trPr>
        <w:tc>
          <w:tcPr>
            <w:tcW w:w="559" w:type="pct"/>
            <w:shd w:val="clear" w:color="auto" w:fill="auto"/>
          </w:tcPr>
          <w:p w14:paraId="3BB3FF78" w14:textId="77777777" w:rsidR="00A11548" w:rsidRPr="00E93A8F" w:rsidRDefault="00A11548" w:rsidP="00D80A8A">
            <w:pPr>
              <w:rPr>
                <w:rFonts w:cs="Arial"/>
                <w:sz w:val="20"/>
              </w:rPr>
            </w:pPr>
            <w:r w:rsidRPr="00E93A8F">
              <w:rPr>
                <w:rFonts w:cs="Arial"/>
                <w:sz w:val="20"/>
              </w:rPr>
              <w:t>L3.7</w:t>
            </w:r>
          </w:p>
        </w:tc>
        <w:tc>
          <w:tcPr>
            <w:tcW w:w="4441" w:type="pct"/>
            <w:shd w:val="clear" w:color="auto" w:fill="auto"/>
          </w:tcPr>
          <w:p w14:paraId="035C6362" w14:textId="2F0E16A9" w:rsidR="00A11548" w:rsidRPr="00E93A8F" w:rsidRDefault="00A11548" w:rsidP="00D80A8A">
            <w:pPr>
              <w:rPr>
                <w:rFonts w:cs="Arial"/>
                <w:i/>
                <w:iCs/>
                <w:sz w:val="20"/>
              </w:rPr>
            </w:pPr>
            <w:r w:rsidRPr="00E93A8F">
              <w:rPr>
                <w:rFonts w:cs="Arial"/>
                <w:sz w:val="20"/>
              </w:rPr>
              <w:t xml:space="preserve">The University may </w:t>
            </w:r>
            <w:r w:rsidR="006E6692" w:rsidRPr="00E93A8F">
              <w:rPr>
                <w:rFonts w:cs="Arial"/>
                <w:sz w:val="20"/>
              </w:rPr>
              <w:t xml:space="preserve">end </w:t>
            </w:r>
            <w:r w:rsidRPr="00E93A8F">
              <w:rPr>
                <w:rFonts w:cs="Arial"/>
                <w:sz w:val="20"/>
              </w:rPr>
              <w:t xml:space="preserve">an </w:t>
            </w:r>
            <w:r w:rsidR="00FB1F1A" w:rsidRPr="00E93A8F">
              <w:rPr>
                <w:rFonts w:cs="Arial"/>
                <w:sz w:val="20"/>
              </w:rPr>
              <w:t xml:space="preserve">external </w:t>
            </w:r>
            <w:r w:rsidRPr="00E93A8F">
              <w:rPr>
                <w:rFonts w:cs="Arial"/>
                <w:sz w:val="20"/>
              </w:rPr>
              <w:t xml:space="preserve">examiner’s </w:t>
            </w:r>
            <w:r w:rsidR="006E6692" w:rsidRPr="00E93A8F">
              <w:rPr>
                <w:rFonts w:cs="Arial"/>
                <w:sz w:val="20"/>
              </w:rPr>
              <w:t xml:space="preserve">engagement </w:t>
            </w:r>
            <w:r w:rsidRPr="00E93A8F">
              <w:rPr>
                <w:rFonts w:cs="Arial"/>
                <w:sz w:val="20"/>
              </w:rPr>
              <w:t xml:space="preserve">where the examiner does not, or is no longer able to, carry out their primary function satisfactorily. The grounds for premature </w:t>
            </w:r>
            <w:r w:rsidR="006E6692" w:rsidRPr="00E93A8F">
              <w:rPr>
                <w:rFonts w:cs="Arial"/>
                <w:sz w:val="20"/>
              </w:rPr>
              <w:t xml:space="preserve">ending </w:t>
            </w:r>
            <w:r w:rsidRPr="00E93A8F">
              <w:rPr>
                <w:rFonts w:cs="Arial"/>
                <w:sz w:val="20"/>
              </w:rPr>
              <w:t xml:space="preserve">of </w:t>
            </w:r>
            <w:r w:rsidR="006E6692" w:rsidRPr="00E93A8F">
              <w:rPr>
                <w:rFonts w:cs="Arial"/>
                <w:sz w:val="20"/>
              </w:rPr>
              <w:t xml:space="preserve">engagement </w:t>
            </w:r>
            <w:r w:rsidRPr="00E93A8F">
              <w:rPr>
                <w:rFonts w:cs="Arial"/>
                <w:sz w:val="20"/>
              </w:rPr>
              <w:t>are detailed in the Q</w:t>
            </w:r>
            <w:r w:rsidR="00733002" w:rsidRPr="00E93A8F">
              <w:rPr>
                <w:rFonts w:cs="Arial"/>
                <w:sz w:val="20"/>
              </w:rPr>
              <w:t>MH</w:t>
            </w:r>
            <w:r w:rsidRPr="00E93A8F">
              <w:rPr>
                <w:rFonts w:cs="Arial"/>
                <w:sz w:val="20"/>
              </w:rPr>
              <w:t>.</w:t>
            </w:r>
          </w:p>
        </w:tc>
      </w:tr>
      <w:tr w:rsidR="00A11548" w:rsidRPr="00E93A8F" w14:paraId="7A1AE3A1" w14:textId="77777777" w:rsidTr="00886CC1">
        <w:trPr>
          <w:trHeight w:val="284"/>
          <w:tblHeader/>
        </w:trPr>
        <w:tc>
          <w:tcPr>
            <w:tcW w:w="559" w:type="pct"/>
            <w:shd w:val="clear" w:color="auto" w:fill="auto"/>
          </w:tcPr>
          <w:p w14:paraId="38DFD3C0" w14:textId="77777777" w:rsidR="00A11548" w:rsidRPr="00E93A8F" w:rsidRDefault="00A11548" w:rsidP="00D80A8A">
            <w:pPr>
              <w:rPr>
                <w:rFonts w:cs="Arial"/>
                <w:sz w:val="20"/>
              </w:rPr>
            </w:pPr>
          </w:p>
        </w:tc>
        <w:tc>
          <w:tcPr>
            <w:tcW w:w="4441" w:type="pct"/>
            <w:shd w:val="clear" w:color="auto" w:fill="auto"/>
          </w:tcPr>
          <w:p w14:paraId="7DCB44CA" w14:textId="77777777" w:rsidR="00A11548" w:rsidRPr="00E93A8F" w:rsidRDefault="00A11548" w:rsidP="00D80A8A">
            <w:pPr>
              <w:rPr>
                <w:rFonts w:cs="Arial"/>
                <w:i/>
                <w:iCs/>
                <w:sz w:val="20"/>
              </w:rPr>
            </w:pPr>
          </w:p>
        </w:tc>
      </w:tr>
      <w:tr w:rsidR="00A11548" w:rsidRPr="00E93A8F" w14:paraId="135D021F" w14:textId="77777777" w:rsidTr="00886CC1">
        <w:trPr>
          <w:trHeight w:val="284"/>
          <w:tblHeader/>
        </w:trPr>
        <w:tc>
          <w:tcPr>
            <w:tcW w:w="559" w:type="pct"/>
            <w:shd w:val="clear" w:color="auto" w:fill="auto"/>
          </w:tcPr>
          <w:p w14:paraId="749B8734" w14:textId="77777777" w:rsidR="00A11548" w:rsidRPr="00E93A8F" w:rsidRDefault="00A11548" w:rsidP="00D80A8A">
            <w:pPr>
              <w:pStyle w:val="Heading2"/>
            </w:pPr>
          </w:p>
          <w:p w14:paraId="0D9ECF81" w14:textId="77777777" w:rsidR="00A11548" w:rsidRPr="00E93A8F" w:rsidRDefault="00A11548" w:rsidP="00D80A8A">
            <w:pPr>
              <w:pStyle w:val="Heading2"/>
            </w:pPr>
            <w:r w:rsidRPr="00E93A8F">
              <w:t>L4</w:t>
            </w:r>
          </w:p>
        </w:tc>
        <w:tc>
          <w:tcPr>
            <w:tcW w:w="4441" w:type="pct"/>
            <w:shd w:val="clear" w:color="auto" w:fill="auto"/>
          </w:tcPr>
          <w:p w14:paraId="208B33D9" w14:textId="77777777" w:rsidR="00A11548" w:rsidRPr="00E93A8F" w:rsidRDefault="00A11548" w:rsidP="00D80A8A">
            <w:pPr>
              <w:pStyle w:val="Heading2"/>
            </w:pPr>
          </w:p>
          <w:p w14:paraId="1750D736" w14:textId="77777777" w:rsidR="00A11548" w:rsidRPr="00E93A8F" w:rsidRDefault="00A11548" w:rsidP="00D80A8A">
            <w:pPr>
              <w:pStyle w:val="Heading2"/>
              <w:rPr>
                <w:i/>
                <w:iCs/>
              </w:rPr>
            </w:pPr>
            <w:r w:rsidRPr="00E93A8F">
              <w:t>External Consultants</w:t>
            </w:r>
          </w:p>
        </w:tc>
      </w:tr>
      <w:tr w:rsidR="00A11548" w:rsidRPr="00E93A8F" w14:paraId="6205A5FA" w14:textId="77777777" w:rsidTr="00886CC1">
        <w:trPr>
          <w:trHeight w:val="284"/>
          <w:tblHeader/>
        </w:trPr>
        <w:tc>
          <w:tcPr>
            <w:tcW w:w="559" w:type="pct"/>
            <w:shd w:val="clear" w:color="auto" w:fill="auto"/>
          </w:tcPr>
          <w:p w14:paraId="72270805" w14:textId="77777777" w:rsidR="00A11548" w:rsidRPr="00E93A8F" w:rsidRDefault="00A11548" w:rsidP="00D80A8A">
            <w:pPr>
              <w:rPr>
                <w:rFonts w:cs="Arial"/>
                <w:sz w:val="20"/>
              </w:rPr>
            </w:pPr>
          </w:p>
        </w:tc>
        <w:tc>
          <w:tcPr>
            <w:tcW w:w="4441" w:type="pct"/>
            <w:shd w:val="clear" w:color="auto" w:fill="auto"/>
          </w:tcPr>
          <w:p w14:paraId="5E6BA0D3" w14:textId="77777777" w:rsidR="00A11548" w:rsidRPr="00E93A8F" w:rsidRDefault="00A11548" w:rsidP="00D80A8A">
            <w:pPr>
              <w:rPr>
                <w:rFonts w:cs="Arial"/>
                <w:i/>
                <w:iCs/>
                <w:sz w:val="20"/>
              </w:rPr>
            </w:pPr>
          </w:p>
        </w:tc>
      </w:tr>
      <w:tr w:rsidR="00A11548" w:rsidRPr="00E93A8F" w14:paraId="08EE0A90" w14:textId="77777777" w:rsidTr="00886CC1">
        <w:trPr>
          <w:trHeight w:val="284"/>
          <w:tblHeader/>
        </w:trPr>
        <w:tc>
          <w:tcPr>
            <w:tcW w:w="559" w:type="pct"/>
            <w:shd w:val="clear" w:color="auto" w:fill="auto"/>
          </w:tcPr>
          <w:p w14:paraId="0DBD542C" w14:textId="77777777" w:rsidR="00A11548" w:rsidRPr="00E93A8F" w:rsidRDefault="00A11548" w:rsidP="00D80A8A">
            <w:pPr>
              <w:rPr>
                <w:rFonts w:cs="Arial"/>
                <w:sz w:val="20"/>
              </w:rPr>
            </w:pPr>
            <w:r w:rsidRPr="00E93A8F">
              <w:rPr>
                <w:rFonts w:cs="Arial"/>
                <w:sz w:val="20"/>
              </w:rPr>
              <w:t>L4.1</w:t>
            </w:r>
          </w:p>
        </w:tc>
        <w:tc>
          <w:tcPr>
            <w:tcW w:w="4441" w:type="pct"/>
            <w:shd w:val="clear" w:color="auto" w:fill="auto"/>
          </w:tcPr>
          <w:p w14:paraId="3352C220" w14:textId="77777777" w:rsidR="00A11548" w:rsidRPr="00E93A8F" w:rsidRDefault="00A11548" w:rsidP="00D80A8A">
            <w:pPr>
              <w:rPr>
                <w:rFonts w:cs="Arial"/>
                <w:i/>
                <w:iCs/>
                <w:sz w:val="20"/>
              </w:rPr>
            </w:pPr>
            <w:r w:rsidRPr="00E93A8F">
              <w:rPr>
                <w:rFonts w:cs="Arial"/>
                <w:sz w:val="20"/>
              </w:rPr>
              <w:t>Edge Hill may appoint external consultants to advise on the quality and standards of placements, FE and Level 4 awards.</w:t>
            </w:r>
          </w:p>
        </w:tc>
      </w:tr>
    </w:tbl>
    <w:p w14:paraId="2F17EDFC" w14:textId="77777777" w:rsidR="0038157F" w:rsidRPr="00E93A8F" w:rsidRDefault="0038157F" w:rsidP="00D80A8A">
      <w:r w:rsidRPr="00E93A8F">
        <w:rPr>
          <w:b/>
          <w:bCs/>
          <w:smallCaps/>
        </w:rPr>
        <w:br w:type="page"/>
      </w:r>
    </w:p>
    <w:tbl>
      <w:tblPr>
        <w:tblW w:w="4662" w:type="pct"/>
        <w:tblInd w:w="658" w:type="dxa"/>
        <w:tblLayout w:type="fixed"/>
        <w:tblLook w:val="0020" w:firstRow="1" w:lastRow="0" w:firstColumn="0" w:lastColumn="0" w:noHBand="0" w:noVBand="0"/>
        <w:tblCaption w:val="Honary Awards "/>
        <w:tblDescription w:val="This covers principles and awards"/>
      </w:tblPr>
      <w:tblGrid>
        <w:gridCol w:w="975"/>
        <w:gridCol w:w="7747"/>
      </w:tblGrid>
      <w:tr w:rsidR="00A11548" w:rsidRPr="00E93A8F" w14:paraId="527A27E6" w14:textId="77777777" w:rsidTr="00886CC1">
        <w:trPr>
          <w:trHeight w:val="284"/>
          <w:tblHeader/>
        </w:trPr>
        <w:tc>
          <w:tcPr>
            <w:tcW w:w="559" w:type="pct"/>
            <w:shd w:val="clear" w:color="auto" w:fill="auto"/>
          </w:tcPr>
          <w:p w14:paraId="4411B4D0" w14:textId="77777777" w:rsidR="00A11548" w:rsidRPr="00E93A8F" w:rsidRDefault="00A11548" w:rsidP="00D80A8A">
            <w:pPr>
              <w:pStyle w:val="Heading1"/>
              <w:rPr>
                <w:b/>
              </w:rPr>
            </w:pPr>
            <w:r w:rsidRPr="00E93A8F">
              <w:rPr>
                <w:b/>
              </w:rPr>
              <w:lastRenderedPageBreak/>
              <w:t>M</w:t>
            </w:r>
          </w:p>
        </w:tc>
        <w:tc>
          <w:tcPr>
            <w:tcW w:w="4441" w:type="pct"/>
            <w:shd w:val="clear" w:color="auto" w:fill="auto"/>
          </w:tcPr>
          <w:p w14:paraId="76526859" w14:textId="77777777" w:rsidR="00A11548" w:rsidRPr="00E93A8F" w:rsidRDefault="00A11548" w:rsidP="00D80A8A">
            <w:pPr>
              <w:pStyle w:val="Heading1"/>
              <w:rPr>
                <w:b/>
                <w:smallCaps/>
              </w:rPr>
            </w:pPr>
            <w:r w:rsidRPr="00E93A8F">
              <w:rPr>
                <w:b/>
              </w:rPr>
              <w:t>Honorary Awards</w:t>
            </w:r>
          </w:p>
        </w:tc>
      </w:tr>
      <w:tr w:rsidR="00A11548" w:rsidRPr="00E93A8F" w14:paraId="4AE38124" w14:textId="77777777" w:rsidTr="00886CC1">
        <w:trPr>
          <w:trHeight w:val="284"/>
          <w:tblHeader/>
        </w:trPr>
        <w:tc>
          <w:tcPr>
            <w:tcW w:w="559" w:type="pct"/>
            <w:shd w:val="clear" w:color="auto" w:fill="auto"/>
          </w:tcPr>
          <w:p w14:paraId="33598F47" w14:textId="77777777" w:rsidR="00A11548" w:rsidRPr="00E93A8F" w:rsidRDefault="00A11548" w:rsidP="00D80A8A">
            <w:pPr>
              <w:pStyle w:val="Heading2"/>
            </w:pPr>
          </w:p>
          <w:p w14:paraId="0DDA5FC7" w14:textId="77777777" w:rsidR="00A11548" w:rsidRPr="00E93A8F" w:rsidRDefault="00A11548" w:rsidP="00D80A8A">
            <w:pPr>
              <w:pStyle w:val="Heading2"/>
            </w:pPr>
            <w:r w:rsidRPr="00E93A8F">
              <w:t>M1</w:t>
            </w:r>
          </w:p>
        </w:tc>
        <w:tc>
          <w:tcPr>
            <w:tcW w:w="4441" w:type="pct"/>
            <w:shd w:val="clear" w:color="auto" w:fill="auto"/>
          </w:tcPr>
          <w:p w14:paraId="0D9905A0" w14:textId="77777777" w:rsidR="00A11548" w:rsidRPr="00E93A8F" w:rsidRDefault="00A11548" w:rsidP="00D80A8A">
            <w:pPr>
              <w:pStyle w:val="Heading2"/>
            </w:pPr>
          </w:p>
          <w:p w14:paraId="427984AC" w14:textId="77777777" w:rsidR="00A11548" w:rsidRPr="00E93A8F" w:rsidRDefault="00A11548" w:rsidP="00D80A8A">
            <w:pPr>
              <w:pStyle w:val="Heading2"/>
            </w:pPr>
            <w:r w:rsidRPr="00E93A8F">
              <w:t>Principles</w:t>
            </w:r>
          </w:p>
        </w:tc>
      </w:tr>
      <w:tr w:rsidR="00A11548" w:rsidRPr="00E93A8F" w14:paraId="7098C54F" w14:textId="77777777" w:rsidTr="00886CC1">
        <w:trPr>
          <w:trHeight w:val="284"/>
          <w:tblHeader/>
        </w:trPr>
        <w:tc>
          <w:tcPr>
            <w:tcW w:w="559" w:type="pct"/>
            <w:shd w:val="clear" w:color="auto" w:fill="auto"/>
          </w:tcPr>
          <w:p w14:paraId="14DE26EF" w14:textId="77777777" w:rsidR="00A11548" w:rsidRPr="00E93A8F" w:rsidRDefault="00A11548" w:rsidP="00D80A8A"/>
        </w:tc>
        <w:tc>
          <w:tcPr>
            <w:tcW w:w="4441" w:type="pct"/>
            <w:shd w:val="clear" w:color="auto" w:fill="auto"/>
          </w:tcPr>
          <w:p w14:paraId="29886509" w14:textId="77777777" w:rsidR="00A11548" w:rsidRPr="00E93A8F" w:rsidRDefault="00A11548" w:rsidP="00D80A8A"/>
        </w:tc>
      </w:tr>
      <w:tr w:rsidR="00A11548" w:rsidRPr="00E93A8F" w14:paraId="0C7A72CB" w14:textId="77777777" w:rsidTr="00886CC1">
        <w:trPr>
          <w:trHeight w:val="284"/>
          <w:tblHeader/>
        </w:trPr>
        <w:tc>
          <w:tcPr>
            <w:tcW w:w="559" w:type="pct"/>
            <w:shd w:val="clear" w:color="auto" w:fill="auto"/>
          </w:tcPr>
          <w:p w14:paraId="2FD66CFF" w14:textId="77777777" w:rsidR="00A11548" w:rsidRPr="00E93A8F" w:rsidRDefault="00A11548" w:rsidP="00D80A8A">
            <w:pPr>
              <w:rPr>
                <w:sz w:val="20"/>
              </w:rPr>
            </w:pPr>
            <w:r w:rsidRPr="00E93A8F">
              <w:rPr>
                <w:sz w:val="20"/>
              </w:rPr>
              <w:t>M1.1</w:t>
            </w:r>
          </w:p>
        </w:tc>
        <w:tc>
          <w:tcPr>
            <w:tcW w:w="4441" w:type="pct"/>
            <w:shd w:val="clear" w:color="auto" w:fill="auto"/>
          </w:tcPr>
          <w:p w14:paraId="502051DF" w14:textId="330186F2" w:rsidR="00A11548" w:rsidRPr="00E93A8F" w:rsidRDefault="00A11548" w:rsidP="00D80A8A">
            <w:pPr>
              <w:rPr>
                <w:sz w:val="20"/>
              </w:rPr>
            </w:pPr>
            <w:r w:rsidRPr="00E93A8F">
              <w:rPr>
                <w:sz w:val="20"/>
              </w:rPr>
              <w:t xml:space="preserve">Honorary awards are bestowed in recognition of high levels of personal achievement in academic, </w:t>
            </w:r>
            <w:proofErr w:type="gramStart"/>
            <w:r w:rsidRPr="00E93A8F">
              <w:rPr>
                <w:sz w:val="20"/>
              </w:rPr>
              <w:t>professional</w:t>
            </w:r>
            <w:proofErr w:type="gramEnd"/>
            <w:r w:rsidRPr="00E93A8F">
              <w:rPr>
                <w:sz w:val="20"/>
              </w:rPr>
              <w:t xml:space="preserve"> or public life of importance to the University </w:t>
            </w:r>
            <w:r w:rsidR="005A7F4E" w:rsidRPr="00E93A8F">
              <w:rPr>
                <w:sz w:val="20"/>
              </w:rPr>
              <w:t>and/</w:t>
            </w:r>
            <w:r w:rsidRPr="00E93A8F">
              <w:rPr>
                <w:sz w:val="20"/>
              </w:rPr>
              <w:t>or its stakeholders.</w:t>
            </w:r>
          </w:p>
          <w:p w14:paraId="02F1ACAF" w14:textId="77777777" w:rsidR="00A11548" w:rsidRPr="00E93A8F" w:rsidRDefault="00A11548" w:rsidP="00D80A8A">
            <w:pPr>
              <w:rPr>
                <w:sz w:val="20"/>
              </w:rPr>
            </w:pPr>
          </w:p>
        </w:tc>
      </w:tr>
      <w:tr w:rsidR="00A11548" w:rsidRPr="00E93A8F" w14:paraId="7EFCC686" w14:textId="77777777" w:rsidTr="00886CC1">
        <w:trPr>
          <w:trHeight w:val="284"/>
          <w:tblHeader/>
        </w:trPr>
        <w:tc>
          <w:tcPr>
            <w:tcW w:w="559" w:type="pct"/>
            <w:shd w:val="clear" w:color="auto" w:fill="auto"/>
          </w:tcPr>
          <w:p w14:paraId="50929895" w14:textId="77777777" w:rsidR="00A11548" w:rsidRPr="00E93A8F" w:rsidRDefault="00A11548" w:rsidP="00D80A8A">
            <w:pPr>
              <w:rPr>
                <w:sz w:val="20"/>
              </w:rPr>
            </w:pPr>
            <w:r w:rsidRPr="00E93A8F">
              <w:rPr>
                <w:sz w:val="20"/>
              </w:rPr>
              <w:t>M1.2</w:t>
            </w:r>
          </w:p>
        </w:tc>
        <w:tc>
          <w:tcPr>
            <w:tcW w:w="4441" w:type="pct"/>
            <w:shd w:val="clear" w:color="auto" w:fill="auto"/>
          </w:tcPr>
          <w:p w14:paraId="22F47DDD" w14:textId="77777777" w:rsidR="00A11548" w:rsidRPr="00E93A8F" w:rsidRDefault="00A11548" w:rsidP="00D80A8A">
            <w:pPr>
              <w:rPr>
                <w:sz w:val="20"/>
              </w:rPr>
            </w:pPr>
            <w:r w:rsidRPr="00E93A8F">
              <w:rPr>
                <w:sz w:val="20"/>
              </w:rPr>
              <w:t xml:space="preserve">Nomination will be against specified criteria in accordance with the guidelines set out in </w:t>
            </w:r>
            <w:r w:rsidRPr="00E93A8F">
              <w:rPr>
                <w:i/>
                <w:iCs/>
                <w:sz w:val="20"/>
              </w:rPr>
              <w:t>Appendix 2</w:t>
            </w:r>
            <w:r w:rsidR="00E550BA" w:rsidRPr="00E93A8F">
              <w:rPr>
                <w:i/>
                <w:iCs/>
                <w:sz w:val="20"/>
              </w:rPr>
              <w:t>5</w:t>
            </w:r>
            <w:r w:rsidRPr="00E93A8F">
              <w:rPr>
                <w:sz w:val="20"/>
              </w:rPr>
              <w:t>.</w:t>
            </w:r>
          </w:p>
          <w:p w14:paraId="188D4780" w14:textId="77777777" w:rsidR="00A11548" w:rsidRPr="00E93A8F" w:rsidRDefault="00A11548" w:rsidP="00D80A8A">
            <w:pPr>
              <w:rPr>
                <w:sz w:val="20"/>
              </w:rPr>
            </w:pPr>
          </w:p>
        </w:tc>
      </w:tr>
      <w:tr w:rsidR="00A11548" w:rsidRPr="00E93A8F" w14:paraId="66F7A17F" w14:textId="77777777" w:rsidTr="00886CC1">
        <w:trPr>
          <w:trHeight w:val="284"/>
          <w:tblHeader/>
        </w:trPr>
        <w:tc>
          <w:tcPr>
            <w:tcW w:w="559" w:type="pct"/>
            <w:shd w:val="clear" w:color="auto" w:fill="auto"/>
          </w:tcPr>
          <w:p w14:paraId="4258F864" w14:textId="77777777" w:rsidR="00A11548" w:rsidRPr="00E93A8F" w:rsidRDefault="00A11548" w:rsidP="00D80A8A">
            <w:pPr>
              <w:rPr>
                <w:sz w:val="20"/>
              </w:rPr>
            </w:pPr>
            <w:r w:rsidRPr="00E93A8F">
              <w:rPr>
                <w:sz w:val="20"/>
              </w:rPr>
              <w:t>M1.3</w:t>
            </w:r>
          </w:p>
        </w:tc>
        <w:tc>
          <w:tcPr>
            <w:tcW w:w="4441" w:type="pct"/>
            <w:shd w:val="clear" w:color="auto" w:fill="auto"/>
          </w:tcPr>
          <w:p w14:paraId="6A3DFBF4" w14:textId="77777777" w:rsidR="00A11548" w:rsidRPr="00E93A8F" w:rsidRDefault="00A11548" w:rsidP="00D80A8A">
            <w:pPr>
              <w:pStyle w:val="BodyText2"/>
              <w:jc w:val="left"/>
            </w:pPr>
            <w:r w:rsidRPr="00E93A8F">
              <w:rPr>
                <w:rFonts w:ascii="Arial" w:hAnsi="Arial"/>
              </w:rPr>
              <w:t>Honorary awards are not normally conferred on serving politicians, serving members of the Board of Governors or staff in the employ of the University.</w:t>
            </w:r>
          </w:p>
        </w:tc>
      </w:tr>
      <w:tr w:rsidR="00A11548" w:rsidRPr="00E93A8F" w14:paraId="6E31D8B2" w14:textId="77777777" w:rsidTr="00886CC1">
        <w:trPr>
          <w:trHeight w:val="284"/>
          <w:tblHeader/>
        </w:trPr>
        <w:tc>
          <w:tcPr>
            <w:tcW w:w="559" w:type="pct"/>
            <w:shd w:val="clear" w:color="auto" w:fill="auto"/>
          </w:tcPr>
          <w:p w14:paraId="44FB6785" w14:textId="77777777" w:rsidR="00A11548" w:rsidRPr="00E93A8F" w:rsidRDefault="00A11548" w:rsidP="00D80A8A">
            <w:pPr>
              <w:rPr>
                <w:sz w:val="20"/>
              </w:rPr>
            </w:pPr>
          </w:p>
        </w:tc>
        <w:tc>
          <w:tcPr>
            <w:tcW w:w="4441" w:type="pct"/>
            <w:shd w:val="clear" w:color="auto" w:fill="auto"/>
          </w:tcPr>
          <w:p w14:paraId="7BBF1FBF" w14:textId="77777777" w:rsidR="00A11548" w:rsidRPr="00E93A8F" w:rsidRDefault="00A11548" w:rsidP="00D80A8A">
            <w:pPr>
              <w:rPr>
                <w:sz w:val="20"/>
              </w:rPr>
            </w:pPr>
          </w:p>
        </w:tc>
      </w:tr>
      <w:tr w:rsidR="00A11548" w:rsidRPr="00E93A8F" w14:paraId="12C646B9" w14:textId="77777777" w:rsidTr="00886CC1">
        <w:trPr>
          <w:trHeight w:val="284"/>
          <w:tblHeader/>
        </w:trPr>
        <w:tc>
          <w:tcPr>
            <w:tcW w:w="559" w:type="pct"/>
            <w:shd w:val="clear" w:color="auto" w:fill="auto"/>
          </w:tcPr>
          <w:p w14:paraId="09531DAD" w14:textId="77777777" w:rsidR="00A11548" w:rsidRPr="00E93A8F" w:rsidRDefault="00A11548" w:rsidP="00D80A8A">
            <w:pPr>
              <w:pStyle w:val="Heading2"/>
            </w:pPr>
          </w:p>
          <w:p w14:paraId="54A636CF" w14:textId="77777777" w:rsidR="00A11548" w:rsidRPr="00E93A8F" w:rsidRDefault="00A11548" w:rsidP="00D80A8A">
            <w:pPr>
              <w:pStyle w:val="Heading2"/>
            </w:pPr>
            <w:r w:rsidRPr="00E93A8F">
              <w:t>M2</w:t>
            </w:r>
          </w:p>
        </w:tc>
        <w:tc>
          <w:tcPr>
            <w:tcW w:w="4441" w:type="pct"/>
            <w:shd w:val="clear" w:color="auto" w:fill="auto"/>
          </w:tcPr>
          <w:p w14:paraId="07918F8D" w14:textId="77777777" w:rsidR="00A11548" w:rsidRPr="00E93A8F" w:rsidRDefault="00A11548" w:rsidP="00D80A8A">
            <w:pPr>
              <w:pStyle w:val="Heading2"/>
            </w:pPr>
          </w:p>
          <w:p w14:paraId="763CBA5C" w14:textId="77777777" w:rsidR="00A11548" w:rsidRPr="00E93A8F" w:rsidRDefault="00A11548" w:rsidP="00D80A8A">
            <w:pPr>
              <w:pStyle w:val="Heading2"/>
            </w:pPr>
            <w:r w:rsidRPr="00E93A8F">
              <w:t>Awards</w:t>
            </w:r>
          </w:p>
        </w:tc>
      </w:tr>
      <w:tr w:rsidR="00A11548" w:rsidRPr="00E93A8F" w14:paraId="18569D28" w14:textId="77777777" w:rsidTr="00886CC1">
        <w:trPr>
          <w:trHeight w:val="284"/>
          <w:tblHeader/>
        </w:trPr>
        <w:tc>
          <w:tcPr>
            <w:tcW w:w="559" w:type="pct"/>
            <w:shd w:val="clear" w:color="auto" w:fill="auto"/>
          </w:tcPr>
          <w:p w14:paraId="5B93DEE1" w14:textId="77777777" w:rsidR="00A11548" w:rsidRPr="00E93A8F" w:rsidRDefault="00A11548" w:rsidP="00D80A8A"/>
        </w:tc>
        <w:tc>
          <w:tcPr>
            <w:tcW w:w="4441" w:type="pct"/>
            <w:shd w:val="clear" w:color="auto" w:fill="auto"/>
          </w:tcPr>
          <w:p w14:paraId="52DA3601" w14:textId="77777777" w:rsidR="00A11548" w:rsidRPr="00E93A8F" w:rsidRDefault="00A11548" w:rsidP="00D80A8A"/>
        </w:tc>
      </w:tr>
      <w:tr w:rsidR="00A11548" w:rsidRPr="00E93A8F" w14:paraId="52B43929" w14:textId="77777777" w:rsidTr="00886CC1">
        <w:trPr>
          <w:trHeight w:val="284"/>
          <w:tblHeader/>
        </w:trPr>
        <w:tc>
          <w:tcPr>
            <w:tcW w:w="559" w:type="pct"/>
            <w:shd w:val="clear" w:color="auto" w:fill="auto"/>
          </w:tcPr>
          <w:p w14:paraId="4DD7C45F" w14:textId="77777777" w:rsidR="00A11548" w:rsidRPr="00E93A8F" w:rsidRDefault="00A11548" w:rsidP="00D80A8A">
            <w:pPr>
              <w:rPr>
                <w:sz w:val="20"/>
              </w:rPr>
            </w:pPr>
            <w:r w:rsidRPr="00E93A8F">
              <w:rPr>
                <w:sz w:val="20"/>
              </w:rPr>
              <w:t>M2.1</w:t>
            </w:r>
          </w:p>
        </w:tc>
        <w:tc>
          <w:tcPr>
            <w:tcW w:w="4441" w:type="pct"/>
            <w:shd w:val="clear" w:color="auto" w:fill="auto"/>
          </w:tcPr>
          <w:p w14:paraId="69955D3B" w14:textId="77777777" w:rsidR="00A11548" w:rsidRPr="00E93A8F" w:rsidRDefault="00A11548" w:rsidP="00D80A8A">
            <w:pPr>
              <w:rPr>
                <w:sz w:val="20"/>
              </w:rPr>
            </w:pPr>
            <w:r w:rsidRPr="00E93A8F">
              <w:rPr>
                <w:sz w:val="20"/>
              </w:rPr>
              <w:t>The University may confer the following awards:</w:t>
            </w:r>
          </w:p>
          <w:p w14:paraId="22268FC7" w14:textId="77777777" w:rsidR="00A11548" w:rsidRPr="00E93A8F" w:rsidRDefault="00A11548" w:rsidP="00D80A8A">
            <w:pPr>
              <w:rPr>
                <w:sz w:val="20"/>
              </w:rPr>
            </w:pPr>
          </w:p>
          <w:p w14:paraId="3C669BFC" w14:textId="2E532E7F" w:rsidR="00A11548" w:rsidRPr="00E93A8F" w:rsidRDefault="00A11548" w:rsidP="00D80A8A">
            <w:pPr>
              <w:rPr>
                <w:sz w:val="20"/>
              </w:rPr>
            </w:pPr>
            <w:r w:rsidRPr="00E93A8F">
              <w:rPr>
                <w:sz w:val="20"/>
              </w:rPr>
              <w:t>Honorary Doctorate: (</w:t>
            </w:r>
            <w:proofErr w:type="spellStart"/>
            <w:r w:rsidR="0049627D" w:rsidRPr="00E93A8F">
              <w:rPr>
                <w:sz w:val="20"/>
              </w:rPr>
              <w:t>HonDA</w:t>
            </w:r>
            <w:proofErr w:type="spellEnd"/>
            <w:r w:rsidR="00FE1231" w:rsidRPr="00E93A8F">
              <w:rPr>
                <w:sz w:val="20"/>
              </w:rPr>
              <w:t>;</w:t>
            </w:r>
            <w:r w:rsidR="005A03EF" w:rsidRPr="00E93A8F">
              <w:rPr>
                <w:sz w:val="20"/>
              </w:rPr>
              <w:t xml:space="preserve"> </w:t>
            </w:r>
            <w:proofErr w:type="spellStart"/>
            <w:r w:rsidR="005A03EF" w:rsidRPr="00E93A8F">
              <w:rPr>
                <w:sz w:val="20"/>
              </w:rPr>
              <w:t>HonDBA</w:t>
            </w:r>
            <w:proofErr w:type="spellEnd"/>
            <w:r w:rsidR="005A03EF" w:rsidRPr="00E93A8F">
              <w:rPr>
                <w:sz w:val="20"/>
              </w:rPr>
              <w:t xml:space="preserve">; </w:t>
            </w:r>
            <w:proofErr w:type="spellStart"/>
            <w:r w:rsidR="005A03EF" w:rsidRPr="00E93A8F">
              <w:rPr>
                <w:sz w:val="20"/>
              </w:rPr>
              <w:t>HonDEd</w:t>
            </w:r>
            <w:proofErr w:type="spellEnd"/>
            <w:r w:rsidR="005A03EF" w:rsidRPr="00E93A8F">
              <w:rPr>
                <w:sz w:val="20"/>
              </w:rPr>
              <w:t xml:space="preserve">; </w:t>
            </w:r>
            <w:proofErr w:type="spellStart"/>
            <w:r w:rsidR="005A03EF" w:rsidRPr="00E93A8F">
              <w:rPr>
                <w:sz w:val="20"/>
              </w:rPr>
              <w:t>HonDLitt</w:t>
            </w:r>
            <w:proofErr w:type="spellEnd"/>
            <w:r w:rsidR="005A03EF" w:rsidRPr="00E93A8F">
              <w:rPr>
                <w:sz w:val="20"/>
              </w:rPr>
              <w:t xml:space="preserve">; </w:t>
            </w:r>
            <w:proofErr w:type="spellStart"/>
            <w:r w:rsidRPr="00E93A8F">
              <w:rPr>
                <w:sz w:val="20"/>
              </w:rPr>
              <w:t>HonDPhil</w:t>
            </w:r>
            <w:proofErr w:type="spellEnd"/>
            <w:r w:rsidRPr="00E93A8F">
              <w:rPr>
                <w:sz w:val="20"/>
              </w:rPr>
              <w:t xml:space="preserve">; </w:t>
            </w:r>
            <w:proofErr w:type="spellStart"/>
            <w:r w:rsidRPr="00E93A8F">
              <w:rPr>
                <w:sz w:val="20"/>
              </w:rPr>
              <w:t>HonDSc</w:t>
            </w:r>
            <w:proofErr w:type="spellEnd"/>
            <w:r w:rsidRPr="00E93A8F">
              <w:rPr>
                <w:sz w:val="20"/>
              </w:rPr>
              <w:t xml:space="preserve">; </w:t>
            </w:r>
            <w:proofErr w:type="spellStart"/>
            <w:r w:rsidRPr="00E93A8F">
              <w:rPr>
                <w:sz w:val="20"/>
              </w:rPr>
              <w:t>HonDTech</w:t>
            </w:r>
            <w:proofErr w:type="spellEnd"/>
            <w:r w:rsidRPr="00E93A8F">
              <w:rPr>
                <w:sz w:val="20"/>
              </w:rPr>
              <w:t xml:space="preserve">; </w:t>
            </w:r>
            <w:proofErr w:type="spellStart"/>
            <w:r w:rsidRPr="00E93A8F">
              <w:rPr>
                <w:sz w:val="20"/>
              </w:rPr>
              <w:t>HonDUniv</w:t>
            </w:r>
            <w:proofErr w:type="spellEnd"/>
            <w:r w:rsidR="004426C4" w:rsidRPr="00E93A8F">
              <w:rPr>
                <w:sz w:val="20"/>
              </w:rPr>
              <w:t xml:space="preserve">; </w:t>
            </w:r>
            <w:proofErr w:type="spellStart"/>
            <w:r w:rsidR="004426C4" w:rsidRPr="00E93A8F">
              <w:rPr>
                <w:sz w:val="20"/>
              </w:rPr>
              <w:t>HonLLD</w:t>
            </w:r>
            <w:proofErr w:type="spellEnd"/>
            <w:r w:rsidR="00A14EBB" w:rsidRPr="00E93A8F">
              <w:rPr>
                <w:sz w:val="20"/>
              </w:rPr>
              <w:t xml:space="preserve">, </w:t>
            </w:r>
            <w:proofErr w:type="spellStart"/>
            <w:r w:rsidR="00A14EBB" w:rsidRPr="00E93A8F">
              <w:rPr>
                <w:sz w:val="20"/>
              </w:rPr>
              <w:t>HonMD</w:t>
            </w:r>
            <w:proofErr w:type="spellEnd"/>
            <w:r w:rsidRPr="00E93A8F">
              <w:rPr>
                <w:sz w:val="20"/>
              </w:rPr>
              <w:t xml:space="preserve">).  </w:t>
            </w:r>
          </w:p>
          <w:p w14:paraId="477AF274" w14:textId="77777777" w:rsidR="00A11548" w:rsidRPr="00E93A8F" w:rsidRDefault="00A11548" w:rsidP="00D80A8A">
            <w:pPr>
              <w:rPr>
                <w:sz w:val="20"/>
              </w:rPr>
            </w:pPr>
          </w:p>
        </w:tc>
      </w:tr>
      <w:tr w:rsidR="00A11548" w:rsidRPr="00E93A8F" w14:paraId="0666AC15" w14:textId="77777777" w:rsidTr="00886CC1">
        <w:trPr>
          <w:trHeight w:val="284"/>
          <w:tblHeader/>
        </w:trPr>
        <w:tc>
          <w:tcPr>
            <w:tcW w:w="559" w:type="pct"/>
            <w:shd w:val="clear" w:color="auto" w:fill="auto"/>
          </w:tcPr>
          <w:p w14:paraId="6701BEBF" w14:textId="77777777" w:rsidR="00A11548" w:rsidRPr="00E93A8F" w:rsidRDefault="00A11548" w:rsidP="00D80A8A">
            <w:pPr>
              <w:rPr>
                <w:sz w:val="20"/>
              </w:rPr>
            </w:pPr>
            <w:r w:rsidRPr="00E93A8F">
              <w:rPr>
                <w:sz w:val="20"/>
              </w:rPr>
              <w:t>M2.2</w:t>
            </w:r>
          </w:p>
        </w:tc>
        <w:tc>
          <w:tcPr>
            <w:tcW w:w="4441" w:type="pct"/>
            <w:shd w:val="clear" w:color="auto" w:fill="auto"/>
          </w:tcPr>
          <w:p w14:paraId="48FF91F5" w14:textId="6CB66BC1" w:rsidR="00A11548" w:rsidRPr="00E93A8F" w:rsidRDefault="00A11548" w:rsidP="00D80A8A">
            <w:pPr>
              <w:rPr>
                <w:i/>
                <w:iCs/>
                <w:sz w:val="20"/>
              </w:rPr>
            </w:pPr>
            <w:r w:rsidRPr="00E93A8F">
              <w:rPr>
                <w:sz w:val="20"/>
              </w:rPr>
              <w:t xml:space="preserve">The nomination and approval of awards are the responsibility of the Honorary Awards Committee which is a sub-committee of the Academic Board. Procedures are set out in </w:t>
            </w:r>
            <w:r w:rsidRPr="00E93A8F">
              <w:rPr>
                <w:i/>
                <w:iCs/>
                <w:sz w:val="20"/>
              </w:rPr>
              <w:t>Appendix 2</w:t>
            </w:r>
            <w:r w:rsidR="00E550BA" w:rsidRPr="00E93A8F">
              <w:rPr>
                <w:i/>
                <w:iCs/>
                <w:sz w:val="20"/>
              </w:rPr>
              <w:t>5</w:t>
            </w:r>
            <w:r w:rsidRPr="00E93A8F">
              <w:rPr>
                <w:i/>
                <w:iCs/>
                <w:sz w:val="20"/>
              </w:rPr>
              <w:t>.</w:t>
            </w:r>
          </w:p>
          <w:p w14:paraId="0F8F456A" w14:textId="77777777" w:rsidR="00A11548" w:rsidRPr="00E93A8F" w:rsidRDefault="00A11548" w:rsidP="00D80A8A">
            <w:pPr>
              <w:rPr>
                <w:i/>
                <w:iCs/>
                <w:sz w:val="20"/>
              </w:rPr>
            </w:pPr>
          </w:p>
        </w:tc>
      </w:tr>
      <w:tr w:rsidR="00A11548" w:rsidRPr="00E93A8F" w14:paraId="678B3B86" w14:textId="77777777" w:rsidTr="00886CC1">
        <w:trPr>
          <w:trHeight w:val="284"/>
          <w:tblHeader/>
        </w:trPr>
        <w:tc>
          <w:tcPr>
            <w:tcW w:w="559" w:type="pct"/>
            <w:shd w:val="clear" w:color="auto" w:fill="auto"/>
          </w:tcPr>
          <w:p w14:paraId="2BE45A6D" w14:textId="77777777" w:rsidR="00A11548" w:rsidRPr="00E93A8F" w:rsidRDefault="00A11548" w:rsidP="00D80A8A">
            <w:pPr>
              <w:rPr>
                <w:sz w:val="20"/>
              </w:rPr>
            </w:pPr>
            <w:r w:rsidRPr="00E93A8F">
              <w:rPr>
                <w:sz w:val="20"/>
              </w:rPr>
              <w:t>M2.3</w:t>
            </w:r>
          </w:p>
        </w:tc>
        <w:tc>
          <w:tcPr>
            <w:tcW w:w="4441" w:type="pct"/>
            <w:shd w:val="clear" w:color="auto" w:fill="auto"/>
          </w:tcPr>
          <w:p w14:paraId="726DD54C" w14:textId="2D50BD3B" w:rsidR="00A11548" w:rsidRPr="00E93A8F" w:rsidRDefault="00A11548" w:rsidP="00D80A8A">
            <w:pPr>
              <w:rPr>
                <w:sz w:val="20"/>
              </w:rPr>
            </w:pPr>
            <w:r w:rsidRPr="00E93A8F">
              <w:rPr>
                <w:sz w:val="20"/>
              </w:rPr>
              <w:t>Awards are conferred at an appropriate University ceremonial occasion. No honorary award will be made in absentia.</w:t>
            </w:r>
          </w:p>
          <w:p w14:paraId="7A9CAC4F" w14:textId="77777777" w:rsidR="00A11548" w:rsidRPr="00E93A8F" w:rsidRDefault="00A11548" w:rsidP="00D80A8A">
            <w:pPr>
              <w:rPr>
                <w:sz w:val="20"/>
              </w:rPr>
            </w:pPr>
          </w:p>
        </w:tc>
      </w:tr>
      <w:tr w:rsidR="00A11548" w14:paraId="4653FCBD" w14:textId="77777777" w:rsidTr="00886CC1">
        <w:trPr>
          <w:trHeight w:val="284"/>
          <w:tblHeader/>
        </w:trPr>
        <w:tc>
          <w:tcPr>
            <w:tcW w:w="559" w:type="pct"/>
            <w:shd w:val="clear" w:color="auto" w:fill="auto"/>
          </w:tcPr>
          <w:p w14:paraId="63776203" w14:textId="77777777" w:rsidR="00A11548" w:rsidRPr="00E93A8F" w:rsidRDefault="00A11548" w:rsidP="00D80A8A">
            <w:pPr>
              <w:rPr>
                <w:sz w:val="20"/>
              </w:rPr>
            </w:pPr>
            <w:r w:rsidRPr="00E93A8F">
              <w:rPr>
                <w:sz w:val="20"/>
              </w:rPr>
              <w:t>M2.4</w:t>
            </w:r>
          </w:p>
        </w:tc>
        <w:tc>
          <w:tcPr>
            <w:tcW w:w="4441" w:type="pct"/>
            <w:shd w:val="clear" w:color="auto" w:fill="auto"/>
          </w:tcPr>
          <w:p w14:paraId="75F8013A" w14:textId="77777777" w:rsidR="00A11548" w:rsidRDefault="00A11548" w:rsidP="00D80A8A">
            <w:pPr>
              <w:rPr>
                <w:sz w:val="20"/>
              </w:rPr>
            </w:pPr>
            <w:r w:rsidRPr="00E93A8F">
              <w:rPr>
                <w:sz w:val="20"/>
              </w:rPr>
              <w:t>Exceptionally, the Academic Board may revoke an honorary award if, in the opinion of the Board, the award-holder has been discredited and continued association is felt to bring the University into disrepute.</w:t>
            </w:r>
          </w:p>
        </w:tc>
      </w:tr>
      <w:bookmarkEnd w:id="2"/>
    </w:tbl>
    <w:p w14:paraId="1F13C371" w14:textId="77777777" w:rsidR="00CE5693" w:rsidRPr="008441BC" w:rsidRDefault="00CE5693" w:rsidP="00D80A8A">
      <w:pPr>
        <w:pStyle w:val="Heading2"/>
      </w:pPr>
    </w:p>
    <w:p w14:paraId="543D854A" w14:textId="77777777" w:rsidR="00143D11" w:rsidRDefault="00143D11" w:rsidP="00D80A8A"/>
    <w:p w14:paraId="572F4D69" w14:textId="77777777" w:rsidR="00143D11" w:rsidRPr="00143D11" w:rsidRDefault="00143D11" w:rsidP="00D80A8A"/>
    <w:p w14:paraId="4CB993B4" w14:textId="77777777" w:rsidR="00143D11" w:rsidRPr="00143D11" w:rsidRDefault="00143D11" w:rsidP="00D80A8A"/>
    <w:p w14:paraId="06644313" w14:textId="77777777" w:rsidR="00143D11" w:rsidRPr="00143D11" w:rsidRDefault="00143D11" w:rsidP="00D80A8A"/>
    <w:p w14:paraId="4F6DEBD8" w14:textId="77777777" w:rsidR="00143D11" w:rsidRPr="00143D11" w:rsidRDefault="00143D11" w:rsidP="00D80A8A"/>
    <w:p w14:paraId="46FDA34C" w14:textId="77777777" w:rsidR="00143D11" w:rsidRPr="00143D11" w:rsidRDefault="00143D11" w:rsidP="00D80A8A"/>
    <w:p w14:paraId="0B6E6EAF" w14:textId="77777777" w:rsidR="00143D11" w:rsidRPr="00143D11" w:rsidRDefault="00143D11" w:rsidP="00D80A8A"/>
    <w:p w14:paraId="2698DB69" w14:textId="77777777" w:rsidR="00143D11" w:rsidRPr="00143D11" w:rsidRDefault="00143D11" w:rsidP="00D80A8A"/>
    <w:p w14:paraId="51260896" w14:textId="77777777" w:rsidR="00143D11" w:rsidRPr="00143D11" w:rsidRDefault="00143D11" w:rsidP="00D80A8A"/>
    <w:p w14:paraId="3B243A3C" w14:textId="77777777" w:rsidR="00143D11" w:rsidRPr="00143D11" w:rsidRDefault="00143D11" w:rsidP="00D80A8A"/>
    <w:p w14:paraId="77DADE2B" w14:textId="77777777" w:rsidR="00143D11" w:rsidRPr="00143D11" w:rsidRDefault="00143D11" w:rsidP="00D80A8A"/>
    <w:p w14:paraId="228A17AD" w14:textId="77777777" w:rsidR="00143D11" w:rsidRPr="00143D11" w:rsidRDefault="00143D11" w:rsidP="00D80A8A"/>
    <w:bookmarkEnd w:id="0"/>
    <w:p w14:paraId="26BB0BA9" w14:textId="77777777" w:rsidR="00CE5693" w:rsidRPr="00143D11" w:rsidRDefault="00CE5693">
      <w:pPr>
        <w:tabs>
          <w:tab w:val="left" w:pos="2160"/>
        </w:tabs>
      </w:pPr>
    </w:p>
    <w:sectPr w:rsidR="00CE5693" w:rsidRPr="00143D11" w:rsidSect="007158DF">
      <w:pgSz w:w="11906" w:h="16838"/>
      <w:pgMar w:top="1418" w:right="1418"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5EEF" w14:textId="77777777" w:rsidR="000F39F8" w:rsidRDefault="000F39F8" w:rsidP="003D2BCB">
      <w:r>
        <w:separator/>
      </w:r>
    </w:p>
  </w:endnote>
  <w:endnote w:type="continuationSeparator" w:id="0">
    <w:p w14:paraId="346C38D9" w14:textId="77777777" w:rsidR="000F39F8" w:rsidRDefault="000F39F8" w:rsidP="003D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D718" w14:textId="77777777" w:rsidR="00642733" w:rsidRDefault="006427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B7A456" w14:textId="77777777" w:rsidR="00642733" w:rsidRDefault="006427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03EB" w14:textId="360744BC" w:rsidR="00642733" w:rsidRDefault="00642733">
    <w:pPr>
      <w:pStyle w:val="Footer"/>
      <w:framePr w:wrap="around" w:vAnchor="text" w:hAnchor="margin" w:xAlign="center" w:y="1"/>
      <w:jc w:val="center"/>
      <w:rPr>
        <w:rStyle w:val="PageNumber"/>
        <w:rFonts w:ascii="Arial" w:hAnsi="Arial" w:cs="Arial"/>
        <w:sz w:val="18"/>
      </w:rPr>
    </w:pPr>
    <w:r>
      <w:rPr>
        <w:rStyle w:val="PageNumber"/>
        <w:rFonts w:ascii="Arial" w:hAnsi="Arial" w:cs="Arial"/>
        <w:sz w:val="18"/>
      </w:rPr>
      <w:fldChar w:fldCharType="begin"/>
    </w:r>
    <w:r>
      <w:rPr>
        <w:rStyle w:val="PageNumber"/>
        <w:rFonts w:ascii="Arial" w:hAnsi="Arial" w:cs="Arial"/>
        <w:sz w:val="18"/>
      </w:rPr>
      <w:instrText xml:space="preserve">PAGE  </w:instrText>
    </w:r>
    <w:r>
      <w:rPr>
        <w:rStyle w:val="PageNumber"/>
        <w:rFonts w:ascii="Arial" w:hAnsi="Arial" w:cs="Arial"/>
        <w:sz w:val="18"/>
      </w:rPr>
      <w:fldChar w:fldCharType="separate"/>
    </w:r>
    <w:r>
      <w:rPr>
        <w:rStyle w:val="PageNumber"/>
        <w:rFonts w:ascii="Arial" w:hAnsi="Arial" w:cs="Arial"/>
        <w:noProof/>
        <w:sz w:val="18"/>
      </w:rPr>
      <w:t>51</w:t>
    </w:r>
    <w:r>
      <w:rPr>
        <w:rStyle w:val="PageNumber"/>
        <w:rFonts w:ascii="Arial" w:hAnsi="Arial" w:cs="Arial"/>
        <w:sz w:val="18"/>
      </w:rPr>
      <w:fldChar w:fldCharType="end"/>
    </w:r>
  </w:p>
  <w:p w14:paraId="28D6F509" w14:textId="77777777" w:rsidR="00642733" w:rsidRDefault="00642733" w:rsidP="007158DF">
    <w:pPr>
      <w:pStyle w:val="Footer"/>
      <w:ind w:right="360"/>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C365" w14:textId="77777777" w:rsidR="000F39F8" w:rsidRDefault="000F39F8" w:rsidP="003D2BCB">
      <w:r>
        <w:separator/>
      </w:r>
    </w:p>
  </w:footnote>
  <w:footnote w:type="continuationSeparator" w:id="0">
    <w:p w14:paraId="7F336C20" w14:textId="77777777" w:rsidR="000F39F8" w:rsidRDefault="000F39F8" w:rsidP="003D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2F03" w14:textId="77777777" w:rsidR="00642733" w:rsidRDefault="00642733">
    <w:pPr>
      <w:pStyle w:val="Header"/>
      <w:jc w:val="center"/>
      <w:rPr>
        <w:rFonts w:ascii="Arial" w:hAnsi="Arial" w:cs="Arial"/>
        <w:b/>
        <w:smallCaps/>
      </w:rPr>
    </w:pPr>
    <w:r>
      <w:rPr>
        <w:rFonts w:ascii="Arial" w:hAnsi="Arial" w:cs="Arial"/>
        <w:b/>
        <w:smallCaps/>
      </w:rPr>
      <w:t>academic regulations</w:t>
    </w:r>
  </w:p>
  <w:p w14:paraId="4A6C5776" w14:textId="77777777" w:rsidR="00642733" w:rsidRDefault="00642733">
    <w:pPr>
      <w:pStyle w:val="Header"/>
      <w:jc w:val="center"/>
      <w:rPr>
        <w:rFonts w:ascii="Arial" w:hAnsi="Arial" w:cs="Arial"/>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7FC"/>
    <w:multiLevelType w:val="hybridMultilevel"/>
    <w:tmpl w:val="5672E42E"/>
    <w:lvl w:ilvl="0" w:tplc="E4563A6E">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86094"/>
    <w:multiLevelType w:val="hybridMultilevel"/>
    <w:tmpl w:val="F6BE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F5ECF"/>
    <w:multiLevelType w:val="hybridMultilevel"/>
    <w:tmpl w:val="F5AC816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F41BE"/>
    <w:multiLevelType w:val="hybridMultilevel"/>
    <w:tmpl w:val="B48863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43"/>
        </w:tabs>
        <w:ind w:left="1043" w:hanging="360"/>
      </w:pPr>
    </w:lvl>
    <w:lvl w:ilvl="2" w:tplc="0409001B" w:tentative="1">
      <w:start w:val="1"/>
      <w:numFmt w:val="lowerRoman"/>
      <w:lvlText w:val="%3."/>
      <w:lvlJc w:val="right"/>
      <w:pPr>
        <w:tabs>
          <w:tab w:val="num" w:pos="1763"/>
        </w:tabs>
        <w:ind w:left="1763" w:hanging="180"/>
      </w:pPr>
    </w:lvl>
    <w:lvl w:ilvl="3" w:tplc="0409000F" w:tentative="1">
      <w:start w:val="1"/>
      <w:numFmt w:val="decimal"/>
      <w:lvlText w:val="%4."/>
      <w:lvlJc w:val="left"/>
      <w:pPr>
        <w:tabs>
          <w:tab w:val="num" w:pos="2483"/>
        </w:tabs>
        <w:ind w:left="2483" w:hanging="360"/>
      </w:pPr>
    </w:lvl>
    <w:lvl w:ilvl="4" w:tplc="04090019" w:tentative="1">
      <w:start w:val="1"/>
      <w:numFmt w:val="lowerLetter"/>
      <w:lvlText w:val="%5."/>
      <w:lvlJc w:val="left"/>
      <w:pPr>
        <w:tabs>
          <w:tab w:val="num" w:pos="3203"/>
        </w:tabs>
        <w:ind w:left="3203" w:hanging="360"/>
      </w:pPr>
    </w:lvl>
    <w:lvl w:ilvl="5" w:tplc="0409001B" w:tentative="1">
      <w:start w:val="1"/>
      <w:numFmt w:val="lowerRoman"/>
      <w:lvlText w:val="%6."/>
      <w:lvlJc w:val="right"/>
      <w:pPr>
        <w:tabs>
          <w:tab w:val="num" w:pos="3923"/>
        </w:tabs>
        <w:ind w:left="3923" w:hanging="180"/>
      </w:pPr>
    </w:lvl>
    <w:lvl w:ilvl="6" w:tplc="0409000F" w:tentative="1">
      <w:start w:val="1"/>
      <w:numFmt w:val="decimal"/>
      <w:lvlText w:val="%7."/>
      <w:lvlJc w:val="left"/>
      <w:pPr>
        <w:tabs>
          <w:tab w:val="num" w:pos="4643"/>
        </w:tabs>
        <w:ind w:left="4643" w:hanging="360"/>
      </w:pPr>
    </w:lvl>
    <w:lvl w:ilvl="7" w:tplc="04090019" w:tentative="1">
      <w:start w:val="1"/>
      <w:numFmt w:val="lowerLetter"/>
      <w:lvlText w:val="%8."/>
      <w:lvlJc w:val="left"/>
      <w:pPr>
        <w:tabs>
          <w:tab w:val="num" w:pos="5363"/>
        </w:tabs>
        <w:ind w:left="5363" w:hanging="360"/>
      </w:pPr>
    </w:lvl>
    <w:lvl w:ilvl="8" w:tplc="0409001B" w:tentative="1">
      <w:start w:val="1"/>
      <w:numFmt w:val="lowerRoman"/>
      <w:lvlText w:val="%9."/>
      <w:lvlJc w:val="right"/>
      <w:pPr>
        <w:tabs>
          <w:tab w:val="num" w:pos="6083"/>
        </w:tabs>
        <w:ind w:left="6083" w:hanging="180"/>
      </w:pPr>
    </w:lvl>
  </w:abstractNum>
  <w:abstractNum w:abstractNumId="4" w15:restartNumberingAfterBreak="0">
    <w:nsid w:val="1AE8616A"/>
    <w:multiLevelType w:val="hybridMultilevel"/>
    <w:tmpl w:val="F190C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833CAF"/>
    <w:multiLevelType w:val="hybridMultilevel"/>
    <w:tmpl w:val="9F8EB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A4BD1"/>
    <w:multiLevelType w:val="hybridMultilevel"/>
    <w:tmpl w:val="A3D6DBD6"/>
    <w:lvl w:ilvl="0" w:tplc="08090017">
      <w:start w:val="1"/>
      <w:numFmt w:val="lowerLetter"/>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1FB46A42"/>
    <w:multiLevelType w:val="hybridMultilevel"/>
    <w:tmpl w:val="608A2396"/>
    <w:lvl w:ilvl="0" w:tplc="666CC7D8">
      <w:start w:val="2"/>
      <w:numFmt w:val="decimal"/>
      <w:lvlText w:val=".%1"/>
      <w:lvlJc w:val="left"/>
      <w:pPr>
        <w:tabs>
          <w:tab w:val="num" w:pos="453"/>
        </w:tabs>
        <w:ind w:left="453" w:hanging="453"/>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8" w15:restartNumberingAfterBreak="0">
    <w:nsid w:val="24366DE7"/>
    <w:multiLevelType w:val="hybridMultilevel"/>
    <w:tmpl w:val="43B29680"/>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D305257"/>
    <w:multiLevelType w:val="hybridMultilevel"/>
    <w:tmpl w:val="BF26BB04"/>
    <w:lvl w:ilvl="0" w:tplc="71CC1B7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C273AA"/>
    <w:multiLevelType w:val="hybridMultilevel"/>
    <w:tmpl w:val="3BC0A758"/>
    <w:lvl w:ilvl="0" w:tplc="E6806B2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F6361314">
      <w:start w:val="1"/>
      <w:numFmt w:val="lowerRoman"/>
      <w:lvlText w:val="%3."/>
      <w:lvlJc w:val="right"/>
      <w:pPr>
        <w:tabs>
          <w:tab w:val="num" w:pos="851"/>
        </w:tabs>
        <w:ind w:left="851" w:hanging="171"/>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E565AC"/>
    <w:multiLevelType w:val="hybridMultilevel"/>
    <w:tmpl w:val="6A9429B0"/>
    <w:lvl w:ilvl="0" w:tplc="ADFAEF68">
      <w:start w:val="1"/>
      <w:numFmt w:val="decimal"/>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C51541"/>
    <w:multiLevelType w:val="hybridMultilevel"/>
    <w:tmpl w:val="275EB53E"/>
    <w:lvl w:ilvl="0" w:tplc="86D628E0">
      <w:start w:val="1"/>
      <w:numFmt w:val="none"/>
      <w:lvlText w:val="%1.2"/>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A6834AF"/>
    <w:multiLevelType w:val="hybridMultilevel"/>
    <w:tmpl w:val="E22C6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3330B5"/>
    <w:multiLevelType w:val="hybridMultilevel"/>
    <w:tmpl w:val="8138C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F71A3F"/>
    <w:multiLevelType w:val="hybridMultilevel"/>
    <w:tmpl w:val="3FAC137A"/>
    <w:lvl w:ilvl="0" w:tplc="2AB4C418">
      <w:start w:val="1"/>
      <w:numFmt w:val="decimal"/>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8FF0829"/>
    <w:multiLevelType w:val="hybridMultilevel"/>
    <w:tmpl w:val="626C2DEC"/>
    <w:lvl w:ilvl="0" w:tplc="3AAA1D6C">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EC2360"/>
    <w:multiLevelType w:val="hybridMultilevel"/>
    <w:tmpl w:val="0FF20E0E"/>
    <w:lvl w:ilvl="0" w:tplc="ADFAEF68">
      <w:start w:val="1"/>
      <w:numFmt w:val="decimal"/>
      <w:lvlText w:val=".%1"/>
      <w:lvlJc w:val="left"/>
      <w:pPr>
        <w:tabs>
          <w:tab w:val="num" w:pos="360"/>
        </w:tabs>
        <w:ind w:left="360" w:hanging="360"/>
      </w:pPr>
      <w:rPr>
        <w:rFonts w:ascii="Arial" w:hAnsi="Arial" w:hint="default"/>
        <w:b w:val="0"/>
        <w:i w:val="0"/>
        <w:sz w:val="20"/>
      </w:rPr>
    </w:lvl>
    <w:lvl w:ilvl="1" w:tplc="FADA48AC">
      <w:start w:val="1"/>
      <w:numFmt w:val="decimal"/>
      <w:lvlText w:val=".%2"/>
      <w:lvlJc w:val="left"/>
      <w:pPr>
        <w:tabs>
          <w:tab w:val="num" w:pos="737"/>
        </w:tabs>
        <w:ind w:left="737" w:hanging="453"/>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0AF51B8"/>
    <w:multiLevelType w:val="hybridMultilevel"/>
    <w:tmpl w:val="159AF352"/>
    <w:lvl w:ilvl="0" w:tplc="6D525254">
      <w:start w:val="1"/>
      <w:numFmt w:val="bullet"/>
      <w:lvlText w:val=""/>
      <w:lvlJc w:val="left"/>
      <w:pPr>
        <w:tabs>
          <w:tab w:val="num" w:pos="1080"/>
        </w:tabs>
        <w:ind w:left="851" w:hanging="131"/>
      </w:pPr>
      <w:rPr>
        <w:rFonts w:ascii="Wingdings" w:hAnsi="Wingding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324AC0"/>
    <w:multiLevelType w:val="hybridMultilevel"/>
    <w:tmpl w:val="E05847E2"/>
    <w:lvl w:ilvl="0" w:tplc="E6806B26">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91B0981"/>
    <w:multiLevelType w:val="hybridMultilevel"/>
    <w:tmpl w:val="9976EBD2"/>
    <w:lvl w:ilvl="0" w:tplc="FC1A382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233F9F"/>
    <w:multiLevelType w:val="hybridMultilevel"/>
    <w:tmpl w:val="CA607AC6"/>
    <w:lvl w:ilvl="0" w:tplc="E6806B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9470751"/>
    <w:multiLevelType w:val="hybridMultilevel"/>
    <w:tmpl w:val="B386CDCC"/>
    <w:lvl w:ilvl="0" w:tplc="E6806B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9BD39AB"/>
    <w:multiLevelType w:val="hybridMultilevel"/>
    <w:tmpl w:val="26307416"/>
    <w:lvl w:ilvl="0" w:tplc="E6806B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9D71FE4"/>
    <w:multiLevelType w:val="hybridMultilevel"/>
    <w:tmpl w:val="54DAA11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D453FB0"/>
    <w:multiLevelType w:val="hybridMultilevel"/>
    <w:tmpl w:val="10DADA14"/>
    <w:lvl w:ilvl="0" w:tplc="9B98C00E">
      <w:start w:val="1"/>
      <w:numFmt w:val="decimal"/>
      <w:lvlText w:val=".%1"/>
      <w:lvlJc w:val="left"/>
      <w:pPr>
        <w:tabs>
          <w:tab w:val="num" w:pos="360"/>
        </w:tabs>
        <w:ind w:left="360" w:hanging="360"/>
      </w:pPr>
      <w:rPr>
        <w:rFonts w:hint="default"/>
      </w:rPr>
    </w:lvl>
    <w:lvl w:ilvl="1" w:tplc="CC208EC2">
      <w:start w:val="1"/>
      <w:numFmt w:val="decimal"/>
      <w:lvlText w:val=".%2"/>
      <w:lvlJc w:val="left"/>
      <w:pPr>
        <w:tabs>
          <w:tab w:val="num" w:pos="360"/>
        </w:tabs>
        <w:ind w:left="360" w:hanging="360"/>
      </w:pPr>
      <w:rPr>
        <w:rFonts w:hint="default"/>
      </w:rPr>
    </w:lvl>
    <w:lvl w:ilvl="2" w:tplc="6C9AE54E">
      <w:start w:val="1"/>
      <w:numFmt w:val="lowerRoman"/>
      <w:lvlText w:val="%3."/>
      <w:lvlJc w:val="right"/>
      <w:pPr>
        <w:tabs>
          <w:tab w:val="num" w:pos="1058"/>
        </w:tabs>
        <w:ind w:left="1058" w:hanging="284"/>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E5D3761"/>
    <w:multiLevelType w:val="hybridMultilevel"/>
    <w:tmpl w:val="4CAE017E"/>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2B4F37"/>
    <w:multiLevelType w:val="hybridMultilevel"/>
    <w:tmpl w:val="874633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D96103"/>
    <w:multiLevelType w:val="hybridMultilevel"/>
    <w:tmpl w:val="5716607E"/>
    <w:lvl w:ilvl="0" w:tplc="3AAA1D6C">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4AE1ABC"/>
    <w:multiLevelType w:val="hybridMultilevel"/>
    <w:tmpl w:val="470AA006"/>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2E3C5A"/>
    <w:multiLevelType w:val="hybridMultilevel"/>
    <w:tmpl w:val="065EBD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B9D04A5"/>
    <w:multiLevelType w:val="hybridMultilevel"/>
    <w:tmpl w:val="D1CAD32E"/>
    <w:lvl w:ilvl="0" w:tplc="E6806B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FD27633"/>
    <w:multiLevelType w:val="hybridMultilevel"/>
    <w:tmpl w:val="6DC8E932"/>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5052095">
    <w:abstractNumId w:val="17"/>
  </w:num>
  <w:num w:numId="2" w16cid:durableId="2073381120">
    <w:abstractNumId w:val="7"/>
  </w:num>
  <w:num w:numId="3" w16cid:durableId="418909668">
    <w:abstractNumId w:val="10"/>
  </w:num>
  <w:num w:numId="4" w16cid:durableId="829444573">
    <w:abstractNumId w:val="21"/>
  </w:num>
  <w:num w:numId="5" w16cid:durableId="81879807">
    <w:abstractNumId w:val="19"/>
  </w:num>
  <w:num w:numId="6" w16cid:durableId="97482833">
    <w:abstractNumId w:val="22"/>
  </w:num>
  <w:num w:numId="7" w16cid:durableId="1945725302">
    <w:abstractNumId w:val="3"/>
  </w:num>
  <w:num w:numId="8" w16cid:durableId="846867063">
    <w:abstractNumId w:val="15"/>
  </w:num>
  <w:num w:numId="9" w16cid:durableId="586504778">
    <w:abstractNumId w:val="23"/>
  </w:num>
  <w:num w:numId="10" w16cid:durableId="978071542">
    <w:abstractNumId w:val="31"/>
  </w:num>
  <w:num w:numId="11" w16cid:durableId="685983994">
    <w:abstractNumId w:val="24"/>
  </w:num>
  <w:num w:numId="12" w16cid:durableId="1001589414">
    <w:abstractNumId w:val="27"/>
  </w:num>
  <w:num w:numId="13" w16cid:durableId="65883285">
    <w:abstractNumId w:val="20"/>
  </w:num>
  <w:num w:numId="14" w16cid:durableId="1020201792">
    <w:abstractNumId w:val="8"/>
  </w:num>
  <w:num w:numId="15" w16cid:durableId="1291520119">
    <w:abstractNumId w:val="18"/>
  </w:num>
  <w:num w:numId="16" w16cid:durableId="1935436802">
    <w:abstractNumId w:val="25"/>
  </w:num>
  <w:num w:numId="17" w16cid:durableId="1978341682">
    <w:abstractNumId w:val="6"/>
  </w:num>
  <w:num w:numId="18" w16cid:durableId="1419056788">
    <w:abstractNumId w:val="12"/>
  </w:num>
  <w:num w:numId="19" w16cid:durableId="1334453197">
    <w:abstractNumId w:val="28"/>
  </w:num>
  <w:num w:numId="20" w16cid:durableId="1984774681">
    <w:abstractNumId w:val="16"/>
  </w:num>
  <w:num w:numId="21" w16cid:durableId="1914122411">
    <w:abstractNumId w:val="30"/>
  </w:num>
  <w:num w:numId="22" w16cid:durableId="636185226">
    <w:abstractNumId w:val="0"/>
  </w:num>
  <w:num w:numId="23" w16cid:durableId="630551701">
    <w:abstractNumId w:val="14"/>
  </w:num>
  <w:num w:numId="24" w16cid:durableId="702092892">
    <w:abstractNumId w:val="11"/>
  </w:num>
  <w:num w:numId="25" w16cid:durableId="584843395">
    <w:abstractNumId w:val="5"/>
  </w:num>
  <w:num w:numId="26" w16cid:durableId="853887366">
    <w:abstractNumId w:val="2"/>
  </w:num>
  <w:num w:numId="27" w16cid:durableId="822544061">
    <w:abstractNumId w:val="29"/>
  </w:num>
  <w:num w:numId="28" w16cid:durableId="2044472993">
    <w:abstractNumId w:val="32"/>
  </w:num>
  <w:num w:numId="29" w16cid:durableId="1902909292">
    <w:abstractNumId w:val="26"/>
  </w:num>
  <w:num w:numId="30" w16cid:durableId="544949364">
    <w:abstractNumId w:val="1"/>
  </w:num>
  <w:num w:numId="31" w16cid:durableId="2026245663">
    <w:abstractNumId w:val="4"/>
  </w:num>
  <w:num w:numId="32" w16cid:durableId="1610892226">
    <w:abstractNumId w:val="13"/>
  </w:num>
  <w:num w:numId="33" w16cid:durableId="1295332078">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693"/>
    <w:rsid w:val="00004157"/>
    <w:rsid w:val="0000533C"/>
    <w:rsid w:val="00005612"/>
    <w:rsid w:val="000057EA"/>
    <w:rsid w:val="000068FD"/>
    <w:rsid w:val="0001051D"/>
    <w:rsid w:val="0001209E"/>
    <w:rsid w:val="00012AC4"/>
    <w:rsid w:val="0001347F"/>
    <w:rsid w:val="0001452D"/>
    <w:rsid w:val="00014F4B"/>
    <w:rsid w:val="00015FDD"/>
    <w:rsid w:val="000166AB"/>
    <w:rsid w:val="00016F00"/>
    <w:rsid w:val="0001711D"/>
    <w:rsid w:val="0002117D"/>
    <w:rsid w:val="0002120E"/>
    <w:rsid w:val="00021494"/>
    <w:rsid w:val="000223E7"/>
    <w:rsid w:val="0002336C"/>
    <w:rsid w:val="000238EF"/>
    <w:rsid w:val="0002688E"/>
    <w:rsid w:val="00027308"/>
    <w:rsid w:val="00030B3C"/>
    <w:rsid w:val="0003217A"/>
    <w:rsid w:val="00032B84"/>
    <w:rsid w:val="00033B03"/>
    <w:rsid w:val="00034629"/>
    <w:rsid w:val="00035339"/>
    <w:rsid w:val="00035E61"/>
    <w:rsid w:val="00035FF2"/>
    <w:rsid w:val="00036B4C"/>
    <w:rsid w:val="000400D2"/>
    <w:rsid w:val="00040F28"/>
    <w:rsid w:val="0004344D"/>
    <w:rsid w:val="00043F01"/>
    <w:rsid w:val="00043F72"/>
    <w:rsid w:val="00044430"/>
    <w:rsid w:val="00044CA7"/>
    <w:rsid w:val="00044E4E"/>
    <w:rsid w:val="00044E8E"/>
    <w:rsid w:val="00046925"/>
    <w:rsid w:val="0004695D"/>
    <w:rsid w:val="00046AB6"/>
    <w:rsid w:val="00046EA9"/>
    <w:rsid w:val="000504C6"/>
    <w:rsid w:val="00050952"/>
    <w:rsid w:val="00050E13"/>
    <w:rsid w:val="000510F0"/>
    <w:rsid w:val="00053B7E"/>
    <w:rsid w:val="00055A3D"/>
    <w:rsid w:val="000563B0"/>
    <w:rsid w:val="00057CE0"/>
    <w:rsid w:val="000606E1"/>
    <w:rsid w:val="00062255"/>
    <w:rsid w:val="00064DBA"/>
    <w:rsid w:val="000655C3"/>
    <w:rsid w:val="00066348"/>
    <w:rsid w:val="00066E26"/>
    <w:rsid w:val="000701ED"/>
    <w:rsid w:val="00071115"/>
    <w:rsid w:val="00072A04"/>
    <w:rsid w:val="00072B09"/>
    <w:rsid w:val="00072EDE"/>
    <w:rsid w:val="0007416F"/>
    <w:rsid w:val="00075EF9"/>
    <w:rsid w:val="000771D7"/>
    <w:rsid w:val="000800A2"/>
    <w:rsid w:val="00081704"/>
    <w:rsid w:val="00082D1A"/>
    <w:rsid w:val="000831F2"/>
    <w:rsid w:val="00084A68"/>
    <w:rsid w:val="00084DDB"/>
    <w:rsid w:val="00086128"/>
    <w:rsid w:val="00086543"/>
    <w:rsid w:val="00086780"/>
    <w:rsid w:val="00087820"/>
    <w:rsid w:val="000904A6"/>
    <w:rsid w:val="00091E10"/>
    <w:rsid w:val="00092AA6"/>
    <w:rsid w:val="0009356A"/>
    <w:rsid w:val="000936EB"/>
    <w:rsid w:val="000939CF"/>
    <w:rsid w:val="000954C7"/>
    <w:rsid w:val="0009552C"/>
    <w:rsid w:val="00096B65"/>
    <w:rsid w:val="00096F35"/>
    <w:rsid w:val="000A1241"/>
    <w:rsid w:val="000A1325"/>
    <w:rsid w:val="000A2039"/>
    <w:rsid w:val="000A2AB4"/>
    <w:rsid w:val="000A5697"/>
    <w:rsid w:val="000A5C0D"/>
    <w:rsid w:val="000A5E5C"/>
    <w:rsid w:val="000A5F8A"/>
    <w:rsid w:val="000A7208"/>
    <w:rsid w:val="000A74D3"/>
    <w:rsid w:val="000A7942"/>
    <w:rsid w:val="000B0CE0"/>
    <w:rsid w:val="000B0F98"/>
    <w:rsid w:val="000B1043"/>
    <w:rsid w:val="000B1C02"/>
    <w:rsid w:val="000B1F82"/>
    <w:rsid w:val="000B3CFE"/>
    <w:rsid w:val="000B45DE"/>
    <w:rsid w:val="000B4A76"/>
    <w:rsid w:val="000B5153"/>
    <w:rsid w:val="000B6B20"/>
    <w:rsid w:val="000C1425"/>
    <w:rsid w:val="000C23D5"/>
    <w:rsid w:val="000C4443"/>
    <w:rsid w:val="000C4B0E"/>
    <w:rsid w:val="000C68D7"/>
    <w:rsid w:val="000C7313"/>
    <w:rsid w:val="000C734D"/>
    <w:rsid w:val="000D0AF0"/>
    <w:rsid w:val="000D111C"/>
    <w:rsid w:val="000D12DA"/>
    <w:rsid w:val="000D18C4"/>
    <w:rsid w:val="000D1D22"/>
    <w:rsid w:val="000D259E"/>
    <w:rsid w:val="000D455E"/>
    <w:rsid w:val="000D4662"/>
    <w:rsid w:val="000D60D5"/>
    <w:rsid w:val="000D6107"/>
    <w:rsid w:val="000D7178"/>
    <w:rsid w:val="000D765D"/>
    <w:rsid w:val="000D7E98"/>
    <w:rsid w:val="000E095E"/>
    <w:rsid w:val="000E181F"/>
    <w:rsid w:val="000E2587"/>
    <w:rsid w:val="000E2EB6"/>
    <w:rsid w:val="000E3374"/>
    <w:rsid w:val="000E34CE"/>
    <w:rsid w:val="000E5BED"/>
    <w:rsid w:val="000E616D"/>
    <w:rsid w:val="000F0670"/>
    <w:rsid w:val="000F07F1"/>
    <w:rsid w:val="000F1D2D"/>
    <w:rsid w:val="000F2359"/>
    <w:rsid w:val="000F39F8"/>
    <w:rsid w:val="000F57CE"/>
    <w:rsid w:val="000F6D0B"/>
    <w:rsid w:val="00100342"/>
    <w:rsid w:val="00100686"/>
    <w:rsid w:val="00101DB4"/>
    <w:rsid w:val="00102C47"/>
    <w:rsid w:val="001030CD"/>
    <w:rsid w:val="00104948"/>
    <w:rsid w:val="001072B5"/>
    <w:rsid w:val="0010754F"/>
    <w:rsid w:val="0011183C"/>
    <w:rsid w:val="00111F95"/>
    <w:rsid w:val="001127D5"/>
    <w:rsid w:val="00112937"/>
    <w:rsid w:val="00112D8D"/>
    <w:rsid w:val="00113CFA"/>
    <w:rsid w:val="00114401"/>
    <w:rsid w:val="0011476D"/>
    <w:rsid w:val="001150C5"/>
    <w:rsid w:val="00115FE9"/>
    <w:rsid w:val="00116CF1"/>
    <w:rsid w:val="00117CD3"/>
    <w:rsid w:val="0012058C"/>
    <w:rsid w:val="001210EA"/>
    <w:rsid w:val="001216D7"/>
    <w:rsid w:val="00121B9E"/>
    <w:rsid w:val="0012226E"/>
    <w:rsid w:val="001222FA"/>
    <w:rsid w:val="00122621"/>
    <w:rsid w:val="001227EC"/>
    <w:rsid w:val="00122AEC"/>
    <w:rsid w:val="00122BCB"/>
    <w:rsid w:val="00124A6B"/>
    <w:rsid w:val="0012567E"/>
    <w:rsid w:val="00125DC7"/>
    <w:rsid w:val="001268E2"/>
    <w:rsid w:val="00126C47"/>
    <w:rsid w:val="0013083E"/>
    <w:rsid w:val="0013120D"/>
    <w:rsid w:val="0013158B"/>
    <w:rsid w:val="00132B99"/>
    <w:rsid w:val="00133340"/>
    <w:rsid w:val="00134856"/>
    <w:rsid w:val="00134F18"/>
    <w:rsid w:val="001353B4"/>
    <w:rsid w:val="0014074A"/>
    <w:rsid w:val="00140BF2"/>
    <w:rsid w:val="00141615"/>
    <w:rsid w:val="00142246"/>
    <w:rsid w:val="001438FF"/>
    <w:rsid w:val="00143D11"/>
    <w:rsid w:val="001447AE"/>
    <w:rsid w:val="001456F1"/>
    <w:rsid w:val="00146127"/>
    <w:rsid w:val="001464A6"/>
    <w:rsid w:val="00146B69"/>
    <w:rsid w:val="00146C14"/>
    <w:rsid w:val="0015098E"/>
    <w:rsid w:val="001512D4"/>
    <w:rsid w:val="001536CB"/>
    <w:rsid w:val="00154323"/>
    <w:rsid w:val="0015492D"/>
    <w:rsid w:val="00154D0E"/>
    <w:rsid w:val="00156327"/>
    <w:rsid w:val="00160596"/>
    <w:rsid w:val="00161185"/>
    <w:rsid w:val="0016272C"/>
    <w:rsid w:val="00162CC5"/>
    <w:rsid w:val="00163277"/>
    <w:rsid w:val="00165083"/>
    <w:rsid w:val="00166AAD"/>
    <w:rsid w:val="00167174"/>
    <w:rsid w:val="0017014D"/>
    <w:rsid w:val="001703BF"/>
    <w:rsid w:val="0017078C"/>
    <w:rsid w:val="00171521"/>
    <w:rsid w:val="001725C3"/>
    <w:rsid w:val="00174E29"/>
    <w:rsid w:val="00175DF2"/>
    <w:rsid w:val="001762D6"/>
    <w:rsid w:val="00176346"/>
    <w:rsid w:val="00180569"/>
    <w:rsid w:val="001806FA"/>
    <w:rsid w:val="0018135B"/>
    <w:rsid w:val="001814BD"/>
    <w:rsid w:val="001824DC"/>
    <w:rsid w:val="00182D8B"/>
    <w:rsid w:val="00182F95"/>
    <w:rsid w:val="00183F51"/>
    <w:rsid w:val="00184253"/>
    <w:rsid w:val="0018434B"/>
    <w:rsid w:val="00184878"/>
    <w:rsid w:val="00184BEB"/>
    <w:rsid w:val="00185065"/>
    <w:rsid w:val="00185123"/>
    <w:rsid w:val="0018584B"/>
    <w:rsid w:val="00185DC1"/>
    <w:rsid w:val="00187603"/>
    <w:rsid w:val="00187C5E"/>
    <w:rsid w:val="0019034D"/>
    <w:rsid w:val="001906B7"/>
    <w:rsid w:val="0019164D"/>
    <w:rsid w:val="001916E0"/>
    <w:rsid w:val="00191C26"/>
    <w:rsid w:val="001941B4"/>
    <w:rsid w:val="00194909"/>
    <w:rsid w:val="00194FDC"/>
    <w:rsid w:val="00195AC5"/>
    <w:rsid w:val="00195B56"/>
    <w:rsid w:val="00196908"/>
    <w:rsid w:val="00197036"/>
    <w:rsid w:val="00197951"/>
    <w:rsid w:val="001A0F97"/>
    <w:rsid w:val="001A123C"/>
    <w:rsid w:val="001A267B"/>
    <w:rsid w:val="001A2C3A"/>
    <w:rsid w:val="001A2DB7"/>
    <w:rsid w:val="001A4727"/>
    <w:rsid w:val="001A5AF6"/>
    <w:rsid w:val="001A5D25"/>
    <w:rsid w:val="001A629B"/>
    <w:rsid w:val="001A7D4E"/>
    <w:rsid w:val="001A7FF5"/>
    <w:rsid w:val="001B0A2A"/>
    <w:rsid w:val="001B2D53"/>
    <w:rsid w:val="001B32CA"/>
    <w:rsid w:val="001B4034"/>
    <w:rsid w:val="001B40F3"/>
    <w:rsid w:val="001B4D21"/>
    <w:rsid w:val="001B67E0"/>
    <w:rsid w:val="001B6B9B"/>
    <w:rsid w:val="001B711E"/>
    <w:rsid w:val="001C0BC7"/>
    <w:rsid w:val="001C2BC1"/>
    <w:rsid w:val="001C308D"/>
    <w:rsid w:val="001C375A"/>
    <w:rsid w:val="001C3D94"/>
    <w:rsid w:val="001C53A4"/>
    <w:rsid w:val="001C5496"/>
    <w:rsid w:val="001C622E"/>
    <w:rsid w:val="001C68AC"/>
    <w:rsid w:val="001C699F"/>
    <w:rsid w:val="001C70C9"/>
    <w:rsid w:val="001D1772"/>
    <w:rsid w:val="001D1973"/>
    <w:rsid w:val="001D2841"/>
    <w:rsid w:val="001D2A40"/>
    <w:rsid w:val="001D37E6"/>
    <w:rsid w:val="001D39A1"/>
    <w:rsid w:val="001D3E11"/>
    <w:rsid w:val="001D4A95"/>
    <w:rsid w:val="001D5753"/>
    <w:rsid w:val="001D6831"/>
    <w:rsid w:val="001D6DF4"/>
    <w:rsid w:val="001D7CF6"/>
    <w:rsid w:val="001D7D04"/>
    <w:rsid w:val="001E00D9"/>
    <w:rsid w:val="001E0A9E"/>
    <w:rsid w:val="001E13DE"/>
    <w:rsid w:val="001E1BE3"/>
    <w:rsid w:val="001E227D"/>
    <w:rsid w:val="001E2901"/>
    <w:rsid w:val="001E2F39"/>
    <w:rsid w:val="001E33BC"/>
    <w:rsid w:val="001E35B3"/>
    <w:rsid w:val="001E3A80"/>
    <w:rsid w:val="001E417E"/>
    <w:rsid w:val="001E7F53"/>
    <w:rsid w:val="001F0E86"/>
    <w:rsid w:val="001F15CA"/>
    <w:rsid w:val="001F2B83"/>
    <w:rsid w:val="001F3E6F"/>
    <w:rsid w:val="001F4A68"/>
    <w:rsid w:val="001F5A8A"/>
    <w:rsid w:val="001F64AB"/>
    <w:rsid w:val="001F719B"/>
    <w:rsid w:val="00201296"/>
    <w:rsid w:val="00201424"/>
    <w:rsid w:val="0020208F"/>
    <w:rsid w:val="00203800"/>
    <w:rsid w:val="002058AE"/>
    <w:rsid w:val="002059B6"/>
    <w:rsid w:val="0020630F"/>
    <w:rsid w:val="0020651C"/>
    <w:rsid w:val="00206A96"/>
    <w:rsid w:val="00210B27"/>
    <w:rsid w:val="002111B4"/>
    <w:rsid w:val="00211989"/>
    <w:rsid w:val="002136DE"/>
    <w:rsid w:val="00214DCC"/>
    <w:rsid w:val="002162CF"/>
    <w:rsid w:val="0021664F"/>
    <w:rsid w:val="00220CDD"/>
    <w:rsid w:val="00222655"/>
    <w:rsid w:val="0023101B"/>
    <w:rsid w:val="00232966"/>
    <w:rsid w:val="002333D1"/>
    <w:rsid w:val="002339AB"/>
    <w:rsid w:val="00234E25"/>
    <w:rsid w:val="002352FB"/>
    <w:rsid w:val="002378ED"/>
    <w:rsid w:val="00237DB2"/>
    <w:rsid w:val="0024341B"/>
    <w:rsid w:val="002457F2"/>
    <w:rsid w:val="00245909"/>
    <w:rsid w:val="0024767B"/>
    <w:rsid w:val="0025082C"/>
    <w:rsid w:val="00251B4A"/>
    <w:rsid w:val="002528F1"/>
    <w:rsid w:val="002535FC"/>
    <w:rsid w:val="00253886"/>
    <w:rsid w:val="00255D7D"/>
    <w:rsid w:val="002573B6"/>
    <w:rsid w:val="00257F71"/>
    <w:rsid w:val="0026115A"/>
    <w:rsid w:val="00261ABC"/>
    <w:rsid w:val="00263325"/>
    <w:rsid w:val="00263B4D"/>
    <w:rsid w:val="00263C05"/>
    <w:rsid w:val="002642FF"/>
    <w:rsid w:val="00264C1A"/>
    <w:rsid w:val="002652CF"/>
    <w:rsid w:val="00266507"/>
    <w:rsid w:val="002679D6"/>
    <w:rsid w:val="00270382"/>
    <w:rsid w:val="00270743"/>
    <w:rsid w:val="00272856"/>
    <w:rsid w:val="00273EE3"/>
    <w:rsid w:val="0027444A"/>
    <w:rsid w:val="00276139"/>
    <w:rsid w:val="0027626D"/>
    <w:rsid w:val="0027678A"/>
    <w:rsid w:val="00277716"/>
    <w:rsid w:val="00277D85"/>
    <w:rsid w:val="0028022A"/>
    <w:rsid w:val="0028071A"/>
    <w:rsid w:val="00280960"/>
    <w:rsid w:val="00281D83"/>
    <w:rsid w:val="00282017"/>
    <w:rsid w:val="002825A8"/>
    <w:rsid w:val="00282D95"/>
    <w:rsid w:val="00283512"/>
    <w:rsid w:val="002841E5"/>
    <w:rsid w:val="00284BF4"/>
    <w:rsid w:val="00286038"/>
    <w:rsid w:val="002871BA"/>
    <w:rsid w:val="00287701"/>
    <w:rsid w:val="00290F12"/>
    <w:rsid w:val="00291F64"/>
    <w:rsid w:val="002932CF"/>
    <w:rsid w:val="002934C7"/>
    <w:rsid w:val="002949DB"/>
    <w:rsid w:val="00294A44"/>
    <w:rsid w:val="00297198"/>
    <w:rsid w:val="002A06BF"/>
    <w:rsid w:val="002A0D25"/>
    <w:rsid w:val="002A15C7"/>
    <w:rsid w:val="002A2F2C"/>
    <w:rsid w:val="002A3BA5"/>
    <w:rsid w:val="002A40B5"/>
    <w:rsid w:val="002A40E0"/>
    <w:rsid w:val="002A539D"/>
    <w:rsid w:val="002A54E6"/>
    <w:rsid w:val="002A5572"/>
    <w:rsid w:val="002A6678"/>
    <w:rsid w:val="002A6B0A"/>
    <w:rsid w:val="002A6D47"/>
    <w:rsid w:val="002A75E9"/>
    <w:rsid w:val="002A76DC"/>
    <w:rsid w:val="002A7979"/>
    <w:rsid w:val="002B1B60"/>
    <w:rsid w:val="002B20B8"/>
    <w:rsid w:val="002B2631"/>
    <w:rsid w:val="002B4AB3"/>
    <w:rsid w:val="002B5AD8"/>
    <w:rsid w:val="002B7647"/>
    <w:rsid w:val="002B76CD"/>
    <w:rsid w:val="002B77E5"/>
    <w:rsid w:val="002B7E57"/>
    <w:rsid w:val="002C044B"/>
    <w:rsid w:val="002C0AC7"/>
    <w:rsid w:val="002C2C58"/>
    <w:rsid w:val="002C2D8C"/>
    <w:rsid w:val="002C57EC"/>
    <w:rsid w:val="002C6152"/>
    <w:rsid w:val="002C6720"/>
    <w:rsid w:val="002C673E"/>
    <w:rsid w:val="002C786A"/>
    <w:rsid w:val="002C7DB5"/>
    <w:rsid w:val="002D1486"/>
    <w:rsid w:val="002D1FD8"/>
    <w:rsid w:val="002D3BFD"/>
    <w:rsid w:val="002D4E3A"/>
    <w:rsid w:val="002D5155"/>
    <w:rsid w:val="002D5523"/>
    <w:rsid w:val="002D6FC4"/>
    <w:rsid w:val="002D730E"/>
    <w:rsid w:val="002D79A0"/>
    <w:rsid w:val="002E17F4"/>
    <w:rsid w:val="002E1CDD"/>
    <w:rsid w:val="002E2434"/>
    <w:rsid w:val="002E3945"/>
    <w:rsid w:val="002E4189"/>
    <w:rsid w:val="002E560D"/>
    <w:rsid w:val="002E5814"/>
    <w:rsid w:val="002E5941"/>
    <w:rsid w:val="002E7449"/>
    <w:rsid w:val="002F1568"/>
    <w:rsid w:val="002F1A51"/>
    <w:rsid w:val="002F1E74"/>
    <w:rsid w:val="002F38C6"/>
    <w:rsid w:val="002F7C49"/>
    <w:rsid w:val="00300180"/>
    <w:rsid w:val="00300937"/>
    <w:rsid w:val="0030125B"/>
    <w:rsid w:val="003013C4"/>
    <w:rsid w:val="00302F95"/>
    <w:rsid w:val="003041B4"/>
    <w:rsid w:val="00304F57"/>
    <w:rsid w:val="003064B3"/>
    <w:rsid w:val="00306B07"/>
    <w:rsid w:val="00306E2C"/>
    <w:rsid w:val="00310E04"/>
    <w:rsid w:val="00311630"/>
    <w:rsid w:val="0031180E"/>
    <w:rsid w:val="003121D1"/>
    <w:rsid w:val="003126A4"/>
    <w:rsid w:val="0031295D"/>
    <w:rsid w:val="00312F99"/>
    <w:rsid w:val="003131B6"/>
    <w:rsid w:val="00315660"/>
    <w:rsid w:val="00315A92"/>
    <w:rsid w:val="0031635E"/>
    <w:rsid w:val="00317D26"/>
    <w:rsid w:val="00320DD3"/>
    <w:rsid w:val="00321B9B"/>
    <w:rsid w:val="00322E1A"/>
    <w:rsid w:val="0032486E"/>
    <w:rsid w:val="00324C9E"/>
    <w:rsid w:val="00325188"/>
    <w:rsid w:val="003260A1"/>
    <w:rsid w:val="0032663E"/>
    <w:rsid w:val="00326768"/>
    <w:rsid w:val="003269C8"/>
    <w:rsid w:val="003270AF"/>
    <w:rsid w:val="00330284"/>
    <w:rsid w:val="003323DA"/>
    <w:rsid w:val="0033286E"/>
    <w:rsid w:val="00332E29"/>
    <w:rsid w:val="0033465E"/>
    <w:rsid w:val="003366BD"/>
    <w:rsid w:val="00336F84"/>
    <w:rsid w:val="00337C81"/>
    <w:rsid w:val="00340BA5"/>
    <w:rsid w:val="00340CA4"/>
    <w:rsid w:val="00341221"/>
    <w:rsid w:val="0034188A"/>
    <w:rsid w:val="00341BBC"/>
    <w:rsid w:val="00342D03"/>
    <w:rsid w:val="003441AB"/>
    <w:rsid w:val="00345C60"/>
    <w:rsid w:val="00346566"/>
    <w:rsid w:val="00346A04"/>
    <w:rsid w:val="00346CD2"/>
    <w:rsid w:val="0034755C"/>
    <w:rsid w:val="00347C4F"/>
    <w:rsid w:val="00350668"/>
    <w:rsid w:val="003514D2"/>
    <w:rsid w:val="00351D11"/>
    <w:rsid w:val="00352FF7"/>
    <w:rsid w:val="0035482B"/>
    <w:rsid w:val="00355C40"/>
    <w:rsid w:val="00357A3E"/>
    <w:rsid w:val="00360223"/>
    <w:rsid w:val="003623C2"/>
    <w:rsid w:val="0037237F"/>
    <w:rsid w:val="00372779"/>
    <w:rsid w:val="003731F4"/>
    <w:rsid w:val="00374AD9"/>
    <w:rsid w:val="0037530F"/>
    <w:rsid w:val="003757EC"/>
    <w:rsid w:val="0038157F"/>
    <w:rsid w:val="00381580"/>
    <w:rsid w:val="00381D24"/>
    <w:rsid w:val="003846DE"/>
    <w:rsid w:val="003849F7"/>
    <w:rsid w:val="003857A2"/>
    <w:rsid w:val="003902C0"/>
    <w:rsid w:val="003904DF"/>
    <w:rsid w:val="003917AF"/>
    <w:rsid w:val="00391A39"/>
    <w:rsid w:val="0039261E"/>
    <w:rsid w:val="0039293D"/>
    <w:rsid w:val="0039344C"/>
    <w:rsid w:val="00393D09"/>
    <w:rsid w:val="00394AB2"/>
    <w:rsid w:val="00394FC8"/>
    <w:rsid w:val="00395023"/>
    <w:rsid w:val="003950A8"/>
    <w:rsid w:val="00397269"/>
    <w:rsid w:val="003A02F4"/>
    <w:rsid w:val="003A03AC"/>
    <w:rsid w:val="003A048F"/>
    <w:rsid w:val="003A1346"/>
    <w:rsid w:val="003A137E"/>
    <w:rsid w:val="003A195E"/>
    <w:rsid w:val="003A4992"/>
    <w:rsid w:val="003A4E49"/>
    <w:rsid w:val="003A50E6"/>
    <w:rsid w:val="003A624A"/>
    <w:rsid w:val="003A798C"/>
    <w:rsid w:val="003B0AE9"/>
    <w:rsid w:val="003B28C9"/>
    <w:rsid w:val="003B52C6"/>
    <w:rsid w:val="003B68E9"/>
    <w:rsid w:val="003B69D4"/>
    <w:rsid w:val="003B6AC7"/>
    <w:rsid w:val="003B6B5E"/>
    <w:rsid w:val="003C0188"/>
    <w:rsid w:val="003C363B"/>
    <w:rsid w:val="003C3B34"/>
    <w:rsid w:val="003C4B16"/>
    <w:rsid w:val="003C4FA6"/>
    <w:rsid w:val="003C584B"/>
    <w:rsid w:val="003C5C47"/>
    <w:rsid w:val="003C64A1"/>
    <w:rsid w:val="003C6A54"/>
    <w:rsid w:val="003C7A15"/>
    <w:rsid w:val="003D20ED"/>
    <w:rsid w:val="003D2428"/>
    <w:rsid w:val="003D2BCB"/>
    <w:rsid w:val="003D3D8A"/>
    <w:rsid w:val="003D49C0"/>
    <w:rsid w:val="003D5A2D"/>
    <w:rsid w:val="003D60C2"/>
    <w:rsid w:val="003D65B1"/>
    <w:rsid w:val="003D68EF"/>
    <w:rsid w:val="003D7023"/>
    <w:rsid w:val="003E00B6"/>
    <w:rsid w:val="003E221D"/>
    <w:rsid w:val="003E2455"/>
    <w:rsid w:val="003E32DB"/>
    <w:rsid w:val="003E3952"/>
    <w:rsid w:val="003E40DE"/>
    <w:rsid w:val="003E74B1"/>
    <w:rsid w:val="003F4172"/>
    <w:rsid w:val="003F4F26"/>
    <w:rsid w:val="003F56A5"/>
    <w:rsid w:val="003F57CB"/>
    <w:rsid w:val="003F5FE3"/>
    <w:rsid w:val="003F67C3"/>
    <w:rsid w:val="003F73A8"/>
    <w:rsid w:val="003F7B0A"/>
    <w:rsid w:val="004007C3"/>
    <w:rsid w:val="00400E4A"/>
    <w:rsid w:val="004030E8"/>
    <w:rsid w:val="004035ED"/>
    <w:rsid w:val="00404972"/>
    <w:rsid w:val="00404BD6"/>
    <w:rsid w:val="00406595"/>
    <w:rsid w:val="004066F0"/>
    <w:rsid w:val="00410075"/>
    <w:rsid w:val="00410F73"/>
    <w:rsid w:val="004110E7"/>
    <w:rsid w:val="00411419"/>
    <w:rsid w:val="004119D6"/>
    <w:rsid w:val="00414408"/>
    <w:rsid w:val="004158F8"/>
    <w:rsid w:val="00415EC3"/>
    <w:rsid w:val="004166BF"/>
    <w:rsid w:val="0041676B"/>
    <w:rsid w:val="00416E5A"/>
    <w:rsid w:val="00417F65"/>
    <w:rsid w:val="004207C6"/>
    <w:rsid w:val="00420F66"/>
    <w:rsid w:val="0042127F"/>
    <w:rsid w:val="00421D55"/>
    <w:rsid w:val="00422023"/>
    <w:rsid w:val="00422357"/>
    <w:rsid w:val="00423ACA"/>
    <w:rsid w:val="0042497D"/>
    <w:rsid w:val="00425884"/>
    <w:rsid w:val="004264BF"/>
    <w:rsid w:val="00426504"/>
    <w:rsid w:val="00430666"/>
    <w:rsid w:val="00431F34"/>
    <w:rsid w:val="004322F0"/>
    <w:rsid w:val="0043298F"/>
    <w:rsid w:val="00433C45"/>
    <w:rsid w:val="00433DA0"/>
    <w:rsid w:val="00435FD6"/>
    <w:rsid w:val="00436990"/>
    <w:rsid w:val="004371C9"/>
    <w:rsid w:val="00437663"/>
    <w:rsid w:val="00437E87"/>
    <w:rsid w:val="004400CD"/>
    <w:rsid w:val="00441444"/>
    <w:rsid w:val="004419A0"/>
    <w:rsid w:val="004426C4"/>
    <w:rsid w:val="00443982"/>
    <w:rsid w:val="0045034F"/>
    <w:rsid w:val="004509C4"/>
    <w:rsid w:val="00450B9A"/>
    <w:rsid w:val="00451484"/>
    <w:rsid w:val="0045297B"/>
    <w:rsid w:val="00452B18"/>
    <w:rsid w:val="004530B0"/>
    <w:rsid w:val="00453300"/>
    <w:rsid w:val="00453C7B"/>
    <w:rsid w:val="00455FD8"/>
    <w:rsid w:val="00456AFC"/>
    <w:rsid w:val="00457B04"/>
    <w:rsid w:val="00457CE9"/>
    <w:rsid w:val="00460A51"/>
    <w:rsid w:val="00460F58"/>
    <w:rsid w:val="004610B2"/>
    <w:rsid w:val="00462851"/>
    <w:rsid w:val="00462ACD"/>
    <w:rsid w:val="004634C3"/>
    <w:rsid w:val="0046481D"/>
    <w:rsid w:val="00470586"/>
    <w:rsid w:val="00470A6D"/>
    <w:rsid w:val="004725DB"/>
    <w:rsid w:val="00472A3C"/>
    <w:rsid w:val="00474243"/>
    <w:rsid w:val="00474B5B"/>
    <w:rsid w:val="00475150"/>
    <w:rsid w:val="004753C1"/>
    <w:rsid w:val="004757AB"/>
    <w:rsid w:val="00477383"/>
    <w:rsid w:val="0047797F"/>
    <w:rsid w:val="00480CFB"/>
    <w:rsid w:val="00480EF2"/>
    <w:rsid w:val="004824A8"/>
    <w:rsid w:val="0048260E"/>
    <w:rsid w:val="00482944"/>
    <w:rsid w:val="00482B29"/>
    <w:rsid w:val="00483455"/>
    <w:rsid w:val="00483B15"/>
    <w:rsid w:val="00483F92"/>
    <w:rsid w:val="0048647D"/>
    <w:rsid w:val="00486739"/>
    <w:rsid w:val="00486B05"/>
    <w:rsid w:val="00486E7D"/>
    <w:rsid w:val="004909AC"/>
    <w:rsid w:val="0049140B"/>
    <w:rsid w:val="00494001"/>
    <w:rsid w:val="0049436B"/>
    <w:rsid w:val="00494D1C"/>
    <w:rsid w:val="0049627D"/>
    <w:rsid w:val="00497052"/>
    <w:rsid w:val="004971FD"/>
    <w:rsid w:val="004A0CB8"/>
    <w:rsid w:val="004A136E"/>
    <w:rsid w:val="004A1EDB"/>
    <w:rsid w:val="004A226F"/>
    <w:rsid w:val="004A3355"/>
    <w:rsid w:val="004A35D9"/>
    <w:rsid w:val="004A41A8"/>
    <w:rsid w:val="004A47AC"/>
    <w:rsid w:val="004A5AD9"/>
    <w:rsid w:val="004A789A"/>
    <w:rsid w:val="004A7BDE"/>
    <w:rsid w:val="004B03F7"/>
    <w:rsid w:val="004B0C4C"/>
    <w:rsid w:val="004B10DF"/>
    <w:rsid w:val="004B2876"/>
    <w:rsid w:val="004B411E"/>
    <w:rsid w:val="004B4AA4"/>
    <w:rsid w:val="004B5B36"/>
    <w:rsid w:val="004B6672"/>
    <w:rsid w:val="004B67D3"/>
    <w:rsid w:val="004B7435"/>
    <w:rsid w:val="004B7DA0"/>
    <w:rsid w:val="004C2561"/>
    <w:rsid w:val="004C2F06"/>
    <w:rsid w:val="004C30F7"/>
    <w:rsid w:val="004C4209"/>
    <w:rsid w:val="004C538A"/>
    <w:rsid w:val="004C689A"/>
    <w:rsid w:val="004C6C73"/>
    <w:rsid w:val="004D01BB"/>
    <w:rsid w:val="004D221E"/>
    <w:rsid w:val="004D30AF"/>
    <w:rsid w:val="004D3315"/>
    <w:rsid w:val="004D3458"/>
    <w:rsid w:val="004D4565"/>
    <w:rsid w:val="004D6C98"/>
    <w:rsid w:val="004D7D08"/>
    <w:rsid w:val="004E06BC"/>
    <w:rsid w:val="004E0CA9"/>
    <w:rsid w:val="004E1592"/>
    <w:rsid w:val="004E28FE"/>
    <w:rsid w:val="004E2EBC"/>
    <w:rsid w:val="004E32C1"/>
    <w:rsid w:val="004E3A6C"/>
    <w:rsid w:val="004E42FB"/>
    <w:rsid w:val="004E591E"/>
    <w:rsid w:val="004E6F8A"/>
    <w:rsid w:val="004F0215"/>
    <w:rsid w:val="004F0F3B"/>
    <w:rsid w:val="004F1668"/>
    <w:rsid w:val="004F1F8E"/>
    <w:rsid w:val="004F456D"/>
    <w:rsid w:val="004F6760"/>
    <w:rsid w:val="004F67A3"/>
    <w:rsid w:val="004F6C66"/>
    <w:rsid w:val="004F75B1"/>
    <w:rsid w:val="004F78E0"/>
    <w:rsid w:val="004F7B8B"/>
    <w:rsid w:val="00500299"/>
    <w:rsid w:val="00501891"/>
    <w:rsid w:val="00501A17"/>
    <w:rsid w:val="00502C0D"/>
    <w:rsid w:val="0050473B"/>
    <w:rsid w:val="00504CD1"/>
    <w:rsid w:val="00506A3B"/>
    <w:rsid w:val="00507549"/>
    <w:rsid w:val="0051059F"/>
    <w:rsid w:val="005109D1"/>
    <w:rsid w:val="005139F4"/>
    <w:rsid w:val="00513EE2"/>
    <w:rsid w:val="005145CA"/>
    <w:rsid w:val="0052088C"/>
    <w:rsid w:val="0052091B"/>
    <w:rsid w:val="00520F73"/>
    <w:rsid w:val="00522699"/>
    <w:rsid w:val="00522DF0"/>
    <w:rsid w:val="0052324F"/>
    <w:rsid w:val="00530CA5"/>
    <w:rsid w:val="00531B88"/>
    <w:rsid w:val="00534B32"/>
    <w:rsid w:val="00535B2B"/>
    <w:rsid w:val="00535F8A"/>
    <w:rsid w:val="0054476A"/>
    <w:rsid w:val="0054565C"/>
    <w:rsid w:val="005461B4"/>
    <w:rsid w:val="00546359"/>
    <w:rsid w:val="005463F9"/>
    <w:rsid w:val="005467E7"/>
    <w:rsid w:val="00546CA9"/>
    <w:rsid w:val="00546E92"/>
    <w:rsid w:val="005474B9"/>
    <w:rsid w:val="00550A37"/>
    <w:rsid w:val="0055150F"/>
    <w:rsid w:val="005538DC"/>
    <w:rsid w:val="00554424"/>
    <w:rsid w:val="00556131"/>
    <w:rsid w:val="00556DD1"/>
    <w:rsid w:val="00556F8E"/>
    <w:rsid w:val="005570D0"/>
    <w:rsid w:val="00560353"/>
    <w:rsid w:val="00560445"/>
    <w:rsid w:val="00560EEC"/>
    <w:rsid w:val="0056135B"/>
    <w:rsid w:val="00561D39"/>
    <w:rsid w:val="00562037"/>
    <w:rsid w:val="005624C3"/>
    <w:rsid w:val="00562819"/>
    <w:rsid w:val="00563BBB"/>
    <w:rsid w:val="00563EA5"/>
    <w:rsid w:val="005678F6"/>
    <w:rsid w:val="00567F45"/>
    <w:rsid w:val="005700B5"/>
    <w:rsid w:val="00572454"/>
    <w:rsid w:val="0057363C"/>
    <w:rsid w:val="00573C1C"/>
    <w:rsid w:val="00574133"/>
    <w:rsid w:val="005742C6"/>
    <w:rsid w:val="00574C4B"/>
    <w:rsid w:val="005753DA"/>
    <w:rsid w:val="0058319F"/>
    <w:rsid w:val="00583EE0"/>
    <w:rsid w:val="00584A53"/>
    <w:rsid w:val="00584C33"/>
    <w:rsid w:val="00584F7D"/>
    <w:rsid w:val="005865D6"/>
    <w:rsid w:val="005873C2"/>
    <w:rsid w:val="0059003F"/>
    <w:rsid w:val="00590574"/>
    <w:rsid w:val="0059161C"/>
    <w:rsid w:val="00591EAA"/>
    <w:rsid w:val="00592ACB"/>
    <w:rsid w:val="00593948"/>
    <w:rsid w:val="00593F0B"/>
    <w:rsid w:val="005953DE"/>
    <w:rsid w:val="00597052"/>
    <w:rsid w:val="005A03EF"/>
    <w:rsid w:val="005A3E44"/>
    <w:rsid w:val="005A4D6C"/>
    <w:rsid w:val="005A7F4E"/>
    <w:rsid w:val="005B001E"/>
    <w:rsid w:val="005B0D0D"/>
    <w:rsid w:val="005B0DFE"/>
    <w:rsid w:val="005B13FF"/>
    <w:rsid w:val="005B1BE2"/>
    <w:rsid w:val="005B30F3"/>
    <w:rsid w:val="005B51C7"/>
    <w:rsid w:val="005B5849"/>
    <w:rsid w:val="005B611C"/>
    <w:rsid w:val="005C04FC"/>
    <w:rsid w:val="005C1CCB"/>
    <w:rsid w:val="005C1D17"/>
    <w:rsid w:val="005C2888"/>
    <w:rsid w:val="005C3551"/>
    <w:rsid w:val="005C4328"/>
    <w:rsid w:val="005C49DE"/>
    <w:rsid w:val="005C5981"/>
    <w:rsid w:val="005C75FC"/>
    <w:rsid w:val="005D0FF0"/>
    <w:rsid w:val="005D2F87"/>
    <w:rsid w:val="005D356A"/>
    <w:rsid w:val="005D370C"/>
    <w:rsid w:val="005D3983"/>
    <w:rsid w:val="005D552D"/>
    <w:rsid w:val="005D5943"/>
    <w:rsid w:val="005D66E0"/>
    <w:rsid w:val="005E0F9D"/>
    <w:rsid w:val="005E19AD"/>
    <w:rsid w:val="005E24FC"/>
    <w:rsid w:val="005E296A"/>
    <w:rsid w:val="005E32C3"/>
    <w:rsid w:val="005E5356"/>
    <w:rsid w:val="005E5444"/>
    <w:rsid w:val="005E6458"/>
    <w:rsid w:val="005E6655"/>
    <w:rsid w:val="005F07EA"/>
    <w:rsid w:val="005F1968"/>
    <w:rsid w:val="005F2002"/>
    <w:rsid w:val="005F25A9"/>
    <w:rsid w:val="005F2E1B"/>
    <w:rsid w:val="005F362D"/>
    <w:rsid w:val="005F41AB"/>
    <w:rsid w:val="005F4BA0"/>
    <w:rsid w:val="005F4E9C"/>
    <w:rsid w:val="005F5032"/>
    <w:rsid w:val="005F56F6"/>
    <w:rsid w:val="005F626A"/>
    <w:rsid w:val="005F62EB"/>
    <w:rsid w:val="005F7B21"/>
    <w:rsid w:val="005F7DBC"/>
    <w:rsid w:val="00601F5F"/>
    <w:rsid w:val="00604C47"/>
    <w:rsid w:val="00604CBB"/>
    <w:rsid w:val="00604CEC"/>
    <w:rsid w:val="006052E7"/>
    <w:rsid w:val="00605949"/>
    <w:rsid w:val="00607BF4"/>
    <w:rsid w:val="006115C0"/>
    <w:rsid w:val="00612022"/>
    <w:rsid w:val="00613171"/>
    <w:rsid w:val="006131A4"/>
    <w:rsid w:val="0061660E"/>
    <w:rsid w:val="0061795E"/>
    <w:rsid w:val="00617D01"/>
    <w:rsid w:val="00620427"/>
    <w:rsid w:val="006205C9"/>
    <w:rsid w:val="00620668"/>
    <w:rsid w:val="006210FB"/>
    <w:rsid w:val="00621C5D"/>
    <w:rsid w:val="006229E2"/>
    <w:rsid w:val="00623ABD"/>
    <w:rsid w:val="00623BB7"/>
    <w:rsid w:val="0062572E"/>
    <w:rsid w:val="00627878"/>
    <w:rsid w:val="00630AA3"/>
    <w:rsid w:val="0063131D"/>
    <w:rsid w:val="00632522"/>
    <w:rsid w:val="006335CA"/>
    <w:rsid w:val="00634A57"/>
    <w:rsid w:val="00634C52"/>
    <w:rsid w:val="006361DD"/>
    <w:rsid w:val="00636CD4"/>
    <w:rsid w:val="006403B8"/>
    <w:rsid w:val="00640ACE"/>
    <w:rsid w:val="00640D61"/>
    <w:rsid w:val="00641832"/>
    <w:rsid w:val="00642733"/>
    <w:rsid w:val="00644212"/>
    <w:rsid w:val="00644D44"/>
    <w:rsid w:val="00645751"/>
    <w:rsid w:val="00646591"/>
    <w:rsid w:val="00646BA7"/>
    <w:rsid w:val="0064758C"/>
    <w:rsid w:val="00647A81"/>
    <w:rsid w:val="0065134C"/>
    <w:rsid w:val="006517DF"/>
    <w:rsid w:val="00651E32"/>
    <w:rsid w:val="00652E6F"/>
    <w:rsid w:val="00652FDB"/>
    <w:rsid w:val="00654562"/>
    <w:rsid w:val="00656ADD"/>
    <w:rsid w:val="006575B8"/>
    <w:rsid w:val="00657B66"/>
    <w:rsid w:val="00657E2B"/>
    <w:rsid w:val="0066063E"/>
    <w:rsid w:val="00660EE9"/>
    <w:rsid w:val="00661691"/>
    <w:rsid w:val="006635C4"/>
    <w:rsid w:val="00663C24"/>
    <w:rsid w:val="00663F98"/>
    <w:rsid w:val="006653AF"/>
    <w:rsid w:val="00665EF4"/>
    <w:rsid w:val="0067064A"/>
    <w:rsid w:val="00671ED0"/>
    <w:rsid w:val="0067292B"/>
    <w:rsid w:val="00673074"/>
    <w:rsid w:val="0067662E"/>
    <w:rsid w:val="00681EEE"/>
    <w:rsid w:val="00682451"/>
    <w:rsid w:val="00682557"/>
    <w:rsid w:val="00682FE6"/>
    <w:rsid w:val="00683135"/>
    <w:rsid w:val="00683143"/>
    <w:rsid w:val="0068352B"/>
    <w:rsid w:val="00683EE8"/>
    <w:rsid w:val="00684B5F"/>
    <w:rsid w:val="00686339"/>
    <w:rsid w:val="00691347"/>
    <w:rsid w:val="006918C3"/>
    <w:rsid w:val="006936F2"/>
    <w:rsid w:val="00694179"/>
    <w:rsid w:val="0069622B"/>
    <w:rsid w:val="006965E1"/>
    <w:rsid w:val="0069669E"/>
    <w:rsid w:val="00696CA2"/>
    <w:rsid w:val="00697100"/>
    <w:rsid w:val="00697DC3"/>
    <w:rsid w:val="006A0A09"/>
    <w:rsid w:val="006A18AC"/>
    <w:rsid w:val="006A48DF"/>
    <w:rsid w:val="006A49E4"/>
    <w:rsid w:val="006A5419"/>
    <w:rsid w:val="006A7243"/>
    <w:rsid w:val="006A7346"/>
    <w:rsid w:val="006B16CB"/>
    <w:rsid w:val="006B18E8"/>
    <w:rsid w:val="006B20A4"/>
    <w:rsid w:val="006B34B5"/>
    <w:rsid w:val="006B50CB"/>
    <w:rsid w:val="006B5343"/>
    <w:rsid w:val="006B53B9"/>
    <w:rsid w:val="006B59CB"/>
    <w:rsid w:val="006B600E"/>
    <w:rsid w:val="006B699C"/>
    <w:rsid w:val="006B7603"/>
    <w:rsid w:val="006B767B"/>
    <w:rsid w:val="006B77D5"/>
    <w:rsid w:val="006B7A52"/>
    <w:rsid w:val="006C1DDE"/>
    <w:rsid w:val="006C1F47"/>
    <w:rsid w:val="006C2B60"/>
    <w:rsid w:val="006C62C8"/>
    <w:rsid w:val="006D24ED"/>
    <w:rsid w:val="006D2F1D"/>
    <w:rsid w:val="006D3758"/>
    <w:rsid w:val="006D3984"/>
    <w:rsid w:val="006D3E4B"/>
    <w:rsid w:val="006D421A"/>
    <w:rsid w:val="006D42CD"/>
    <w:rsid w:val="006D4577"/>
    <w:rsid w:val="006D49D1"/>
    <w:rsid w:val="006D57AD"/>
    <w:rsid w:val="006D58B4"/>
    <w:rsid w:val="006E071C"/>
    <w:rsid w:val="006E0EE9"/>
    <w:rsid w:val="006E17C3"/>
    <w:rsid w:val="006E442A"/>
    <w:rsid w:val="006E4C19"/>
    <w:rsid w:val="006E4F15"/>
    <w:rsid w:val="006E5236"/>
    <w:rsid w:val="006E6692"/>
    <w:rsid w:val="006E6E19"/>
    <w:rsid w:val="006F0F0D"/>
    <w:rsid w:val="006F1676"/>
    <w:rsid w:val="006F1811"/>
    <w:rsid w:val="006F2091"/>
    <w:rsid w:val="006F44BD"/>
    <w:rsid w:val="006F4700"/>
    <w:rsid w:val="006F538F"/>
    <w:rsid w:val="006F59CD"/>
    <w:rsid w:val="006F6061"/>
    <w:rsid w:val="006F676A"/>
    <w:rsid w:val="006F68BF"/>
    <w:rsid w:val="00701072"/>
    <w:rsid w:val="00701489"/>
    <w:rsid w:val="00701528"/>
    <w:rsid w:val="00701C0B"/>
    <w:rsid w:val="00701DB5"/>
    <w:rsid w:val="0070241E"/>
    <w:rsid w:val="007033B7"/>
    <w:rsid w:val="007033C3"/>
    <w:rsid w:val="00703552"/>
    <w:rsid w:val="00705AE2"/>
    <w:rsid w:val="00705D30"/>
    <w:rsid w:val="007064D9"/>
    <w:rsid w:val="00710A36"/>
    <w:rsid w:val="00710D5B"/>
    <w:rsid w:val="00710E68"/>
    <w:rsid w:val="0071170F"/>
    <w:rsid w:val="007124F8"/>
    <w:rsid w:val="007136AD"/>
    <w:rsid w:val="00713BC3"/>
    <w:rsid w:val="007143D5"/>
    <w:rsid w:val="00715548"/>
    <w:rsid w:val="007158DF"/>
    <w:rsid w:val="0071596F"/>
    <w:rsid w:val="00715AB2"/>
    <w:rsid w:val="0071624C"/>
    <w:rsid w:val="007174AB"/>
    <w:rsid w:val="007174F9"/>
    <w:rsid w:val="00720DA0"/>
    <w:rsid w:val="00720FEE"/>
    <w:rsid w:val="0072125F"/>
    <w:rsid w:val="007220AE"/>
    <w:rsid w:val="00722A0D"/>
    <w:rsid w:val="00722E9D"/>
    <w:rsid w:val="00723352"/>
    <w:rsid w:val="00725452"/>
    <w:rsid w:val="007260D2"/>
    <w:rsid w:val="007261C2"/>
    <w:rsid w:val="00727696"/>
    <w:rsid w:val="0073139F"/>
    <w:rsid w:val="00733002"/>
    <w:rsid w:val="0073355A"/>
    <w:rsid w:val="00735AD6"/>
    <w:rsid w:val="00735E88"/>
    <w:rsid w:val="00736C5B"/>
    <w:rsid w:val="00736F57"/>
    <w:rsid w:val="00737011"/>
    <w:rsid w:val="007373E1"/>
    <w:rsid w:val="00741979"/>
    <w:rsid w:val="007422C9"/>
    <w:rsid w:val="00742449"/>
    <w:rsid w:val="007438C5"/>
    <w:rsid w:val="00743C1F"/>
    <w:rsid w:val="00744CA8"/>
    <w:rsid w:val="00744E46"/>
    <w:rsid w:val="007454EB"/>
    <w:rsid w:val="00745B98"/>
    <w:rsid w:val="0074674C"/>
    <w:rsid w:val="0074695E"/>
    <w:rsid w:val="00750B58"/>
    <w:rsid w:val="00751649"/>
    <w:rsid w:val="007519A8"/>
    <w:rsid w:val="00752077"/>
    <w:rsid w:val="007546CB"/>
    <w:rsid w:val="00754ABD"/>
    <w:rsid w:val="00756411"/>
    <w:rsid w:val="00756BC5"/>
    <w:rsid w:val="007573E2"/>
    <w:rsid w:val="00757F75"/>
    <w:rsid w:val="00760CFD"/>
    <w:rsid w:val="00761C5B"/>
    <w:rsid w:val="00762E63"/>
    <w:rsid w:val="0076460A"/>
    <w:rsid w:val="00764B60"/>
    <w:rsid w:val="00765866"/>
    <w:rsid w:val="007669D8"/>
    <w:rsid w:val="007701C1"/>
    <w:rsid w:val="0077091B"/>
    <w:rsid w:val="007714DC"/>
    <w:rsid w:val="00771883"/>
    <w:rsid w:val="00773682"/>
    <w:rsid w:val="00773E77"/>
    <w:rsid w:val="007743C3"/>
    <w:rsid w:val="007744C4"/>
    <w:rsid w:val="00774EC7"/>
    <w:rsid w:val="00775770"/>
    <w:rsid w:val="00777D16"/>
    <w:rsid w:val="00781A3F"/>
    <w:rsid w:val="00781CD3"/>
    <w:rsid w:val="00783444"/>
    <w:rsid w:val="0078406D"/>
    <w:rsid w:val="00787D91"/>
    <w:rsid w:val="00790B1C"/>
    <w:rsid w:val="00793E2A"/>
    <w:rsid w:val="0079655C"/>
    <w:rsid w:val="0079747F"/>
    <w:rsid w:val="00797DB6"/>
    <w:rsid w:val="007A38AD"/>
    <w:rsid w:val="007A3A7A"/>
    <w:rsid w:val="007A7C24"/>
    <w:rsid w:val="007B0CAE"/>
    <w:rsid w:val="007B1882"/>
    <w:rsid w:val="007B23E8"/>
    <w:rsid w:val="007B4B07"/>
    <w:rsid w:val="007B4FC6"/>
    <w:rsid w:val="007B638C"/>
    <w:rsid w:val="007B6604"/>
    <w:rsid w:val="007B6C75"/>
    <w:rsid w:val="007B736E"/>
    <w:rsid w:val="007B78D4"/>
    <w:rsid w:val="007B7DCF"/>
    <w:rsid w:val="007C262D"/>
    <w:rsid w:val="007C2E8A"/>
    <w:rsid w:val="007C5CE0"/>
    <w:rsid w:val="007C5D44"/>
    <w:rsid w:val="007C69F7"/>
    <w:rsid w:val="007D00C6"/>
    <w:rsid w:val="007D0A85"/>
    <w:rsid w:val="007D1B5E"/>
    <w:rsid w:val="007D1D82"/>
    <w:rsid w:val="007D2D16"/>
    <w:rsid w:val="007D2E33"/>
    <w:rsid w:val="007D3950"/>
    <w:rsid w:val="007D4178"/>
    <w:rsid w:val="007D52F8"/>
    <w:rsid w:val="007E04CA"/>
    <w:rsid w:val="007E09F4"/>
    <w:rsid w:val="007E1960"/>
    <w:rsid w:val="007E2BEB"/>
    <w:rsid w:val="007E2C73"/>
    <w:rsid w:val="007E3929"/>
    <w:rsid w:val="007E3D32"/>
    <w:rsid w:val="007E4B1B"/>
    <w:rsid w:val="007E4C75"/>
    <w:rsid w:val="007E6077"/>
    <w:rsid w:val="007E649B"/>
    <w:rsid w:val="007E77E4"/>
    <w:rsid w:val="007E7F7C"/>
    <w:rsid w:val="007F0317"/>
    <w:rsid w:val="007F1143"/>
    <w:rsid w:val="007F2576"/>
    <w:rsid w:val="007F305B"/>
    <w:rsid w:val="007F41A6"/>
    <w:rsid w:val="007F5848"/>
    <w:rsid w:val="007F5C3E"/>
    <w:rsid w:val="007F631A"/>
    <w:rsid w:val="008030E9"/>
    <w:rsid w:val="00804183"/>
    <w:rsid w:val="00805219"/>
    <w:rsid w:val="0080659C"/>
    <w:rsid w:val="00806CA1"/>
    <w:rsid w:val="00806DBD"/>
    <w:rsid w:val="008105F7"/>
    <w:rsid w:val="008111BA"/>
    <w:rsid w:val="008112FA"/>
    <w:rsid w:val="00812A59"/>
    <w:rsid w:val="008158B3"/>
    <w:rsid w:val="008179E3"/>
    <w:rsid w:val="00820259"/>
    <w:rsid w:val="0082263F"/>
    <w:rsid w:val="00822C6E"/>
    <w:rsid w:val="00823FDD"/>
    <w:rsid w:val="00826C70"/>
    <w:rsid w:val="008270D0"/>
    <w:rsid w:val="00830017"/>
    <w:rsid w:val="008323A2"/>
    <w:rsid w:val="00833DC1"/>
    <w:rsid w:val="008342C7"/>
    <w:rsid w:val="00834514"/>
    <w:rsid w:val="00834B84"/>
    <w:rsid w:val="00834F30"/>
    <w:rsid w:val="00837122"/>
    <w:rsid w:val="00837C72"/>
    <w:rsid w:val="00840C2C"/>
    <w:rsid w:val="008418BF"/>
    <w:rsid w:val="00844A1B"/>
    <w:rsid w:val="00844A53"/>
    <w:rsid w:val="008458EC"/>
    <w:rsid w:val="0084646F"/>
    <w:rsid w:val="00846487"/>
    <w:rsid w:val="00846528"/>
    <w:rsid w:val="008465E7"/>
    <w:rsid w:val="00847BE1"/>
    <w:rsid w:val="008507BD"/>
    <w:rsid w:val="008528AC"/>
    <w:rsid w:val="0085398E"/>
    <w:rsid w:val="008548B5"/>
    <w:rsid w:val="008552F6"/>
    <w:rsid w:val="008569F9"/>
    <w:rsid w:val="00856DA9"/>
    <w:rsid w:val="00857710"/>
    <w:rsid w:val="00863CF8"/>
    <w:rsid w:val="0086472F"/>
    <w:rsid w:val="008649E7"/>
    <w:rsid w:val="00864F98"/>
    <w:rsid w:val="008667FF"/>
    <w:rsid w:val="00866A6A"/>
    <w:rsid w:val="0086726F"/>
    <w:rsid w:val="00867CB1"/>
    <w:rsid w:val="00867F31"/>
    <w:rsid w:val="008701B8"/>
    <w:rsid w:val="00871379"/>
    <w:rsid w:val="008715A9"/>
    <w:rsid w:val="00872BE5"/>
    <w:rsid w:val="008734D6"/>
    <w:rsid w:val="00874493"/>
    <w:rsid w:val="00874F92"/>
    <w:rsid w:val="00877237"/>
    <w:rsid w:val="00880720"/>
    <w:rsid w:val="00880857"/>
    <w:rsid w:val="00880959"/>
    <w:rsid w:val="008815F2"/>
    <w:rsid w:val="008821E0"/>
    <w:rsid w:val="008824C0"/>
    <w:rsid w:val="0088376B"/>
    <w:rsid w:val="008857D2"/>
    <w:rsid w:val="00885F5C"/>
    <w:rsid w:val="008861BE"/>
    <w:rsid w:val="00886604"/>
    <w:rsid w:val="008866E2"/>
    <w:rsid w:val="00886CC1"/>
    <w:rsid w:val="008901A8"/>
    <w:rsid w:val="00890657"/>
    <w:rsid w:val="00890963"/>
    <w:rsid w:val="00890971"/>
    <w:rsid w:val="00891AD9"/>
    <w:rsid w:val="008926E6"/>
    <w:rsid w:val="00892E87"/>
    <w:rsid w:val="00893B2D"/>
    <w:rsid w:val="008950EC"/>
    <w:rsid w:val="008978BE"/>
    <w:rsid w:val="008A1235"/>
    <w:rsid w:val="008A222C"/>
    <w:rsid w:val="008A38FE"/>
    <w:rsid w:val="008A40ED"/>
    <w:rsid w:val="008A655C"/>
    <w:rsid w:val="008A72D7"/>
    <w:rsid w:val="008A7E40"/>
    <w:rsid w:val="008A7F68"/>
    <w:rsid w:val="008B3C61"/>
    <w:rsid w:val="008B41E7"/>
    <w:rsid w:val="008B4C76"/>
    <w:rsid w:val="008B4E5D"/>
    <w:rsid w:val="008B5AB7"/>
    <w:rsid w:val="008B6380"/>
    <w:rsid w:val="008B69B9"/>
    <w:rsid w:val="008B73A8"/>
    <w:rsid w:val="008B78D4"/>
    <w:rsid w:val="008C536C"/>
    <w:rsid w:val="008C77B8"/>
    <w:rsid w:val="008C78DC"/>
    <w:rsid w:val="008D031A"/>
    <w:rsid w:val="008D0E73"/>
    <w:rsid w:val="008D1085"/>
    <w:rsid w:val="008D252B"/>
    <w:rsid w:val="008D35C5"/>
    <w:rsid w:val="008D35EF"/>
    <w:rsid w:val="008D3FE6"/>
    <w:rsid w:val="008D4608"/>
    <w:rsid w:val="008D4A9A"/>
    <w:rsid w:val="008D50DB"/>
    <w:rsid w:val="008D5184"/>
    <w:rsid w:val="008D7A91"/>
    <w:rsid w:val="008E0CCD"/>
    <w:rsid w:val="008E2D17"/>
    <w:rsid w:val="008E5808"/>
    <w:rsid w:val="008E62A1"/>
    <w:rsid w:val="008E6331"/>
    <w:rsid w:val="008E656E"/>
    <w:rsid w:val="008E762F"/>
    <w:rsid w:val="008E7DA2"/>
    <w:rsid w:val="008F2A31"/>
    <w:rsid w:val="008F2BA7"/>
    <w:rsid w:val="008F38D9"/>
    <w:rsid w:val="008F3EA0"/>
    <w:rsid w:val="008F5121"/>
    <w:rsid w:val="008F57D5"/>
    <w:rsid w:val="008F6681"/>
    <w:rsid w:val="008F7641"/>
    <w:rsid w:val="009003DE"/>
    <w:rsid w:val="00900A33"/>
    <w:rsid w:val="00900ACF"/>
    <w:rsid w:val="0090126B"/>
    <w:rsid w:val="00901DE8"/>
    <w:rsid w:val="0090229E"/>
    <w:rsid w:val="00902A4C"/>
    <w:rsid w:val="00902B15"/>
    <w:rsid w:val="0090366F"/>
    <w:rsid w:val="00904BD8"/>
    <w:rsid w:val="0090717F"/>
    <w:rsid w:val="0091063B"/>
    <w:rsid w:val="00910A95"/>
    <w:rsid w:val="00910DD3"/>
    <w:rsid w:val="00910EA0"/>
    <w:rsid w:val="0091191E"/>
    <w:rsid w:val="00914DAE"/>
    <w:rsid w:val="009156A7"/>
    <w:rsid w:val="00915D74"/>
    <w:rsid w:val="00916AE7"/>
    <w:rsid w:val="00916DE5"/>
    <w:rsid w:val="00921A1A"/>
    <w:rsid w:val="00921FB5"/>
    <w:rsid w:val="0092350F"/>
    <w:rsid w:val="00923E8F"/>
    <w:rsid w:val="00926908"/>
    <w:rsid w:val="009320A4"/>
    <w:rsid w:val="00932643"/>
    <w:rsid w:val="009334A5"/>
    <w:rsid w:val="00933AF3"/>
    <w:rsid w:val="00933FB3"/>
    <w:rsid w:val="0093432C"/>
    <w:rsid w:val="009343DB"/>
    <w:rsid w:val="00934CB7"/>
    <w:rsid w:val="00936038"/>
    <w:rsid w:val="0094018F"/>
    <w:rsid w:val="009426F3"/>
    <w:rsid w:val="00944410"/>
    <w:rsid w:val="009448E9"/>
    <w:rsid w:val="00946072"/>
    <w:rsid w:val="0094631B"/>
    <w:rsid w:val="00952A85"/>
    <w:rsid w:val="00953711"/>
    <w:rsid w:val="00954AC5"/>
    <w:rsid w:val="00956662"/>
    <w:rsid w:val="009578F4"/>
    <w:rsid w:val="009606BC"/>
    <w:rsid w:val="00960810"/>
    <w:rsid w:val="009612AC"/>
    <w:rsid w:val="0096282C"/>
    <w:rsid w:val="00963A38"/>
    <w:rsid w:val="009647A2"/>
    <w:rsid w:val="00964F63"/>
    <w:rsid w:val="00965615"/>
    <w:rsid w:val="009659AB"/>
    <w:rsid w:val="00966F05"/>
    <w:rsid w:val="00967B0E"/>
    <w:rsid w:val="00971192"/>
    <w:rsid w:val="00971A28"/>
    <w:rsid w:val="009724C8"/>
    <w:rsid w:val="00972A6A"/>
    <w:rsid w:val="00973713"/>
    <w:rsid w:val="009752AD"/>
    <w:rsid w:val="009759B0"/>
    <w:rsid w:val="00975C2D"/>
    <w:rsid w:val="00975E44"/>
    <w:rsid w:val="0097656F"/>
    <w:rsid w:val="00977B88"/>
    <w:rsid w:val="00981659"/>
    <w:rsid w:val="00982EDD"/>
    <w:rsid w:val="00983230"/>
    <w:rsid w:val="00985270"/>
    <w:rsid w:val="00985656"/>
    <w:rsid w:val="00986036"/>
    <w:rsid w:val="00986265"/>
    <w:rsid w:val="00986884"/>
    <w:rsid w:val="009900D3"/>
    <w:rsid w:val="00992223"/>
    <w:rsid w:val="009924A6"/>
    <w:rsid w:val="00992F69"/>
    <w:rsid w:val="00995148"/>
    <w:rsid w:val="00996426"/>
    <w:rsid w:val="00996435"/>
    <w:rsid w:val="0099693B"/>
    <w:rsid w:val="009973AF"/>
    <w:rsid w:val="00997A74"/>
    <w:rsid w:val="009A19FB"/>
    <w:rsid w:val="009A40E7"/>
    <w:rsid w:val="009A428C"/>
    <w:rsid w:val="009A455E"/>
    <w:rsid w:val="009A48D8"/>
    <w:rsid w:val="009A55CC"/>
    <w:rsid w:val="009A6062"/>
    <w:rsid w:val="009A679F"/>
    <w:rsid w:val="009A7887"/>
    <w:rsid w:val="009A7E5C"/>
    <w:rsid w:val="009B441A"/>
    <w:rsid w:val="009B5361"/>
    <w:rsid w:val="009B55C3"/>
    <w:rsid w:val="009B5D1F"/>
    <w:rsid w:val="009B7230"/>
    <w:rsid w:val="009B778D"/>
    <w:rsid w:val="009B7E5C"/>
    <w:rsid w:val="009C0172"/>
    <w:rsid w:val="009C0EA9"/>
    <w:rsid w:val="009C1A14"/>
    <w:rsid w:val="009C2A39"/>
    <w:rsid w:val="009C2D44"/>
    <w:rsid w:val="009C5AE9"/>
    <w:rsid w:val="009C5D7D"/>
    <w:rsid w:val="009C62D8"/>
    <w:rsid w:val="009C69EE"/>
    <w:rsid w:val="009C733C"/>
    <w:rsid w:val="009C7680"/>
    <w:rsid w:val="009D03F3"/>
    <w:rsid w:val="009D4551"/>
    <w:rsid w:val="009D4695"/>
    <w:rsid w:val="009D546F"/>
    <w:rsid w:val="009D7EAB"/>
    <w:rsid w:val="009E0A97"/>
    <w:rsid w:val="009E0D3A"/>
    <w:rsid w:val="009E0EDE"/>
    <w:rsid w:val="009E12AF"/>
    <w:rsid w:val="009E16C7"/>
    <w:rsid w:val="009E26AB"/>
    <w:rsid w:val="009E291A"/>
    <w:rsid w:val="009E3CC1"/>
    <w:rsid w:val="009E3CCC"/>
    <w:rsid w:val="009E3D26"/>
    <w:rsid w:val="009E3E66"/>
    <w:rsid w:val="009E4DEC"/>
    <w:rsid w:val="009E6447"/>
    <w:rsid w:val="009F0361"/>
    <w:rsid w:val="009F06BE"/>
    <w:rsid w:val="009F1406"/>
    <w:rsid w:val="009F16ED"/>
    <w:rsid w:val="009F28C6"/>
    <w:rsid w:val="009F2BAE"/>
    <w:rsid w:val="009F3BDC"/>
    <w:rsid w:val="009F474B"/>
    <w:rsid w:val="009F655E"/>
    <w:rsid w:val="009F6E4C"/>
    <w:rsid w:val="009F7C3A"/>
    <w:rsid w:val="00A00F32"/>
    <w:rsid w:val="00A0173D"/>
    <w:rsid w:val="00A01AA4"/>
    <w:rsid w:val="00A02926"/>
    <w:rsid w:val="00A031B9"/>
    <w:rsid w:val="00A03462"/>
    <w:rsid w:val="00A04F4A"/>
    <w:rsid w:val="00A05E46"/>
    <w:rsid w:val="00A1037E"/>
    <w:rsid w:val="00A106DE"/>
    <w:rsid w:val="00A10F30"/>
    <w:rsid w:val="00A11548"/>
    <w:rsid w:val="00A12883"/>
    <w:rsid w:val="00A12EEE"/>
    <w:rsid w:val="00A1356F"/>
    <w:rsid w:val="00A14DB3"/>
    <w:rsid w:val="00A14EBB"/>
    <w:rsid w:val="00A15881"/>
    <w:rsid w:val="00A16D94"/>
    <w:rsid w:val="00A1745C"/>
    <w:rsid w:val="00A201C7"/>
    <w:rsid w:val="00A20D80"/>
    <w:rsid w:val="00A213EC"/>
    <w:rsid w:val="00A24067"/>
    <w:rsid w:val="00A24DB2"/>
    <w:rsid w:val="00A268A0"/>
    <w:rsid w:val="00A277A5"/>
    <w:rsid w:val="00A302FD"/>
    <w:rsid w:val="00A311C0"/>
    <w:rsid w:val="00A331F5"/>
    <w:rsid w:val="00A33E0D"/>
    <w:rsid w:val="00A34B32"/>
    <w:rsid w:val="00A34CF7"/>
    <w:rsid w:val="00A34DB0"/>
    <w:rsid w:val="00A362AD"/>
    <w:rsid w:val="00A37523"/>
    <w:rsid w:val="00A37EB0"/>
    <w:rsid w:val="00A4051F"/>
    <w:rsid w:val="00A41F4C"/>
    <w:rsid w:val="00A42149"/>
    <w:rsid w:val="00A429D9"/>
    <w:rsid w:val="00A4364C"/>
    <w:rsid w:val="00A46386"/>
    <w:rsid w:val="00A46414"/>
    <w:rsid w:val="00A46695"/>
    <w:rsid w:val="00A47675"/>
    <w:rsid w:val="00A47966"/>
    <w:rsid w:val="00A47DAB"/>
    <w:rsid w:val="00A506FA"/>
    <w:rsid w:val="00A52214"/>
    <w:rsid w:val="00A5249D"/>
    <w:rsid w:val="00A549B5"/>
    <w:rsid w:val="00A5617B"/>
    <w:rsid w:val="00A616EE"/>
    <w:rsid w:val="00A61C92"/>
    <w:rsid w:val="00A61F12"/>
    <w:rsid w:val="00A63D65"/>
    <w:rsid w:val="00A64055"/>
    <w:rsid w:val="00A6541F"/>
    <w:rsid w:val="00A65D6D"/>
    <w:rsid w:val="00A65FD0"/>
    <w:rsid w:val="00A70F01"/>
    <w:rsid w:val="00A734EA"/>
    <w:rsid w:val="00A75931"/>
    <w:rsid w:val="00A76A9E"/>
    <w:rsid w:val="00A7784A"/>
    <w:rsid w:val="00A8001A"/>
    <w:rsid w:val="00A80BCD"/>
    <w:rsid w:val="00A8275D"/>
    <w:rsid w:val="00A837D7"/>
    <w:rsid w:val="00A851FF"/>
    <w:rsid w:val="00A85372"/>
    <w:rsid w:val="00A90AA6"/>
    <w:rsid w:val="00A91645"/>
    <w:rsid w:val="00A91B7B"/>
    <w:rsid w:val="00A933C5"/>
    <w:rsid w:val="00A933C9"/>
    <w:rsid w:val="00A93B9C"/>
    <w:rsid w:val="00AA0EEA"/>
    <w:rsid w:val="00AA1A83"/>
    <w:rsid w:val="00AA2325"/>
    <w:rsid w:val="00AA5C32"/>
    <w:rsid w:val="00AA5F17"/>
    <w:rsid w:val="00AA6530"/>
    <w:rsid w:val="00AB0C26"/>
    <w:rsid w:val="00AB12E3"/>
    <w:rsid w:val="00AB1540"/>
    <w:rsid w:val="00AB3B2E"/>
    <w:rsid w:val="00AB59E6"/>
    <w:rsid w:val="00AB5E6F"/>
    <w:rsid w:val="00AB7720"/>
    <w:rsid w:val="00AB7FF3"/>
    <w:rsid w:val="00AB7FF9"/>
    <w:rsid w:val="00AC0381"/>
    <w:rsid w:val="00AC3032"/>
    <w:rsid w:val="00AC391A"/>
    <w:rsid w:val="00AC593F"/>
    <w:rsid w:val="00AC6AFB"/>
    <w:rsid w:val="00AD081C"/>
    <w:rsid w:val="00AD11B1"/>
    <w:rsid w:val="00AD1408"/>
    <w:rsid w:val="00AD17FF"/>
    <w:rsid w:val="00AD189F"/>
    <w:rsid w:val="00AD1A72"/>
    <w:rsid w:val="00AD3166"/>
    <w:rsid w:val="00AD3AAC"/>
    <w:rsid w:val="00AD533D"/>
    <w:rsid w:val="00AD7BDD"/>
    <w:rsid w:val="00AE0F4B"/>
    <w:rsid w:val="00AE1B98"/>
    <w:rsid w:val="00AE3006"/>
    <w:rsid w:val="00AE50EB"/>
    <w:rsid w:val="00AE5262"/>
    <w:rsid w:val="00AE6B97"/>
    <w:rsid w:val="00AE6CCE"/>
    <w:rsid w:val="00AE700E"/>
    <w:rsid w:val="00AE78D4"/>
    <w:rsid w:val="00AF0133"/>
    <w:rsid w:val="00AF0606"/>
    <w:rsid w:val="00AF0F28"/>
    <w:rsid w:val="00AF1203"/>
    <w:rsid w:val="00AF135B"/>
    <w:rsid w:val="00AF19B0"/>
    <w:rsid w:val="00AF1C73"/>
    <w:rsid w:val="00AF4BEA"/>
    <w:rsid w:val="00AF5343"/>
    <w:rsid w:val="00AF5B5C"/>
    <w:rsid w:val="00AF6036"/>
    <w:rsid w:val="00AF6D75"/>
    <w:rsid w:val="00AF70C1"/>
    <w:rsid w:val="00AF7EE2"/>
    <w:rsid w:val="00B0065C"/>
    <w:rsid w:val="00B0182B"/>
    <w:rsid w:val="00B018E9"/>
    <w:rsid w:val="00B01BAB"/>
    <w:rsid w:val="00B02FD4"/>
    <w:rsid w:val="00B03173"/>
    <w:rsid w:val="00B03BA1"/>
    <w:rsid w:val="00B03C04"/>
    <w:rsid w:val="00B0416C"/>
    <w:rsid w:val="00B04BFC"/>
    <w:rsid w:val="00B05676"/>
    <w:rsid w:val="00B06954"/>
    <w:rsid w:val="00B120C8"/>
    <w:rsid w:val="00B126B2"/>
    <w:rsid w:val="00B133CF"/>
    <w:rsid w:val="00B14324"/>
    <w:rsid w:val="00B15FCD"/>
    <w:rsid w:val="00B16681"/>
    <w:rsid w:val="00B174F4"/>
    <w:rsid w:val="00B176DC"/>
    <w:rsid w:val="00B17CBC"/>
    <w:rsid w:val="00B200DD"/>
    <w:rsid w:val="00B20205"/>
    <w:rsid w:val="00B2157F"/>
    <w:rsid w:val="00B21C2F"/>
    <w:rsid w:val="00B24D09"/>
    <w:rsid w:val="00B24D3D"/>
    <w:rsid w:val="00B25767"/>
    <w:rsid w:val="00B25D02"/>
    <w:rsid w:val="00B26C1C"/>
    <w:rsid w:val="00B300C0"/>
    <w:rsid w:val="00B372C5"/>
    <w:rsid w:val="00B37470"/>
    <w:rsid w:val="00B404A7"/>
    <w:rsid w:val="00B43856"/>
    <w:rsid w:val="00B43BF1"/>
    <w:rsid w:val="00B44027"/>
    <w:rsid w:val="00B44A53"/>
    <w:rsid w:val="00B4679C"/>
    <w:rsid w:val="00B46F2D"/>
    <w:rsid w:val="00B47E82"/>
    <w:rsid w:val="00B52315"/>
    <w:rsid w:val="00B535F8"/>
    <w:rsid w:val="00B543CD"/>
    <w:rsid w:val="00B54476"/>
    <w:rsid w:val="00B54692"/>
    <w:rsid w:val="00B54876"/>
    <w:rsid w:val="00B548A0"/>
    <w:rsid w:val="00B565BF"/>
    <w:rsid w:val="00B567BB"/>
    <w:rsid w:val="00B57A13"/>
    <w:rsid w:val="00B609FF"/>
    <w:rsid w:val="00B60CB3"/>
    <w:rsid w:val="00B60EF5"/>
    <w:rsid w:val="00B615E1"/>
    <w:rsid w:val="00B61DAA"/>
    <w:rsid w:val="00B627F5"/>
    <w:rsid w:val="00B62907"/>
    <w:rsid w:val="00B63256"/>
    <w:rsid w:val="00B643E5"/>
    <w:rsid w:val="00B64708"/>
    <w:rsid w:val="00B65F79"/>
    <w:rsid w:val="00B6606C"/>
    <w:rsid w:val="00B66E1C"/>
    <w:rsid w:val="00B67FF4"/>
    <w:rsid w:val="00B70C16"/>
    <w:rsid w:val="00B7117C"/>
    <w:rsid w:val="00B71B70"/>
    <w:rsid w:val="00B71BC9"/>
    <w:rsid w:val="00B7336D"/>
    <w:rsid w:val="00B733C9"/>
    <w:rsid w:val="00B736A7"/>
    <w:rsid w:val="00B74B9F"/>
    <w:rsid w:val="00B75284"/>
    <w:rsid w:val="00B764D7"/>
    <w:rsid w:val="00B76DEE"/>
    <w:rsid w:val="00B7769A"/>
    <w:rsid w:val="00B77C00"/>
    <w:rsid w:val="00B77C57"/>
    <w:rsid w:val="00B8057B"/>
    <w:rsid w:val="00B80A95"/>
    <w:rsid w:val="00B80CFB"/>
    <w:rsid w:val="00B813C8"/>
    <w:rsid w:val="00B83350"/>
    <w:rsid w:val="00B8349A"/>
    <w:rsid w:val="00B83B4F"/>
    <w:rsid w:val="00B85022"/>
    <w:rsid w:val="00B876C0"/>
    <w:rsid w:val="00B87CAB"/>
    <w:rsid w:val="00B87DAA"/>
    <w:rsid w:val="00B87E99"/>
    <w:rsid w:val="00B90BE3"/>
    <w:rsid w:val="00B9156B"/>
    <w:rsid w:val="00B95AB1"/>
    <w:rsid w:val="00B96A27"/>
    <w:rsid w:val="00B97A33"/>
    <w:rsid w:val="00BA1615"/>
    <w:rsid w:val="00BA1B98"/>
    <w:rsid w:val="00BA2040"/>
    <w:rsid w:val="00BA2BDB"/>
    <w:rsid w:val="00BA43E7"/>
    <w:rsid w:val="00BA67E5"/>
    <w:rsid w:val="00BA6DD3"/>
    <w:rsid w:val="00BB01BF"/>
    <w:rsid w:val="00BB0436"/>
    <w:rsid w:val="00BB07BC"/>
    <w:rsid w:val="00BB279A"/>
    <w:rsid w:val="00BB4394"/>
    <w:rsid w:val="00BB4DD2"/>
    <w:rsid w:val="00BB58E8"/>
    <w:rsid w:val="00BB61C8"/>
    <w:rsid w:val="00BB6B9C"/>
    <w:rsid w:val="00BB720F"/>
    <w:rsid w:val="00BB73CD"/>
    <w:rsid w:val="00BB79E1"/>
    <w:rsid w:val="00BC0047"/>
    <w:rsid w:val="00BC18CF"/>
    <w:rsid w:val="00BC1AAF"/>
    <w:rsid w:val="00BC271F"/>
    <w:rsid w:val="00BC346D"/>
    <w:rsid w:val="00BC38E6"/>
    <w:rsid w:val="00BC399F"/>
    <w:rsid w:val="00BC3B14"/>
    <w:rsid w:val="00BC3BAE"/>
    <w:rsid w:val="00BC5274"/>
    <w:rsid w:val="00BC5B62"/>
    <w:rsid w:val="00BD1400"/>
    <w:rsid w:val="00BD1C0B"/>
    <w:rsid w:val="00BD1F4F"/>
    <w:rsid w:val="00BD220C"/>
    <w:rsid w:val="00BD3998"/>
    <w:rsid w:val="00BD4ACF"/>
    <w:rsid w:val="00BD5A79"/>
    <w:rsid w:val="00BD5D0F"/>
    <w:rsid w:val="00BD71F7"/>
    <w:rsid w:val="00BD758B"/>
    <w:rsid w:val="00BD78F1"/>
    <w:rsid w:val="00BE2F88"/>
    <w:rsid w:val="00BE451D"/>
    <w:rsid w:val="00BE4A0F"/>
    <w:rsid w:val="00BE68AA"/>
    <w:rsid w:val="00BE72C0"/>
    <w:rsid w:val="00BE7623"/>
    <w:rsid w:val="00BE77CC"/>
    <w:rsid w:val="00BE789B"/>
    <w:rsid w:val="00BE7C98"/>
    <w:rsid w:val="00BF03A1"/>
    <w:rsid w:val="00BF0929"/>
    <w:rsid w:val="00BF0B05"/>
    <w:rsid w:val="00BF0C2A"/>
    <w:rsid w:val="00BF0D29"/>
    <w:rsid w:val="00BF23D9"/>
    <w:rsid w:val="00BF52BB"/>
    <w:rsid w:val="00BF62FC"/>
    <w:rsid w:val="00BF763D"/>
    <w:rsid w:val="00C0047C"/>
    <w:rsid w:val="00C009B7"/>
    <w:rsid w:val="00C00C28"/>
    <w:rsid w:val="00C00E1A"/>
    <w:rsid w:val="00C0195F"/>
    <w:rsid w:val="00C02122"/>
    <w:rsid w:val="00C0251F"/>
    <w:rsid w:val="00C02C8A"/>
    <w:rsid w:val="00C02F51"/>
    <w:rsid w:val="00C04E12"/>
    <w:rsid w:val="00C05267"/>
    <w:rsid w:val="00C05BE2"/>
    <w:rsid w:val="00C06BE9"/>
    <w:rsid w:val="00C06CFC"/>
    <w:rsid w:val="00C0776F"/>
    <w:rsid w:val="00C07DF7"/>
    <w:rsid w:val="00C10118"/>
    <w:rsid w:val="00C125C7"/>
    <w:rsid w:val="00C12706"/>
    <w:rsid w:val="00C12983"/>
    <w:rsid w:val="00C149B2"/>
    <w:rsid w:val="00C14F99"/>
    <w:rsid w:val="00C15103"/>
    <w:rsid w:val="00C15936"/>
    <w:rsid w:val="00C162A4"/>
    <w:rsid w:val="00C16661"/>
    <w:rsid w:val="00C16E17"/>
    <w:rsid w:val="00C227E8"/>
    <w:rsid w:val="00C2289B"/>
    <w:rsid w:val="00C22A8F"/>
    <w:rsid w:val="00C22F26"/>
    <w:rsid w:val="00C23820"/>
    <w:rsid w:val="00C249B6"/>
    <w:rsid w:val="00C24FD4"/>
    <w:rsid w:val="00C260FF"/>
    <w:rsid w:val="00C306FD"/>
    <w:rsid w:val="00C30817"/>
    <w:rsid w:val="00C3190B"/>
    <w:rsid w:val="00C31D46"/>
    <w:rsid w:val="00C323BA"/>
    <w:rsid w:val="00C3287E"/>
    <w:rsid w:val="00C33F28"/>
    <w:rsid w:val="00C35252"/>
    <w:rsid w:val="00C35C75"/>
    <w:rsid w:val="00C362C8"/>
    <w:rsid w:val="00C43C02"/>
    <w:rsid w:val="00C4421F"/>
    <w:rsid w:val="00C44C62"/>
    <w:rsid w:val="00C47816"/>
    <w:rsid w:val="00C478EB"/>
    <w:rsid w:val="00C5080B"/>
    <w:rsid w:val="00C50998"/>
    <w:rsid w:val="00C50FEC"/>
    <w:rsid w:val="00C51361"/>
    <w:rsid w:val="00C51E99"/>
    <w:rsid w:val="00C52BDA"/>
    <w:rsid w:val="00C54341"/>
    <w:rsid w:val="00C549D5"/>
    <w:rsid w:val="00C555E1"/>
    <w:rsid w:val="00C56D26"/>
    <w:rsid w:val="00C607BC"/>
    <w:rsid w:val="00C61990"/>
    <w:rsid w:val="00C623D0"/>
    <w:rsid w:val="00C6332F"/>
    <w:rsid w:val="00C6407A"/>
    <w:rsid w:val="00C64B81"/>
    <w:rsid w:val="00C66420"/>
    <w:rsid w:val="00C66C45"/>
    <w:rsid w:val="00C7071B"/>
    <w:rsid w:val="00C723D5"/>
    <w:rsid w:val="00C73715"/>
    <w:rsid w:val="00C7433D"/>
    <w:rsid w:val="00C746D7"/>
    <w:rsid w:val="00C74C06"/>
    <w:rsid w:val="00C76415"/>
    <w:rsid w:val="00C76F72"/>
    <w:rsid w:val="00C77E37"/>
    <w:rsid w:val="00C80022"/>
    <w:rsid w:val="00C8218B"/>
    <w:rsid w:val="00C83477"/>
    <w:rsid w:val="00C84789"/>
    <w:rsid w:val="00C86474"/>
    <w:rsid w:val="00C869A3"/>
    <w:rsid w:val="00C86F8B"/>
    <w:rsid w:val="00C87EED"/>
    <w:rsid w:val="00C9008B"/>
    <w:rsid w:val="00C90167"/>
    <w:rsid w:val="00C92252"/>
    <w:rsid w:val="00C94029"/>
    <w:rsid w:val="00C948D8"/>
    <w:rsid w:val="00C94B0E"/>
    <w:rsid w:val="00C94D49"/>
    <w:rsid w:val="00C95452"/>
    <w:rsid w:val="00C95A4C"/>
    <w:rsid w:val="00C96083"/>
    <w:rsid w:val="00C96812"/>
    <w:rsid w:val="00C96E87"/>
    <w:rsid w:val="00CA0CE6"/>
    <w:rsid w:val="00CA0D0F"/>
    <w:rsid w:val="00CA12B8"/>
    <w:rsid w:val="00CA350E"/>
    <w:rsid w:val="00CA3ABC"/>
    <w:rsid w:val="00CA4BF2"/>
    <w:rsid w:val="00CA5F93"/>
    <w:rsid w:val="00CA69A0"/>
    <w:rsid w:val="00CA6D1A"/>
    <w:rsid w:val="00CB05DA"/>
    <w:rsid w:val="00CB1BB9"/>
    <w:rsid w:val="00CB2DD9"/>
    <w:rsid w:val="00CB5B95"/>
    <w:rsid w:val="00CB5D26"/>
    <w:rsid w:val="00CB614A"/>
    <w:rsid w:val="00CB790B"/>
    <w:rsid w:val="00CC03B9"/>
    <w:rsid w:val="00CC1B0A"/>
    <w:rsid w:val="00CC1F1D"/>
    <w:rsid w:val="00CC2A92"/>
    <w:rsid w:val="00CC33E3"/>
    <w:rsid w:val="00CC3E56"/>
    <w:rsid w:val="00CC52A0"/>
    <w:rsid w:val="00CC7DCA"/>
    <w:rsid w:val="00CC7F8B"/>
    <w:rsid w:val="00CD090B"/>
    <w:rsid w:val="00CD2C6F"/>
    <w:rsid w:val="00CD37A1"/>
    <w:rsid w:val="00CD4274"/>
    <w:rsid w:val="00CD46D5"/>
    <w:rsid w:val="00CD5195"/>
    <w:rsid w:val="00CD5EE4"/>
    <w:rsid w:val="00CD6697"/>
    <w:rsid w:val="00CD6D39"/>
    <w:rsid w:val="00CD6F8E"/>
    <w:rsid w:val="00CD7D8B"/>
    <w:rsid w:val="00CE0639"/>
    <w:rsid w:val="00CE0E56"/>
    <w:rsid w:val="00CE1041"/>
    <w:rsid w:val="00CE3C09"/>
    <w:rsid w:val="00CE4515"/>
    <w:rsid w:val="00CE46C9"/>
    <w:rsid w:val="00CE5693"/>
    <w:rsid w:val="00CE5D4F"/>
    <w:rsid w:val="00CE63AA"/>
    <w:rsid w:val="00CE6BE7"/>
    <w:rsid w:val="00CE7294"/>
    <w:rsid w:val="00CE737A"/>
    <w:rsid w:val="00CE7BB0"/>
    <w:rsid w:val="00CF0060"/>
    <w:rsid w:val="00CF07F9"/>
    <w:rsid w:val="00CF1EC3"/>
    <w:rsid w:val="00CF427E"/>
    <w:rsid w:val="00CF4497"/>
    <w:rsid w:val="00CF5B36"/>
    <w:rsid w:val="00D007CC"/>
    <w:rsid w:val="00D02E65"/>
    <w:rsid w:val="00D044C6"/>
    <w:rsid w:val="00D04F0D"/>
    <w:rsid w:val="00D050A9"/>
    <w:rsid w:val="00D05281"/>
    <w:rsid w:val="00D05761"/>
    <w:rsid w:val="00D06326"/>
    <w:rsid w:val="00D06EDB"/>
    <w:rsid w:val="00D073E8"/>
    <w:rsid w:val="00D10C5F"/>
    <w:rsid w:val="00D10DAD"/>
    <w:rsid w:val="00D1315D"/>
    <w:rsid w:val="00D13F87"/>
    <w:rsid w:val="00D14635"/>
    <w:rsid w:val="00D14F00"/>
    <w:rsid w:val="00D20A7F"/>
    <w:rsid w:val="00D20E39"/>
    <w:rsid w:val="00D21115"/>
    <w:rsid w:val="00D21B12"/>
    <w:rsid w:val="00D21FEB"/>
    <w:rsid w:val="00D23BD7"/>
    <w:rsid w:val="00D2526B"/>
    <w:rsid w:val="00D256B6"/>
    <w:rsid w:val="00D257F6"/>
    <w:rsid w:val="00D25A35"/>
    <w:rsid w:val="00D25C6A"/>
    <w:rsid w:val="00D27484"/>
    <w:rsid w:val="00D30B34"/>
    <w:rsid w:val="00D3418A"/>
    <w:rsid w:val="00D34FCF"/>
    <w:rsid w:val="00D40084"/>
    <w:rsid w:val="00D4046D"/>
    <w:rsid w:val="00D40568"/>
    <w:rsid w:val="00D41B20"/>
    <w:rsid w:val="00D41F23"/>
    <w:rsid w:val="00D433A8"/>
    <w:rsid w:val="00D44947"/>
    <w:rsid w:val="00D45532"/>
    <w:rsid w:val="00D467CF"/>
    <w:rsid w:val="00D4709E"/>
    <w:rsid w:val="00D47935"/>
    <w:rsid w:val="00D50502"/>
    <w:rsid w:val="00D5153F"/>
    <w:rsid w:val="00D515B2"/>
    <w:rsid w:val="00D525F6"/>
    <w:rsid w:val="00D52651"/>
    <w:rsid w:val="00D52D8F"/>
    <w:rsid w:val="00D52E2B"/>
    <w:rsid w:val="00D54473"/>
    <w:rsid w:val="00D546AD"/>
    <w:rsid w:val="00D54A7F"/>
    <w:rsid w:val="00D55905"/>
    <w:rsid w:val="00D56174"/>
    <w:rsid w:val="00D5656C"/>
    <w:rsid w:val="00D5710D"/>
    <w:rsid w:val="00D577E3"/>
    <w:rsid w:val="00D61D79"/>
    <w:rsid w:val="00D630BC"/>
    <w:rsid w:val="00D633B5"/>
    <w:rsid w:val="00D63E9B"/>
    <w:rsid w:val="00D64180"/>
    <w:rsid w:val="00D646D9"/>
    <w:rsid w:val="00D64FE3"/>
    <w:rsid w:val="00D65CD7"/>
    <w:rsid w:val="00D65EC6"/>
    <w:rsid w:val="00D6704F"/>
    <w:rsid w:val="00D67B15"/>
    <w:rsid w:val="00D70875"/>
    <w:rsid w:val="00D70D7B"/>
    <w:rsid w:val="00D7158F"/>
    <w:rsid w:val="00D716A3"/>
    <w:rsid w:val="00D718C9"/>
    <w:rsid w:val="00D731B6"/>
    <w:rsid w:val="00D73215"/>
    <w:rsid w:val="00D76B9F"/>
    <w:rsid w:val="00D77A60"/>
    <w:rsid w:val="00D80A8A"/>
    <w:rsid w:val="00D81460"/>
    <w:rsid w:val="00D81F29"/>
    <w:rsid w:val="00D825C0"/>
    <w:rsid w:val="00D82A20"/>
    <w:rsid w:val="00D83481"/>
    <w:rsid w:val="00D840C4"/>
    <w:rsid w:val="00D85E25"/>
    <w:rsid w:val="00D866ED"/>
    <w:rsid w:val="00D86C02"/>
    <w:rsid w:val="00D92C2A"/>
    <w:rsid w:val="00D92C98"/>
    <w:rsid w:val="00D932CC"/>
    <w:rsid w:val="00D93513"/>
    <w:rsid w:val="00D9645B"/>
    <w:rsid w:val="00D964BD"/>
    <w:rsid w:val="00D966B7"/>
    <w:rsid w:val="00DA1168"/>
    <w:rsid w:val="00DA214F"/>
    <w:rsid w:val="00DA2234"/>
    <w:rsid w:val="00DA313F"/>
    <w:rsid w:val="00DA4F4C"/>
    <w:rsid w:val="00DA50C2"/>
    <w:rsid w:val="00DA6F02"/>
    <w:rsid w:val="00DA760F"/>
    <w:rsid w:val="00DB0E46"/>
    <w:rsid w:val="00DB2490"/>
    <w:rsid w:val="00DB2690"/>
    <w:rsid w:val="00DB2B40"/>
    <w:rsid w:val="00DB3B9C"/>
    <w:rsid w:val="00DB48EA"/>
    <w:rsid w:val="00DB4A27"/>
    <w:rsid w:val="00DB7493"/>
    <w:rsid w:val="00DC2432"/>
    <w:rsid w:val="00DC277D"/>
    <w:rsid w:val="00DC2C29"/>
    <w:rsid w:val="00DC3187"/>
    <w:rsid w:val="00DC3712"/>
    <w:rsid w:val="00DC5D57"/>
    <w:rsid w:val="00DC78F7"/>
    <w:rsid w:val="00DD105B"/>
    <w:rsid w:val="00DD1517"/>
    <w:rsid w:val="00DD1938"/>
    <w:rsid w:val="00DD1C62"/>
    <w:rsid w:val="00DD2745"/>
    <w:rsid w:val="00DD3211"/>
    <w:rsid w:val="00DD46B1"/>
    <w:rsid w:val="00DD6A73"/>
    <w:rsid w:val="00DD793D"/>
    <w:rsid w:val="00DD7956"/>
    <w:rsid w:val="00DD7FDC"/>
    <w:rsid w:val="00DE196A"/>
    <w:rsid w:val="00DE1FDE"/>
    <w:rsid w:val="00DE2083"/>
    <w:rsid w:val="00DE3F1F"/>
    <w:rsid w:val="00DE5BA1"/>
    <w:rsid w:val="00DE6548"/>
    <w:rsid w:val="00DE6F98"/>
    <w:rsid w:val="00DE73E5"/>
    <w:rsid w:val="00DF18D8"/>
    <w:rsid w:val="00DF3AA6"/>
    <w:rsid w:val="00DF570B"/>
    <w:rsid w:val="00E024E7"/>
    <w:rsid w:val="00E03541"/>
    <w:rsid w:val="00E04A87"/>
    <w:rsid w:val="00E07C06"/>
    <w:rsid w:val="00E12BCC"/>
    <w:rsid w:val="00E13A57"/>
    <w:rsid w:val="00E14DD6"/>
    <w:rsid w:val="00E155F2"/>
    <w:rsid w:val="00E160EB"/>
    <w:rsid w:val="00E17D12"/>
    <w:rsid w:val="00E2176A"/>
    <w:rsid w:val="00E21FA1"/>
    <w:rsid w:val="00E2331E"/>
    <w:rsid w:val="00E233EF"/>
    <w:rsid w:val="00E23A6B"/>
    <w:rsid w:val="00E24A19"/>
    <w:rsid w:val="00E310F6"/>
    <w:rsid w:val="00E31220"/>
    <w:rsid w:val="00E313B4"/>
    <w:rsid w:val="00E3153D"/>
    <w:rsid w:val="00E31926"/>
    <w:rsid w:val="00E31BED"/>
    <w:rsid w:val="00E327CE"/>
    <w:rsid w:val="00E35A3C"/>
    <w:rsid w:val="00E3639A"/>
    <w:rsid w:val="00E42125"/>
    <w:rsid w:val="00E430F8"/>
    <w:rsid w:val="00E43D4E"/>
    <w:rsid w:val="00E509AC"/>
    <w:rsid w:val="00E51B50"/>
    <w:rsid w:val="00E5285A"/>
    <w:rsid w:val="00E528DA"/>
    <w:rsid w:val="00E52A5A"/>
    <w:rsid w:val="00E550BA"/>
    <w:rsid w:val="00E5764E"/>
    <w:rsid w:val="00E578C5"/>
    <w:rsid w:val="00E57E08"/>
    <w:rsid w:val="00E60ABA"/>
    <w:rsid w:val="00E60B84"/>
    <w:rsid w:val="00E611D7"/>
    <w:rsid w:val="00E6265E"/>
    <w:rsid w:val="00E6484A"/>
    <w:rsid w:val="00E65A25"/>
    <w:rsid w:val="00E67C11"/>
    <w:rsid w:val="00E703EC"/>
    <w:rsid w:val="00E71598"/>
    <w:rsid w:val="00E71CAB"/>
    <w:rsid w:val="00E72326"/>
    <w:rsid w:val="00E727F7"/>
    <w:rsid w:val="00E7361E"/>
    <w:rsid w:val="00E73BE4"/>
    <w:rsid w:val="00E7442D"/>
    <w:rsid w:val="00E75711"/>
    <w:rsid w:val="00E759F3"/>
    <w:rsid w:val="00E75DFF"/>
    <w:rsid w:val="00E76964"/>
    <w:rsid w:val="00E8097F"/>
    <w:rsid w:val="00E81175"/>
    <w:rsid w:val="00E81E71"/>
    <w:rsid w:val="00E82CE1"/>
    <w:rsid w:val="00E82F46"/>
    <w:rsid w:val="00E835C1"/>
    <w:rsid w:val="00E842E4"/>
    <w:rsid w:val="00E84867"/>
    <w:rsid w:val="00E85758"/>
    <w:rsid w:val="00E85AC1"/>
    <w:rsid w:val="00E85B61"/>
    <w:rsid w:val="00E87001"/>
    <w:rsid w:val="00E9069C"/>
    <w:rsid w:val="00E9106C"/>
    <w:rsid w:val="00E9205B"/>
    <w:rsid w:val="00E93254"/>
    <w:rsid w:val="00E93A06"/>
    <w:rsid w:val="00E93A8F"/>
    <w:rsid w:val="00E93C2D"/>
    <w:rsid w:val="00E96746"/>
    <w:rsid w:val="00E96979"/>
    <w:rsid w:val="00E96C25"/>
    <w:rsid w:val="00E96D8B"/>
    <w:rsid w:val="00E97072"/>
    <w:rsid w:val="00EA0351"/>
    <w:rsid w:val="00EA05E2"/>
    <w:rsid w:val="00EA13F9"/>
    <w:rsid w:val="00EA58A6"/>
    <w:rsid w:val="00EB0353"/>
    <w:rsid w:val="00EB1D0B"/>
    <w:rsid w:val="00EB249B"/>
    <w:rsid w:val="00EB3C66"/>
    <w:rsid w:val="00EB5645"/>
    <w:rsid w:val="00EB72BE"/>
    <w:rsid w:val="00EC0BDA"/>
    <w:rsid w:val="00EC0F23"/>
    <w:rsid w:val="00EC1581"/>
    <w:rsid w:val="00EC1910"/>
    <w:rsid w:val="00EC1EB4"/>
    <w:rsid w:val="00EC1F7E"/>
    <w:rsid w:val="00EC59CB"/>
    <w:rsid w:val="00ED0972"/>
    <w:rsid w:val="00ED0A5A"/>
    <w:rsid w:val="00ED0AF5"/>
    <w:rsid w:val="00ED0D2A"/>
    <w:rsid w:val="00ED0DE0"/>
    <w:rsid w:val="00ED1467"/>
    <w:rsid w:val="00ED475A"/>
    <w:rsid w:val="00ED493F"/>
    <w:rsid w:val="00ED5207"/>
    <w:rsid w:val="00ED6C85"/>
    <w:rsid w:val="00ED6EEA"/>
    <w:rsid w:val="00EE0BC2"/>
    <w:rsid w:val="00EE1CAC"/>
    <w:rsid w:val="00EE2F3F"/>
    <w:rsid w:val="00EE5A19"/>
    <w:rsid w:val="00EE5EBC"/>
    <w:rsid w:val="00EE6B7F"/>
    <w:rsid w:val="00EF0314"/>
    <w:rsid w:val="00EF37BD"/>
    <w:rsid w:val="00EF431B"/>
    <w:rsid w:val="00EF699F"/>
    <w:rsid w:val="00EF7C2E"/>
    <w:rsid w:val="00F000BC"/>
    <w:rsid w:val="00F00FCD"/>
    <w:rsid w:val="00F011A5"/>
    <w:rsid w:val="00F017AC"/>
    <w:rsid w:val="00F01A0E"/>
    <w:rsid w:val="00F03981"/>
    <w:rsid w:val="00F03A0C"/>
    <w:rsid w:val="00F03F4A"/>
    <w:rsid w:val="00F047B7"/>
    <w:rsid w:val="00F04AE4"/>
    <w:rsid w:val="00F04AFC"/>
    <w:rsid w:val="00F05DE5"/>
    <w:rsid w:val="00F06567"/>
    <w:rsid w:val="00F10196"/>
    <w:rsid w:val="00F10344"/>
    <w:rsid w:val="00F1103D"/>
    <w:rsid w:val="00F12328"/>
    <w:rsid w:val="00F1256D"/>
    <w:rsid w:val="00F12846"/>
    <w:rsid w:val="00F12E40"/>
    <w:rsid w:val="00F1370C"/>
    <w:rsid w:val="00F138FD"/>
    <w:rsid w:val="00F16F56"/>
    <w:rsid w:val="00F17CF7"/>
    <w:rsid w:val="00F21762"/>
    <w:rsid w:val="00F23267"/>
    <w:rsid w:val="00F23B08"/>
    <w:rsid w:val="00F23D0A"/>
    <w:rsid w:val="00F23E54"/>
    <w:rsid w:val="00F241C1"/>
    <w:rsid w:val="00F24B3B"/>
    <w:rsid w:val="00F24CE6"/>
    <w:rsid w:val="00F2539D"/>
    <w:rsid w:val="00F26111"/>
    <w:rsid w:val="00F267A2"/>
    <w:rsid w:val="00F26A77"/>
    <w:rsid w:val="00F271A0"/>
    <w:rsid w:val="00F273B9"/>
    <w:rsid w:val="00F27563"/>
    <w:rsid w:val="00F3014C"/>
    <w:rsid w:val="00F30E5C"/>
    <w:rsid w:val="00F31F71"/>
    <w:rsid w:val="00F327CC"/>
    <w:rsid w:val="00F32C0B"/>
    <w:rsid w:val="00F33E17"/>
    <w:rsid w:val="00F33F9C"/>
    <w:rsid w:val="00F3544D"/>
    <w:rsid w:val="00F40191"/>
    <w:rsid w:val="00F417FC"/>
    <w:rsid w:val="00F424A8"/>
    <w:rsid w:val="00F43249"/>
    <w:rsid w:val="00F43250"/>
    <w:rsid w:val="00F43AB8"/>
    <w:rsid w:val="00F43AC6"/>
    <w:rsid w:val="00F43F19"/>
    <w:rsid w:val="00F459DC"/>
    <w:rsid w:val="00F46359"/>
    <w:rsid w:val="00F465EB"/>
    <w:rsid w:val="00F4725A"/>
    <w:rsid w:val="00F47F61"/>
    <w:rsid w:val="00F50826"/>
    <w:rsid w:val="00F511D5"/>
    <w:rsid w:val="00F52185"/>
    <w:rsid w:val="00F57ED9"/>
    <w:rsid w:val="00F613FE"/>
    <w:rsid w:val="00F63758"/>
    <w:rsid w:val="00F63F38"/>
    <w:rsid w:val="00F66448"/>
    <w:rsid w:val="00F6705F"/>
    <w:rsid w:val="00F711DF"/>
    <w:rsid w:val="00F717D3"/>
    <w:rsid w:val="00F721CB"/>
    <w:rsid w:val="00F73DB9"/>
    <w:rsid w:val="00F74A2C"/>
    <w:rsid w:val="00F74B86"/>
    <w:rsid w:val="00F75629"/>
    <w:rsid w:val="00F77F99"/>
    <w:rsid w:val="00F808E9"/>
    <w:rsid w:val="00F81E70"/>
    <w:rsid w:val="00F8256A"/>
    <w:rsid w:val="00F8490B"/>
    <w:rsid w:val="00F84C16"/>
    <w:rsid w:val="00F84FAD"/>
    <w:rsid w:val="00F858D5"/>
    <w:rsid w:val="00F86615"/>
    <w:rsid w:val="00F86A7A"/>
    <w:rsid w:val="00F87C6C"/>
    <w:rsid w:val="00F87CAC"/>
    <w:rsid w:val="00F90328"/>
    <w:rsid w:val="00F905DD"/>
    <w:rsid w:val="00F908A8"/>
    <w:rsid w:val="00F917B2"/>
    <w:rsid w:val="00F91D36"/>
    <w:rsid w:val="00F93F1B"/>
    <w:rsid w:val="00F93F8E"/>
    <w:rsid w:val="00F955EB"/>
    <w:rsid w:val="00F965C4"/>
    <w:rsid w:val="00F96C44"/>
    <w:rsid w:val="00F96E3E"/>
    <w:rsid w:val="00F96ED9"/>
    <w:rsid w:val="00FA08DD"/>
    <w:rsid w:val="00FA094E"/>
    <w:rsid w:val="00FA1138"/>
    <w:rsid w:val="00FA2B72"/>
    <w:rsid w:val="00FA4CCA"/>
    <w:rsid w:val="00FA510B"/>
    <w:rsid w:val="00FA570F"/>
    <w:rsid w:val="00FA6E0F"/>
    <w:rsid w:val="00FA7280"/>
    <w:rsid w:val="00FA7622"/>
    <w:rsid w:val="00FA7F5F"/>
    <w:rsid w:val="00FB0A67"/>
    <w:rsid w:val="00FB1C77"/>
    <w:rsid w:val="00FB1F1A"/>
    <w:rsid w:val="00FB2F47"/>
    <w:rsid w:val="00FB3670"/>
    <w:rsid w:val="00FB4669"/>
    <w:rsid w:val="00FB4B0C"/>
    <w:rsid w:val="00FB5444"/>
    <w:rsid w:val="00FB6116"/>
    <w:rsid w:val="00FB6E35"/>
    <w:rsid w:val="00FB71F8"/>
    <w:rsid w:val="00FB784E"/>
    <w:rsid w:val="00FB78A2"/>
    <w:rsid w:val="00FB7BF4"/>
    <w:rsid w:val="00FC2C7B"/>
    <w:rsid w:val="00FC4282"/>
    <w:rsid w:val="00FC4D6C"/>
    <w:rsid w:val="00FC4ED4"/>
    <w:rsid w:val="00FC4FA3"/>
    <w:rsid w:val="00FC63F6"/>
    <w:rsid w:val="00FC76F3"/>
    <w:rsid w:val="00FC7A83"/>
    <w:rsid w:val="00FC7E8E"/>
    <w:rsid w:val="00FD007E"/>
    <w:rsid w:val="00FD009B"/>
    <w:rsid w:val="00FD04F6"/>
    <w:rsid w:val="00FD088C"/>
    <w:rsid w:val="00FD0C8C"/>
    <w:rsid w:val="00FD156F"/>
    <w:rsid w:val="00FD20B7"/>
    <w:rsid w:val="00FD20F2"/>
    <w:rsid w:val="00FD2309"/>
    <w:rsid w:val="00FD2B30"/>
    <w:rsid w:val="00FD2BC3"/>
    <w:rsid w:val="00FD395A"/>
    <w:rsid w:val="00FD4927"/>
    <w:rsid w:val="00FD6882"/>
    <w:rsid w:val="00FD6D37"/>
    <w:rsid w:val="00FD7AA7"/>
    <w:rsid w:val="00FD7C82"/>
    <w:rsid w:val="00FE056D"/>
    <w:rsid w:val="00FE11B9"/>
    <w:rsid w:val="00FE11FC"/>
    <w:rsid w:val="00FE1231"/>
    <w:rsid w:val="00FE1386"/>
    <w:rsid w:val="00FE2BA1"/>
    <w:rsid w:val="00FE3DCB"/>
    <w:rsid w:val="00FE5094"/>
    <w:rsid w:val="00FE5780"/>
    <w:rsid w:val="00FE6FC2"/>
    <w:rsid w:val="00FE79E8"/>
    <w:rsid w:val="00FF04F1"/>
    <w:rsid w:val="00FF0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BCB43C3"/>
  <w15:docId w15:val="{2E9D602E-FFE9-4C35-B6E3-E477501C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693"/>
    <w:pPr>
      <w:spacing w:line="240" w:lineRule="auto"/>
    </w:pPr>
    <w:rPr>
      <w:rFonts w:eastAsia="Times New Roman" w:cs="Times New Roman"/>
      <w:szCs w:val="24"/>
    </w:rPr>
  </w:style>
  <w:style w:type="paragraph" w:styleId="Heading1">
    <w:name w:val="heading 1"/>
    <w:basedOn w:val="Normal"/>
    <w:next w:val="Normal"/>
    <w:link w:val="Heading1Char"/>
    <w:autoRedefine/>
    <w:qFormat/>
    <w:rsid w:val="008B5AB7"/>
    <w:pPr>
      <w:keepNext/>
      <w:spacing w:before="240" w:after="60"/>
      <w:outlineLvl w:val="0"/>
    </w:pPr>
    <w:rPr>
      <w:rFonts w:cs="Arial"/>
      <w:bCs/>
      <w:sz w:val="20"/>
      <w:szCs w:val="18"/>
    </w:rPr>
  </w:style>
  <w:style w:type="paragraph" w:styleId="Heading2">
    <w:name w:val="heading 2"/>
    <w:basedOn w:val="Normal"/>
    <w:next w:val="Normal"/>
    <w:link w:val="Heading2Char"/>
    <w:autoRedefine/>
    <w:qFormat/>
    <w:rsid w:val="007D1B5E"/>
    <w:pPr>
      <w:outlineLvl w:val="1"/>
    </w:pPr>
    <w:rPr>
      <w:rFonts w:cs="Arial"/>
      <w:smallCaps/>
      <w:sz w:val="20"/>
      <w:szCs w:val="20"/>
    </w:rPr>
  </w:style>
  <w:style w:type="paragraph" w:styleId="Heading3">
    <w:name w:val="heading 3"/>
    <w:basedOn w:val="Normal"/>
    <w:next w:val="Normal"/>
    <w:link w:val="Heading3Char"/>
    <w:qFormat/>
    <w:rsid w:val="00CE5693"/>
    <w:pPr>
      <w:keepNext/>
      <w:outlineLvl w:val="2"/>
    </w:pPr>
    <w:rPr>
      <w:rFonts w:ascii="Arial Narrow" w:hAnsi="Arial Narrow"/>
      <w:i/>
      <w:iCs/>
      <w:position w:val="-18"/>
      <w:sz w:val="20"/>
    </w:rPr>
  </w:style>
  <w:style w:type="paragraph" w:styleId="Heading4">
    <w:name w:val="heading 4"/>
    <w:basedOn w:val="Normal"/>
    <w:next w:val="Normal"/>
    <w:link w:val="Heading4Char"/>
    <w:qFormat/>
    <w:rsid w:val="00CE5693"/>
    <w:pPr>
      <w:keepNext/>
      <w:outlineLvl w:val="3"/>
    </w:pPr>
    <w:rPr>
      <w:rFonts w:ascii="Arial Narrow" w:hAnsi="Arial Narrow"/>
      <w:b/>
      <w:sz w:val="20"/>
    </w:rPr>
  </w:style>
  <w:style w:type="paragraph" w:styleId="Heading5">
    <w:name w:val="heading 5"/>
    <w:basedOn w:val="Normal"/>
    <w:next w:val="Normal"/>
    <w:link w:val="Heading5Char"/>
    <w:qFormat/>
    <w:rsid w:val="00CE5693"/>
    <w:pPr>
      <w:keepNext/>
      <w:jc w:val="center"/>
      <w:outlineLvl w:val="4"/>
    </w:pPr>
    <w:rPr>
      <w:rFonts w:ascii="Arial Narrow" w:hAnsi="Arial Narrow"/>
      <w:b/>
      <w:bCs/>
      <w:sz w:val="20"/>
    </w:rPr>
  </w:style>
  <w:style w:type="paragraph" w:styleId="Heading6">
    <w:name w:val="heading 6"/>
    <w:basedOn w:val="Normal"/>
    <w:next w:val="Normal"/>
    <w:link w:val="Heading6Char"/>
    <w:qFormat/>
    <w:rsid w:val="00CE5693"/>
    <w:pPr>
      <w:keepNext/>
      <w:outlineLvl w:val="5"/>
    </w:pPr>
    <w:rPr>
      <w:rFonts w:ascii="Arial Narrow" w:hAnsi="Arial Narrow"/>
      <w:b/>
      <w:bCs/>
      <w:sz w:val="20"/>
    </w:rPr>
  </w:style>
  <w:style w:type="paragraph" w:styleId="Heading7">
    <w:name w:val="heading 7"/>
    <w:basedOn w:val="Normal"/>
    <w:next w:val="Normal"/>
    <w:link w:val="Heading7Char"/>
    <w:qFormat/>
    <w:rsid w:val="00CE5693"/>
    <w:pPr>
      <w:keepNext/>
      <w:jc w:val="both"/>
      <w:outlineLvl w:val="6"/>
    </w:pPr>
    <w:rPr>
      <w:rFonts w:ascii="Arial Narrow" w:hAnsi="Arial Narrow"/>
      <w:i/>
      <w:iCs/>
      <w:sz w:val="20"/>
    </w:rPr>
  </w:style>
  <w:style w:type="paragraph" w:styleId="Heading8">
    <w:name w:val="heading 8"/>
    <w:basedOn w:val="Normal"/>
    <w:next w:val="Normal"/>
    <w:link w:val="Heading8Char"/>
    <w:qFormat/>
    <w:rsid w:val="00CE5693"/>
    <w:pPr>
      <w:keepNext/>
      <w:jc w:val="center"/>
      <w:outlineLvl w:val="7"/>
    </w:pPr>
    <w:rPr>
      <w:rFonts w:ascii="Arial Narrow" w:hAnsi="Arial Narrow"/>
      <w:i/>
      <w:iCs/>
      <w:sz w:val="20"/>
    </w:rPr>
  </w:style>
  <w:style w:type="paragraph" w:styleId="Heading9">
    <w:name w:val="heading 9"/>
    <w:basedOn w:val="Normal"/>
    <w:next w:val="Normal"/>
    <w:link w:val="Heading9Char"/>
    <w:qFormat/>
    <w:rsid w:val="00CE5693"/>
    <w:pPr>
      <w:keepNext/>
      <w:jc w:val="both"/>
      <w:outlineLvl w:val="8"/>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AB7"/>
    <w:rPr>
      <w:rFonts w:eastAsia="Times New Roman" w:cs="Arial"/>
      <w:bCs/>
      <w:sz w:val="20"/>
      <w:szCs w:val="18"/>
    </w:rPr>
  </w:style>
  <w:style w:type="character" w:customStyle="1" w:styleId="Heading2Char">
    <w:name w:val="Heading 2 Char"/>
    <w:basedOn w:val="DefaultParagraphFont"/>
    <w:link w:val="Heading2"/>
    <w:rsid w:val="007D1B5E"/>
    <w:rPr>
      <w:rFonts w:eastAsia="Times New Roman" w:cs="Arial"/>
      <w:smallCaps/>
      <w:sz w:val="20"/>
      <w:szCs w:val="20"/>
    </w:rPr>
  </w:style>
  <w:style w:type="character" w:customStyle="1" w:styleId="Heading3Char">
    <w:name w:val="Heading 3 Char"/>
    <w:basedOn w:val="DefaultParagraphFont"/>
    <w:link w:val="Heading3"/>
    <w:rsid w:val="00CE5693"/>
    <w:rPr>
      <w:rFonts w:ascii="Arial Narrow" w:eastAsia="Times New Roman" w:hAnsi="Arial Narrow" w:cs="Times New Roman"/>
      <w:i/>
      <w:iCs/>
      <w:position w:val="-18"/>
      <w:sz w:val="20"/>
      <w:szCs w:val="24"/>
    </w:rPr>
  </w:style>
  <w:style w:type="character" w:customStyle="1" w:styleId="Heading4Char">
    <w:name w:val="Heading 4 Char"/>
    <w:basedOn w:val="DefaultParagraphFont"/>
    <w:link w:val="Heading4"/>
    <w:rsid w:val="00CE5693"/>
    <w:rPr>
      <w:rFonts w:ascii="Arial Narrow" w:eastAsia="Times New Roman" w:hAnsi="Arial Narrow" w:cs="Times New Roman"/>
      <w:b/>
      <w:sz w:val="20"/>
      <w:szCs w:val="24"/>
    </w:rPr>
  </w:style>
  <w:style w:type="character" w:customStyle="1" w:styleId="Heading5Char">
    <w:name w:val="Heading 5 Char"/>
    <w:basedOn w:val="DefaultParagraphFont"/>
    <w:link w:val="Heading5"/>
    <w:rsid w:val="00CE5693"/>
    <w:rPr>
      <w:rFonts w:ascii="Arial Narrow" w:eastAsia="Times New Roman" w:hAnsi="Arial Narrow" w:cs="Times New Roman"/>
      <w:b/>
      <w:bCs/>
      <w:sz w:val="20"/>
      <w:szCs w:val="24"/>
    </w:rPr>
  </w:style>
  <w:style w:type="character" w:customStyle="1" w:styleId="Heading6Char">
    <w:name w:val="Heading 6 Char"/>
    <w:basedOn w:val="DefaultParagraphFont"/>
    <w:link w:val="Heading6"/>
    <w:rsid w:val="00CE5693"/>
    <w:rPr>
      <w:rFonts w:ascii="Arial Narrow" w:eastAsia="Times New Roman" w:hAnsi="Arial Narrow" w:cs="Times New Roman"/>
      <w:b/>
      <w:bCs/>
      <w:sz w:val="20"/>
      <w:szCs w:val="24"/>
    </w:rPr>
  </w:style>
  <w:style w:type="character" w:customStyle="1" w:styleId="Heading7Char">
    <w:name w:val="Heading 7 Char"/>
    <w:basedOn w:val="DefaultParagraphFont"/>
    <w:link w:val="Heading7"/>
    <w:rsid w:val="00CE5693"/>
    <w:rPr>
      <w:rFonts w:ascii="Arial Narrow" w:eastAsia="Times New Roman" w:hAnsi="Arial Narrow" w:cs="Times New Roman"/>
      <w:i/>
      <w:iCs/>
      <w:sz w:val="20"/>
      <w:szCs w:val="24"/>
    </w:rPr>
  </w:style>
  <w:style w:type="character" w:customStyle="1" w:styleId="Heading8Char">
    <w:name w:val="Heading 8 Char"/>
    <w:basedOn w:val="DefaultParagraphFont"/>
    <w:link w:val="Heading8"/>
    <w:rsid w:val="00CE5693"/>
    <w:rPr>
      <w:rFonts w:ascii="Arial Narrow" w:eastAsia="Times New Roman" w:hAnsi="Arial Narrow" w:cs="Times New Roman"/>
      <w:i/>
      <w:iCs/>
      <w:sz w:val="20"/>
      <w:szCs w:val="24"/>
    </w:rPr>
  </w:style>
  <w:style w:type="character" w:customStyle="1" w:styleId="Heading9Char">
    <w:name w:val="Heading 9 Char"/>
    <w:basedOn w:val="DefaultParagraphFont"/>
    <w:link w:val="Heading9"/>
    <w:rsid w:val="00CE5693"/>
    <w:rPr>
      <w:rFonts w:ascii="Arial Narrow" w:eastAsia="Times New Roman" w:hAnsi="Arial Narrow" w:cs="Times New Roman"/>
      <w:b/>
      <w:sz w:val="20"/>
      <w:szCs w:val="24"/>
    </w:rPr>
  </w:style>
  <w:style w:type="paragraph" w:styleId="Header">
    <w:name w:val="header"/>
    <w:basedOn w:val="Normal"/>
    <w:link w:val="HeaderChar"/>
    <w:semiHidden/>
    <w:rsid w:val="00CE5693"/>
    <w:pPr>
      <w:tabs>
        <w:tab w:val="center" w:pos="4153"/>
        <w:tab w:val="right" w:pos="8306"/>
      </w:tabs>
    </w:pPr>
    <w:rPr>
      <w:rFonts w:ascii="Arial Narrow" w:hAnsi="Arial Narrow"/>
      <w:sz w:val="20"/>
    </w:rPr>
  </w:style>
  <w:style w:type="character" w:customStyle="1" w:styleId="HeaderChar">
    <w:name w:val="Header Char"/>
    <w:basedOn w:val="DefaultParagraphFont"/>
    <w:link w:val="Header"/>
    <w:semiHidden/>
    <w:rsid w:val="00CE5693"/>
    <w:rPr>
      <w:rFonts w:ascii="Arial Narrow" w:eastAsia="Times New Roman" w:hAnsi="Arial Narrow" w:cs="Times New Roman"/>
      <w:sz w:val="20"/>
      <w:szCs w:val="24"/>
    </w:rPr>
  </w:style>
  <w:style w:type="paragraph" w:styleId="BodyText2">
    <w:name w:val="Body Text 2"/>
    <w:basedOn w:val="Normal"/>
    <w:link w:val="BodyText2Char"/>
    <w:semiHidden/>
    <w:rsid w:val="00CE5693"/>
    <w:pPr>
      <w:jc w:val="both"/>
    </w:pPr>
    <w:rPr>
      <w:rFonts w:ascii="Arial Narrow" w:hAnsi="Arial Narrow"/>
      <w:sz w:val="20"/>
    </w:rPr>
  </w:style>
  <w:style w:type="character" w:customStyle="1" w:styleId="BodyText2Char">
    <w:name w:val="Body Text 2 Char"/>
    <w:basedOn w:val="DefaultParagraphFont"/>
    <w:link w:val="BodyText2"/>
    <w:semiHidden/>
    <w:rsid w:val="00CE5693"/>
    <w:rPr>
      <w:rFonts w:ascii="Arial Narrow" w:eastAsia="Times New Roman" w:hAnsi="Arial Narrow" w:cs="Times New Roman"/>
      <w:sz w:val="20"/>
      <w:szCs w:val="24"/>
    </w:rPr>
  </w:style>
  <w:style w:type="paragraph" w:styleId="BodyTextIndent">
    <w:name w:val="Body Text Indent"/>
    <w:basedOn w:val="Normal"/>
    <w:link w:val="BodyTextIndentChar"/>
    <w:semiHidden/>
    <w:rsid w:val="00CE5693"/>
    <w:pPr>
      <w:ind w:left="720"/>
    </w:pPr>
    <w:rPr>
      <w:rFonts w:ascii="Arial Narrow" w:hAnsi="Arial Narrow"/>
      <w:sz w:val="20"/>
    </w:rPr>
  </w:style>
  <w:style w:type="character" w:customStyle="1" w:styleId="BodyTextIndentChar">
    <w:name w:val="Body Text Indent Char"/>
    <w:basedOn w:val="DefaultParagraphFont"/>
    <w:link w:val="BodyTextIndent"/>
    <w:semiHidden/>
    <w:rsid w:val="00CE5693"/>
    <w:rPr>
      <w:rFonts w:ascii="Arial Narrow" w:eastAsia="Times New Roman" w:hAnsi="Arial Narrow" w:cs="Times New Roman"/>
      <w:sz w:val="20"/>
      <w:szCs w:val="24"/>
    </w:rPr>
  </w:style>
  <w:style w:type="paragraph" w:styleId="BodyText">
    <w:name w:val="Body Text"/>
    <w:basedOn w:val="Normal"/>
    <w:link w:val="BodyTextChar"/>
    <w:semiHidden/>
    <w:rsid w:val="00CE5693"/>
    <w:rPr>
      <w:rFonts w:ascii="Arial Narrow" w:hAnsi="Arial Narrow"/>
      <w:i/>
      <w:iCs/>
      <w:sz w:val="20"/>
    </w:rPr>
  </w:style>
  <w:style w:type="character" w:customStyle="1" w:styleId="BodyTextChar">
    <w:name w:val="Body Text Char"/>
    <w:basedOn w:val="DefaultParagraphFont"/>
    <w:link w:val="BodyText"/>
    <w:semiHidden/>
    <w:rsid w:val="00CE5693"/>
    <w:rPr>
      <w:rFonts w:ascii="Arial Narrow" w:eastAsia="Times New Roman" w:hAnsi="Arial Narrow" w:cs="Times New Roman"/>
      <w:i/>
      <w:iCs/>
      <w:sz w:val="20"/>
      <w:szCs w:val="24"/>
    </w:rPr>
  </w:style>
  <w:style w:type="paragraph" w:styleId="BodyText3">
    <w:name w:val="Body Text 3"/>
    <w:basedOn w:val="Normal"/>
    <w:link w:val="BodyText3Char"/>
    <w:semiHidden/>
    <w:rsid w:val="00CE5693"/>
    <w:pPr>
      <w:jc w:val="both"/>
    </w:pPr>
    <w:rPr>
      <w:sz w:val="20"/>
    </w:rPr>
  </w:style>
  <w:style w:type="character" w:customStyle="1" w:styleId="BodyText3Char">
    <w:name w:val="Body Text 3 Char"/>
    <w:basedOn w:val="DefaultParagraphFont"/>
    <w:link w:val="BodyText3"/>
    <w:semiHidden/>
    <w:rsid w:val="00CE5693"/>
    <w:rPr>
      <w:rFonts w:eastAsia="Times New Roman" w:cs="Times New Roman"/>
      <w:sz w:val="20"/>
      <w:szCs w:val="24"/>
    </w:rPr>
  </w:style>
  <w:style w:type="paragraph" w:styleId="BodyTextIndent3">
    <w:name w:val="Body Text Indent 3"/>
    <w:basedOn w:val="Normal"/>
    <w:link w:val="BodyTextIndent3Char"/>
    <w:semiHidden/>
    <w:rsid w:val="00CE5693"/>
    <w:pPr>
      <w:ind w:left="720"/>
      <w:jc w:val="both"/>
    </w:pPr>
    <w:rPr>
      <w:rFonts w:ascii="Arial Narrow" w:hAnsi="Arial Narrow"/>
      <w:sz w:val="20"/>
    </w:rPr>
  </w:style>
  <w:style w:type="character" w:customStyle="1" w:styleId="BodyTextIndent3Char">
    <w:name w:val="Body Text Indent 3 Char"/>
    <w:basedOn w:val="DefaultParagraphFont"/>
    <w:link w:val="BodyTextIndent3"/>
    <w:semiHidden/>
    <w:rsid w:val="00CE5693"/>
    <w:rPr>
      <w:rFonts w:ascii="Arial Narrow" w:eastAsia="Times New Roman" w:hAnsi="Arial Narrow" w:cs="Times New Roman"/>
      <w:sz w:val="20"/>
      <w:szCs w:val="24"/>
    </w:rPr>
  </w:style>
  <w:style w:type="paragraph" w:styleId="BodyTextIndent2">
    <w:name w:val="Body Text Indent 2"/>
    <w:basedOn w:val="Normal"/>
    <w:link w:val="BodyTextIndent2Char"/>
    <w:semiHidden/>
    <w:rsid w:val="00CE5693"/>
    <w:pPr>
      <w:ind w:left="720" w:hanging="720"/>
    </w:pPr>
    <w:rPr>
      <w:rFonts w:ascii="Arial Narrow" w:hAnsi="Arial Narrow"/>
      <w:sz w:val="20"/>
    </w:rPr>
  </w:style>
  <w:style w:type="character" w:customStyle="1" w:styleId="BodyTextIndent2Char">
    <w:name w:val="Body Text Indent 2 Char"/>
    <w:basedOn w:val="DefaultParagraphFont"/>
    <w:link w:val="BodyTextIndent2"/>
    <w:semiHidden/>
    <w:rsid w:val="00CE5693"/>
    <w:rPr>
      <w:rFonts w:ascii="Arial Narrow" w:eastAsia="Times New Roman" w:hAnsi="Arial Narrow" w:cs="Times New Roman"/>
      <w:sz w:val="20"/>
      <w:szCs w:val="24"/>
    </w:rPr>
  </w:style>
  <w:style w:type="character" w:styleId="PageNumber">
    <w:name w:val="page number"/>
    <w:basedOn w:val="DefaultParagraphFont"/>
    <w:semiHidden/>
    <w:rsid w:val="00CE5693"/>
  </w:style>
  <w:style w:type="paragraph" w:styleId="Footer">
    <w:name w:val="footer"/>
    <w:basedOn w:val="Normal"/>
    <w:link w:val="FooterChar"/>
    <w:semiHidden/>
    <w:rsid w:val="00CE5693"/>
    <w:pPr>
      <w:tabs>
        <w:tab w:val="center" w:pos="4153"/>
        <w:tab w:val="right" w:pos="8306"/>
      </w:tabs>
    </w:pPr>
    <w:rPr>
      <w:rFonts w:ascii="Arial Narrow" w:hAnsi="Arial Narrow"/>
      <w:sz w:val="20"/>
    </w:rPr>
  </w:style>
  <w:style w:type="character" w:customStyle="1" w:styleId="FooterChar">
    <w:name w:val="Footer Char"/>
    <w:basedOn w:val="DefaultParagraphFont"/>
    <w:link w:val="Footer"/>
    <w:semiHidden/>
    <w:rsid w:val="00CE5693"/>
    <w:rPr>
      <w:rFonts w:ascii="Arial Narrow" w:eastAsia="Times New Roman" w:hAnsi="Arial Narrow" w:cs="Times New Roman"/>
      <w:sz w:val="20"/>
      <w:szCs w:val="24"/>
    </w:rPr>
  </w:style>
  <w:style w:type="character" w:customStyle="1" w:styleId="BalloonTextChar">
    <w:name w:val="Balloon Text Char"/>
    <w:basedOn w:val="DefaultParagraphFont"/>
    <w:link w:val="BalloonText"/>
    <w:uiPriority w:val="99"/>
    <w:semiHidden/>
    <w:rsid w:val="00CE5693"/>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CE5693"/>
    <w:rPr>
      <w:rFonts w:ascii="Tahoma" w:hAnsi="Tahoma"/>
      <w:sz w:val="16"/>
      <w:szCs w:val="16"/>
    </w:rPr>
  </w:style>
  <w:style w:type="character" w:customStyle="1" w:styleId="CommentTextChar">
    <w:name w:val="Comment Text Char"/>
    <w:link w:val="CommentText"/>
    <w:uiPriority w:val="99"/>
    <w:rsid w:val="00CE5693"/>
    <w:rPr>
      <w:rFonts w:eastAsia="Times New Roman" w:cs="Times New Roman"/>
      <w:sz w:val="20"/>
      <w:szCs w:val="20"/>
    </w:rPr>
  </w:style>
  <w:style w:type="paragraph" w:styleId="CommentText">
    <w:name w:val="annotation text"/>
    <w:basedOn w:val="Normal"/>
    <w:link w:val="CommentTextChar"/>
    <w:uiPriority w:val="99"/>
    <w:unhideWhenUsed/>
    <w:rsid w:val="00CE5693"/>
    <w:rPr>
      <w:sz w:val="20"/>
      <w:szCs w:val="20"/>
    </w:rPr>
  </w:style>
  <w:style w:type="character" w:customStyle="1" w:styleId="CommentTextChar1">
    <w:name w:val="Comment Text Char1"/>
    <w:basedOn w:val="DefaultParagraphFont"/>
    <w:uiPriority w:val="99"/>
    <w:semiHidden/>
    <w:rsid w:val="00CE5693"/>
    <w:rPr>
      <w:rFonts w:eastAsia="Times New Roman" w:cs="Times New Roman"/>
      <w:sz w:val="20"/>
      <w:szCs w:val="20"/>
    </w:rPr>
  </w:style>
  <w:style w:type="character" w:customStyle="1" w:styleId="CommentSubjectChar">
    <w:name w:val="Comment Subject Char"/>
    <w:link w:val="CommentSubject"/>
    <w:uiPriority w:val="99"/>
    <w:semiHidden/>
    <w:rsid w:val="00CE5693"/>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E5693"/>
    <w:rPr>
      <w:b/>
      <w:bCs/>
    </w:rPr>
  </w:style>
  <w:style w:type="character" w:customStyle="1" w:styleId="CommentSubjectChar1">
    <w:name w:val="Comment Subject Char1"/>
    <w:basedOn w:val="CommentTextChar1"/>
    <w:uiPriority w:val="99"/>
    <w:semiHidden/>
    <w:rsid w:val="00CE5693"/>
    <w:rPr>
      <w:rFonts w:eastAsia="Times New Roman" w:cs="Times New Roman"/>
      <w:b/>
      <w:bCs/>
      <w:sz w:val="20"/>
      <w:szCs w:val="20"/>
    </w:rPr>
  </w:style>
  <w:style w:type="paragraph" w:styleId="Revision">
    <w:name w:val="Revision"/>
    <w:hidden/>
    <w:uiPriority w:val="99"/>
    <w:semiHidden/>
    <w:rsid w:val="00BB6B9C"/>
    <w:pPr>
      <w:spacing w:line="240" w:lineRule="auto"/>
    </w:pPr>
    <w:rPr>
      <w:rFonts w:eastAsia="Times New Roman" w:cs="Times New Roman"/>
      <w:szCs w:val="24"/>
    </w:rPr>
  </w:style>
  <w:style w:type="paragraph" w:styleId="NoSpacing">
    <w:name w:val="No Spacing"/>
    <w:uiPriority w:val="1"/>
    <w:qFormat/>
    <w:rsid w:val="00F1103D"/>
    <w:pPr>
      <w:spacing w:line="240" w:lineRule="auto"/>
    </w:pPr>
    <w:rPr>
      <w:sz w:val="24"/>
    </w:rPr>
  </w:style>
  <w:style w:type="paragraph" w:styleId="ListParagraph">
    <w:name w:val="List Paragraph"/>
    <w:basedOn w:val="Normal"/>
    <w:uiPriority w:val="34"/>
    <w:qFormat/>
    <w:rsid w:val="00FB784E"/>
    <w:pPr>
      <w:ind w:left="720"/>
    </w:pPr>
    <w:rPr>
      <w:rFonts w:ascii="Times New Roman" w:hAnsi="Times New Roman"/>
      <w:sz w:val="24"/>
    </w:rPr>
  </w:style>
  <w:style w:type="character" w:styleId="CommentReference">
    <w:name w:val="annotation reference"/>
    <w:basedOn w:val="DefaultParagraphFont"/>
    <w:uiPriority w:val="99"/>
    <w:semiHidden/>
    <w:unhideWhenUsed/>
    <w:rsid w:val="00981659"/>
    <w:rPr>
      <w:sz w:val="16"/>
      <w:szCs w:val="16"/>
    </w:rPr>
  </w:style>
  <w:style w:type="character" w:styleId="Hyperlink">
    <w:name w:val="Hyperlink"/>
    <w:basedOn w:val="DefaultParagraphFont"/>
    <w:uiPriority w:val="99"/>
    <w:unhideWhenUsed/>
    <w:rsid w:val="008552F6"/>
    <w:rPr>
      <w:color w:val="0000FF" w:themeColor="hyperlink"/>
      <w:u w:val="single"/>
    </w:rPr>
  </w:style>
  <w:style w:type="paragraph" w:styleId="Title">
    <w:name w:val="Title"/>
    <w:basedOn w:val="Normal"/>
    <w:link w:val="TitleChar"/>
    <w:qFormat/>
    <w:rsid w:val="0051059F"/>
    <w:pPr>
      <w:jc w:val="center"/>
    </w:pPr>
    <w:rPr>
      <w:b/>
      <w:bCs/>
      <w:sz w:val="20"/>
    </w:rPr>
  </w:style>
  <w:style w:type="character" w:customStyle="1" w:styleId="TitleChar">
    <w:name w:val="Title Char"/>
    <w:basedOn w:val="DefaultParagraphFont"/>
    <w:link w:val="Title"/>
    <w:rsid w:val="0051059F"/>
    <w:rPr>
      <w:rFonts w:eastAsia="Times New Roman" w:cs="Times New Roman"/>
      <w:b/>
      <w:bCs/>
      <w:sz w:val="20"/>
      <w:szCs w:val="24"/>
    </w:rPr>
  </w:style>
  <w:style w:type="character" w:styleId="FollowedHyperlink">
    <w:name w:val="FollowedHyperlink"/>
    <w:basedOn w:val="DefaultParagraphFont"/>
    <w:uiPriority w:val="99"/>
    <w:semiHidden/>
    <w:unhideWhenUsed/>
    <w:rsid w:val="00C12706"/>
    <w:rPr>
      <w:color w:val="800080" w:themeColor="followedHyperlink"/>
      <w:u w:val="single"/>
    </w:rPr>
  </w:style>
  <w:style w:type="paragraph" w:customStyle="1" w:styleId="Default">
    <w:name w:val="Default"/>
    <w:rsid w:val="00AE6B97"/>
    <w:pPr>
      <w:autoSpaceDE w:val="0"/>
      <w:autoSpaceDN w:val="0"/>
      <w:adjustRightInd w:val="0"/>
      <w:spacing w:line="240" w:lineRule="auto"/>
    </w:pPr>
    <w:rPr>
      <w:rFonts w:cs="Arial"/>
      <w:color w:val="000000"/>
      <w:sz w:val="24"/>
      <w:szCs w:val="24"/>
    </w:rPr>
  </w:style>
  <w:style w:type="paragraph" w:styleId="FootnoteText">
    <w:name w:val="footnote text"/>
    <w:basedOn w:val="Normal"/>
    <w:link w:val="FootnoteTextChar"/>
    <w:uiPriority w:val="99"/>
    <w:semiHidden/>
    <w:unhideWhenUsed/>
    <w:rsid w:val="004B2876"/>
    <w:rPr>
      <w:rFonts w:ascii="Calibri" w:eastAsiaTheme="minorHAnsi" w:hAnsi="Calibri"/>
      <w:sz w:val="20"/>
      <w:szCs w:val="20"/>
    </w:rPr>
  </w:style>
  <w:style w:type="character" w:customStyle="1" w:styleId="FootnoteTextChar">
    <w:name w:val="Footnote Text Char"/>
    <w:basedOn w:val="DefaultParagraphFont"/>
    <w:link w:val="FootnoteText"/>
    <w:uiPriority w:val="99"/>
    <w:semiHidden/>
    <w:rsid w:val="004B2876"/>
    <w:rPr>
      <w:rFonts w:ascii="Calibri" w:hAnsi="Calibri" w:cs="Times New Roman"/>
      <w:sz w:val="20"/>
      <w:szCs w:val="20"/>
    </w:rPr>
  </w:style>
  <w:style w:type="character" w:styleId="FootnoteReference">
    <w:name w:val="footnote reference"/>
    <w:basedOn w:val="DefaultParagraphFont"/>
    <w:uiPriority w:val="99"/>
    <w:semiHidden/>
    <w:unhideWhenUsed/>
    <w:rsid w:val="004B2876"/>
    <w:rPr>
      <w:vertAlign w:val="superscript"/>
    </w:rPr>
  </w:style>
  <w:style w:type="character" w:styleId="UnresolvedMention">
    <w:name w:val="Unresolved Mention"/>
    <w:basedOn w:val="DefaultParagraphFont"/>
    <w:uiPriority w:val="99"/>
    <w:semiHidden/>
    <w:unhideWhenUsed/>
    <w:rsid w:val="00A61C92"/>
    <w:rPr>
      <w:color w:val="605E5C"/>
      <w:shd w:val="clear" w:color="auto" w:fill="E1DFDD"/>
    </w:rPr>
  </w:style>
  <w:style w:type="table" w:styleId="GridTable1Light">
    <w:name w:val="Grid Table 1 Light"/>
    <w:basedOn w:val="TableNormal"/>
    <w:uiPriority w:val="46"/>
    <w:rsid w:val="00D63E9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gehill.ac.uk/documents/admissions-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99CD3-7D84-4350-BD07-BC51B44C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61</Pages>
  <Words>19970</Words>
  <Characters>113835</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Academic Regulations 2022-2023</vt:lpstr>
    </vt:vector>
  </TitlesOfParts>
  <Company/>
  <LinksUpToDate>false</LinksUpToDate>
  <CharactersWithSpaces>133538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Regulations 2022-2023</dc:title>
  <dc:creator>Lesley</dc:creator>
  <cp:lastModifiedBy>Jayne Kelly</cp:lastModifiedBy>
  <cp:revision>9</cp:revision>
  <cp:lastPrinted>2022-09-28T16:03:00Z</cp:lastPrinted>
  <dcterms:created xsi:type="dcterms:W3CDTF">2023-08-23T13:01:00Z</dcterms:created>
  <dcterms:modified xsi:type="dcterms:W3CDTF">2023-09-13T12:56:00Z</dcterms:modified>
</cp:coreProperties>
</file>