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EA42D" w14:textId="5F6BFD42" w:rsidR="005E04EE" w:rsidRPr="005E04EE" w:rsidRDefault="005E04EE" w:rsidP="00FB3E31">
      <w:pPr>
        <w:pStyle w:val="Heading1"/>
        <w:rPr>
          <w:rFonts w:eastAsia="Times New Roman"/>
          <w:lang w:eastAsia="en-GB"/>
        </w:rPr>
      </w:pPr>
      <w:r w:rsidRPr="005E04EE">
        <w:rPr>
          <w:rFonts w:eastAsia="Times New Roman"/>
          <w:lang w:eastAsia="en-GB"/>
        </w:rPr>
        <w:t>FOIA Disclosure Log for Academic Year 202</w:t>
      </w:r>
      <w:r w:rsidR="00C33E3F">
        <w:rPr>
          <w:rFonts w:eastAsia="Times New Roman"/>
          <w:lang w:eastAsia="en-GB"/>
        </w:rPr>
        <w:t>4</w:t>
      </w:r>
      <w:r w:rsidRPr="005E04EE">
        <w:rPr>
          <w:rFonts w:eastAsia="Times New Roman"/>
          <w:lang w:eastAsia="en-GB"/>
        </w:rPr>
        <w:t>-2</w:t>
      </w:r>
      <w:r w:rsidR="00C33E3F">
        <w:rPr>
          <w:rFonts w:eastAsia="Times New Roman"/>
          <w:lang w:eastAsia="en-GB"/>
        </w:rPr>
        <w:t>5</w:t>
      </w:r>
    </w:p>
    <w:p w14:paraId="0A530D5A" w14:textId="77777777" w:rsidR="00CF75EE" w:rsidRDefault="00CF75EE" w:rsidP="00722685">
      <w:pPr>
        <w:pStyle w:val="NoSpacing"/>
      </w:pPr>
    </w:p>
    <w:tbl>
      <w:tblPr>
        <w:tblStyle w:val="TableGrid"/>
        <w:tblW w:w="0" w:type="auto"/>
        <w:tblLook w:val="04A0" w:firstRow="1" w:lastRow="0" w:firstColumn="1" w:lastColumn="0" w:noHBand="0" w:noVBand="1"/>
      </w:tblPr>
      <w:tblGrid>
        <w:gridCol w:w="1809"/>
        <w:gridCol w:w="1985"/>
        <w:gridCol w:w="5670"/>
        <w:gridCol w:w="4710"/>
      </w:tblGrid>
      <w:tr w:rsidR="005E04EE" w:rsidRPr="00D07F9D" w14:paraId="71A25022" w14:textId="77777777" w:rsidTr="00D07F9D">
        <w:trPr>
          <w:cantSplit/>
          <w:tblHeader/>
        </w:trPr>
        <w:tc>
          <w:tcPr>
            <w:tcW w:w="1809" w:type="dxa"/>
            <w:shd w:val="clear" w:color="auto" w:fill="DBE5F1" w:themeFill="accent1" w:themeFillTint="33"/>
          </w:tcPr>
          <w:p w14:paraId="7BFEDD9B" w14:textId="7F85EBF8" w:rsidR="005E04EE" w:rsidRPr="00D07F9D" w:rsidRDefault="005E04EE" w:rsidP="00FB3E31">
            <w:pPr>
              <w:pStyle w:val="Heading2"/>
              <w:rPr>
                <w:rFonts w:asciiTheme="minorHAnsi" w:hAnsiTheme="minorHAnsi" w:cstheme="minorHAnsi"/>
                <w:sz w:val="22"/>
                <w:szCs w:val="22"/>
              </w:rPr>
            </w:pPr>
            <w:r w:rsidRPr="00D07F9D">
              <w:rPr>
                <w:rFonts w:asciiTheme="minorHAnsi" w:hAnsiTheme="minorHAnsi" w:cstheme="minorHAnsi"/>
                <w:sz w:val="22"/>
                <w:szCs w:val="22"/>
              </w:rPr>
              <w:t>Reference no</w:t>
            </w:r>
          </w:p>
        </w:tc>
        <w:tc>
          <w:tcPr>
            <w:tcW w:w="1985" w:type="dxa"/>
            <w:shd w:val="clear" w:color="auto" w:fill="DBE5F1" w:themeFill="accent1" w:themeFillTint="33"/>
          </w:tcPr>
          <w:p w14:paraId="7B8883F5" w14:textId="5C3DC3CB" w:rsidR="005E04EE" w:rsidRPr="00D07F9D" w:rsidRDefault="005E04EE" w:rsidP="002C1C3E">
            <w:pPr>
              <w:pStyle w:val="Heading2"/>
              <w:rPr>
                <w:rFonts w:asciiTheme="minorHAnsi" w:hAnsiTheme="minorHAnsi" w:cstheme="minorHAnsi"/>
                <w:sz w:val="22"/>
                <w:szCs w:val="22"/>
              </w:rPr>
            </w:pPr>
            <w:r w:rsidRPr="00D07F9D">
              <w:rPr>
                <w:rFonts w:asciiTheme="minorHAnsi" w:hAnsiTheme="minorHAnsi" w:cstheme="minorHAnsi"/>
                <w:sz w:val="22"/>
                <w:szCs w:val="22"/>
              </w:rPr>
              <w:t>Date Received</w:t>
            </w:r>
          </w:p>
        </w:tc>
        <w:tc>
          <w:tcPr>
            <w:tcW w:w="5670" w:type="dxa"/>
            <w:shd w:val="clear" w:color="auto" w:fill="DBE5F1" w:themeFill="accent1" w:themeFillTint="33"/>
          </w:tcPr>
          <w:p w14:paraId="3F3B4990" w14:textId="488D17A4" w:rsidR="005E04EE" w:rsidRPr="00D07F9D" w:rsidRDefault="005E04EE" w:rsidP="00FB3E31">
            <w:pPr>
              <w:pStyle w:val="Heading2"/>
              <w:rPr>
                <w:rFonts w:asciiTheme="minorHAnsi" w:hAnsiTheme="minorHAnsi" w:cstheme="minorHAnsi"/>
                <w:sz w:val="22"/>
                <w:szCs w:val="22"/>
              </w:rPr>
            </w:pPr>
            <w:r w:rsidRPr="00D07F9D">
              <w:rPr>
                <w:rFonts w:asciiTheme="minorHAnsi" w:hAnsiTheme="minorHAnsi" w:cstheme="minorHAnsi"/>
                <w:sz w:val="22"/>
                <w:szCs w:val="22"/>
              </w:rPr>
              <w:t>Summary of FOI</w:t>
            </w:r>
          </w:p>
        </w:tc>
        <w:tc>
          <w:tcPr>
            <w:tcW w:w="4710" w:type="dxa"/>
            <w:shd w:val="clear" w:color="auto" w:fill="DBE5F1" w:themeFill="accent1" w:themeFillTint="33"/>
          </w:tcPr>
          <w:p w14:paraId="6081E104" w14:textId="67D0C0B3" w:rsidR="005E04EE" w:rsidRPr="00D07F9D" w:rsidRDefault="005E04EE" w:rsidP="00C664F8">
            <w:pPr>
              <w:pStyle w:val="Heading2"/>
              <w:rPr>
                <w:rFonts w:asciiTheme="minorHAnsi" w:hAnsiTheme="minorHAnsi" w:cstheme="minorHAnsi"/>
                <w:sz w:val="22"/>
                <w:szCs w:val="22"/>
              </w:rPr>
            </w:pPr>
            <w:r w:rsidRPr="00D07F9D">
              <w:rPr>
                <w:rFonts w:asciiTheme="minorHAnsi" w:hAnsiTheme="minorHAnsi" w:cstheme="minorHAnsi"/>
                <w:sz w:val="22"/>
                <w:szCs w:val="22"/>
              </w:rPr>
              <w:t>Responses</w:t>
            </w:r>
          </w:p>
        </w:tc>
      </w:tr>
      <w:tr w:rsidR="00C33E3F" w:rsidRPr="00D07F9D" w14:paraId="21F2FC55" w14:textId="77777777" w:rsidTr="00D07F9D">
        <w:tc>
          <w:tcPr>
            <w:tcW w:w="1809" w:type="dxa"/>
            <w:shd w:val="clear" w:color="auto" w:fill="auto"/>
            <w:vAlign w:val="center"/>
          </w:tcPr>
          <w:p w14:paraId="2C84E070" w14:textId="3CA63403" w:rsidR="00C33E3F" w:rsidRPr="00D07F9D" w:rsidRDefault="00C33E3F" w:rsidP="00C33E3F">
            <w:pPr>
              <w:pStyle w:val="NoSpacing"/>
              <w:rPr>
                <w:rFonts w:asciiTheme="minorHAnsi" w:hAnsiTheme="minorHAnsi" w:cstheme="minorHAnsi"/>
                <w:sz w:val="22"/>
              </w:rPr>
            </w:pPr>
            <w:r w:rsidRPr="00D07F9D">
              <w:rPr>
                <w:rFonts w:asciiTheme="minorHAnsi" w:hAnsiTheme="minorHAnsi" w:cstheme="minorHAnsi"/>
                <w:sz w:val="22"/>
              </w:rPr>
              <w:t>FOI242514101</w:t>
            </w:r>
          </w:p>
        </w:tc>
        <w:tc>
          <w:tcPr>
            <w:tcW w:w="1985" w:type="dxa"/>
            <w:shd w:val="clear" w:color="auto" w:fill="auto"/>
            <w:vAlign w:val="center"/>
          </w:tcPr>
          <w:p w14:paraId="00A2FCD6" w14:textId="4F26229E" w:rsidR="00C33E3F" w:rsidRPr="00D07F9D" w:rsidRDefault="00C33E3F" w:rsidP="00C33E3F">
            <w:pPr>
              <w:pStyle w:val="NoSpacing"/>
              <w:rPr>
                <w:rFonts w:asciiTheme="minorHAnsi" w:hAnsiTheme="minorHAnsi" w:cstheme="minorHAnsi"/>
                <w:sz w:val="22"/>
              </w:rPr>
            </w:pPr>
            <w:r w:rsidRPr="00D07F9D">
              <w:rPr>
                <w:rFonts w:asciiTheme="minorHAnsi" w:hAnsiTheme="minorHAnsi" w:cstheme="minorHAnsi"/>
                <w:sz w:val="22"/>
              </w:rPr>
              <w:t>02-Sep-24</w:t>
            </w:r>
          </w:p>
        </w:tc>
        <w:tc>
          <w:tcPr>
            <w:tcW w:w="5670" w:type="dxa"/>
            <w:shd w:val="clear" w:color="auto" w:fill="auto"/>
            <w:vAlign w:val="center"/>
          </w:tcPr>
          <w:p w14:paraId="07CA508C" w14:textId="4C23F025" w:rsidR="00C33E3F" w:rsidRPr="00D07F9D" w:rsidRDefault="00C33E3F" w:rsidP="00C33E3F">
            <w:pPr>
              <w:pStyle w:val="NoSpacing"/>
              <w:rPr>
                <w:rFonts w:asciiTheme="minorHAnsi" w:hAnsiTheme="minorHAnsi" w:cstheme="minorHAnsi"/>
                <w:sz w:val="22"/>
              </w:rPr>
            </w:pPr>
            <w:r w:rsidRPr="00D07F9D">
              <w:rPr>
                <w:rFonts w:asciiTheme="minorHAnsi" w:hAnsiTheme="minorHAnsi" w:cstheme="minorHAnsi"/>
                <w:sz w:val="22"/>
              </w:rPr>
              <w:t xml:space="preserve">INT students at EHU during 2023-24, ratio male to female, attendance, UKVI compliance, welfare and safety, tracking missing students, policies which address exploitation </w:t>
            </w:r>
          </w:p>
        </w:tc>
        <w:tc>
          <w:tcPr>
            <w:tcW w:w="4710" w:type="dxa"/>
          </w:tcPr>
          <w:p w14:paraId="7780C42D" w14:textId="069EAD3C" w:rsidR="00C33E3F" w:rsidRPr="00D07F9D" w:rsidRDefault="004B70E7" w:rsidP="007268FD">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C33E3F" w:rsidRPr="00D07F9D" w14:paraId="4D200CE3" w14:textId="77777777" w:rsidTr="00D07F9D">
        <w:tc>
          <w:tcPr>
            <w:tcW w:w="1809" w:type="dxa"/>
            <w:shd w:val="clear" w:color="auto" w:fill="auto"/>
            <w:vAlign w:val="center"/>
          </w:tcPr>
          <w:p w14:paraId="01C6FC0F" w14:textId="050AE4D7" w:rsidR="00C33E3F" w:rsidRPr="00D07F9D" w:rsidRDefault="00C33E3F" w:rsidP="00C33E3F">
            <w:pPr>
              <w:pStyle w:val="NoSpacing"/>
              <w:rPr>
                <w:rFonts w:asciiTheme="minorHAnsi" w:hAnsiTheme="minorHAnsi" w:cstheme="minorHAnsi"/>
                <w:sz w:val="22"/>
              </w:rPr>
            </w:pPr>
            <w:r w:rsidRPr="00D07F9D">
              <w:rPr>
                <w:rFonts w:asciiTheme="minorHAnsi" w:hAnsiTheme="minorHAnsi" w:cstheme="minorHAnsi"/>
                <w:sz w:val="22"/>
              </w:rPr>
              <w:t>FOI242514102</w:t>
            </w:r>
          </w:p>
        </w:tc>
        <w:tc>
          <w:tcPr>
            <w:tcW w:w="1985" w:type="dxa"/>
            <w:shd w:val="clear" w:color="000000" w:fill="FFFFFF"/>
            <w:vAlign w:val="center"/>
          </w:tcPr>
          <w:p w14:paraId="49C0813F" w14:textId="0DF9ACA1" w:rsidR="00C33E3F" w:rsidRPr="00D07F9D" w:rsidRDefault="00C33E3F" w:rsidP="00C33E3F">
            <w:pPr>
              <w:pStyle w:val="NoSpacing"/>
              <w:rPr>
                <w:rFonts w:asciiTheme="minorHAnsi" w:hAnsiTheme="minorHAnsi" w:cstheme="minorHAnsi"/>
                <w:sz w:val="22"/>
              </w:rPr>
            </w:pPr>
            <w:r w:rsidRPr="00D07F9D">
              <w:rPr>
                <w:rFonts w:asciiTheme="minorHAnsi" w:hAnsiTheme="minorHAnsi" w:cstheme="minorHAnsi"/>
                <w:sz w:val="22"/>
              </w:rPr>
              <w:t>02-Sep-24</w:t>
            </w:r>
          </w:p>
        </w:tc>
        <w:tc>
          <w:tcPr>
            <w:tcW w:w="5670" w:type="dxa"/>
            <w:shd w:val="clear" w:color="000000" w:fill="FFFFFF"/>
            <w:vAlign w:val="center"/>
          </w:tcPr>
          <w:p w14:paraId="792B37C2" w14:textId="19C098CE" w:rsidR="00C33E3F" w:rsidRPr="00D07F9D" w:rsidRDefault="00C33E3F" w:rsidP="00C33E3F">
            <w:pPr>
              <w:pStyle w:val="NoSpacing"/>
              <w:rPr>
                <w:rFonts w:asciiTheme="minorHAnsi" w:hAnsiTheme="minorHAnsi" w:cstheme="minorHAnsi"/>
                <w:sz w:val="22"/>
              </w:rPr>
            </w:pPr>
            <w:r w:rsidRPr="00D07F9D">
              <w:rPr>
                <w:rFonts w:asciiTheme="minorHAnsi" w:hAnsiTheme="minorHAnsi" w:cstheme="minorHAnsi"/>
                <w:sz w:val="22"/>
              </w:rPr>
              <w:t>A100 A110 UCAT / Grades / Application numbers / Offers made / Resit details / UCAT scores</w:t>
            </w:r>
          </w:p>
        </w:tc>
        <w:tc>
          <w:tcPr>
            <w:tcW w:w="4710" w:type="dxa"/>
          </w:tcPr>
          <w:p w14:paraId="0A071793" w14:textId="526BE57D" w:rsidR="00C33E3F" w:rsidRPr="00D07F9D" w:rsidRDefault="004B70E7" w:rsidP="00C664F8">
            <w:pPr>
              <w:pStyle w:val="NoSpacing"/>
              <w:rPr>
                <w:rFonts w:asciiTheme="minorHAnsi" w:hAnsiTheme="minorHAnsi" w:cstheme="minorHAnsi"/>
                <w:sz w:val="22"/>
              </w:rPr>
            </w:pPr>
            <w:r w:rsidRPr="00D07F9D">
              <w:rPr>
                <w:rFonts w:asciiTheme="minorHAnsi" w:hAnsiTheme="minorHAnsi" w:cstheme="minorHAnsi"/>
                <w:sz w:val="22"/>
              </w:rPr>
              <w:t>Response provided with full exemption – Section 43(2) of the Freedom of Information Act</w:t>
            </w:r>
          </w:p>
        </w:tc>
      </w:tr>
      <w:tr w:rsidR="00C33E3F" w:rsidRPr="00D07F9D" w14:paraId="6420159B" w14:textId="77777777" w:rsidTr="00D07F9D">
        <w:tc>
          <w:tcPr>
            <w:tcW w:w="1809" w:type="dxa"/>
            <w:shd w:val="clear" w:color="auto" w:fill="auto"/>
            <w:vAlign w:val="center"/>
          </w:tcPr>
          <w:p w14:paraId="619B39ED" w14:textId="3E604985" w:rsidR="00C33E3F" w:rsidRPr="00D07F9D" w:rsidRDefault="00C33E3F" w:rsidP="00C33E3F">
            <w:pPr>
              <w:pStyle w:val="NoSpacing"/>
              <w:rPr>
                <w:rFonts w:asciiTheme="minorHAnsi" w:hAnsiTheme="minorHAnsi" w:cstheme="minorHAnsi"/>
                <w:sz w:val="22"/>
              </w:rPr>
            </w:pPr>
            <w:r w:rsidRPr="00D07F9D">
              <w:rPr>
                <w:rFonts w:asciiTheme="minorHAnsi" w:hAnsiTheme="minorHAnsi" w:cstheme="minorHAnsi"/>
                <w:sz w:val="22"/>
              </w:rPr>
              <w:t>FOI242514103</w:t>
            </w:r>
          </w:p>
        </w:tc>
        <w:tc>
          <w:tcPr>
            <w:tcW w:w="1985" w:type="dxa"/>
            <w:shd w:val="clear" w:color="000000" w:fill="FFFFFF"/>
            <w:vAlign w:val="center"/>
          </w:tcPr>
          <w:p w14:paraId="1B0A34A8" w14:textId="0EF15387" w:rsidR="00C33E3F" w:rsidRPr="00D07F9D" w:rsidRDefault="00C33E3F" w:rsidP="00C33E3F">
            <w:pPr>
              <w:pStyle w:val="NoSpacing"/>
              <w:rPr>
                <w:rFonts w:asciiTheme="minorHAnsi" w:hAnsiTheme="minorHAnsi" w:cstheme="minorHAnsi"/>
                <w:sz w:val="22"/>
              </w:rPr>
            </w:pPr>
            <w:r w:rsidRPr="00D07F9D">
              <w:rPr>
                <w:rFonts w:asciiTheme="minorHAnsi" w:hAnsiTheme="minorHAnsi" w:cstheme="minorHAnsi"/>
                <w:sz w:val="22"/>
              </w:rPr>
              <w:t>03-Sep-24</w:t>
            </w:r>
          </w:p>
        </w:tc>
        <w:tc>
          <w:tcPr>
            <w:tcW w:w="5670" w:type="dxa"/>
            <w:shd w:val="clear" w:color="000000" w:fill="FFFFFF"/>
            <w:vAlign w:val="center"/>
          </w:tcPr>
          <w:p w14:paraId="7192D8A9" w14:textId="0CB2D6C1" w:rsidR="00C33E3F" w:rsidRPr="00D07F9D" w:rsidRDefault="00C33E3F" w:rsidP="00C33E3F">
            <w:pPr>
              <w:pStyle w:val="NoSpacing"/>
              <w:rPr>
                <w:rFonts w:asciiTheme="minorHAnsi" w:hAnsiTheme="minorHAnsi" w:cstheme="minorHAnsi"/>
                <w:sz w:val="22"/>
              </w:rPr>
            </w:pPr>
            <w:r w:rsidRPr="00D07F9D">
              <w:rPr>
                <w:rFonts w:asciiTheme="minorHAnsi" w:hAnsiTheme="minorHAnsi" w:cstheme="minorHAnsi"/>
                <w:sz w:val="22"/>
              </w:rPr>
              <w:t>The annual spend from August 2023 to July 2024 for a list of suppliers</w:t>
            </w:r>
          </w:p>
        </w:tc>
        <w:tc>
          <w:tcPr>
            <w:tcW w:w="4710" w:type="dxa"/>
          </w:tcPr>
          <w:p w14:paraId="298EBE1D" w14:textId="756834BF" w:rsidR="00C33E3F" w:rsidRPr="00D07F9D" w:rsidRDefault="004B70E7" w:rsidP="00C664F8">
            <w:pPr>
              <w:pStyle w:val="NoSpacing"/>
              <w:rPr>
                <w:rFonts w:asciiTheme="minorHAnsi" w:hAnsiTheme="minorHAnsi" w:cstheme="minorHAnsi"/>
                <w:sz w:val="22"/>
              </w:rPr>
            </w:pPr>
            <w:r w:rsidRPr="00D07F9D">
              <w:rPr>
                <w:rFonts w:asciiTheme="minorHAnsi" w:hAnsiTheme="minorHAnsi" w:cstheme="minorHAnsi"/>
                <w:sz w:val="22"/>
              </w:rPr>
              <w:t>Response provided with full exemption – Section 43(2) of the Freedom of Information Act</w:t>
            </w:r>
          </w:p>
        </w:tc>
      </w:tr>
      <w:tr w:rsidR="00C33E3F" w:rsidRPr="00D07F9D" w14:paraId="307D615E" w14:textId="77777777" w:rsidTr="00D07F9D">
        <w:tc>
          <w:tcPr>
            <w:tcW w:w="1809" w:type="dxa"/>
            <w:shd w:val="clear" w:color="auto" w:fill="auto"/>
            <w:vAlign w:val="center"/>
          </w:tcPr>
          <w:p w14:paraId="3DE9C88E" w14:textId="5B1E1E36" w:rsidR="00C33E3F" w:rsidRPr="00D07F9D" w:rsidRDefault="00C33E3F" w:rsidP="00C33E3F">
            <w:pPr>
              <w:pStyle w:val="NoSpacing"/>
              <w:rPr>
                <w:rFonts w:asciiTheme="minorHAnsi" w:hAnsiTheme="minorHAnsi" w:cstheme="minorHAnsi"/>
                <w:sz w:val="22"/>
              </w:rPr>
            </w:pPr>
            <w:r w:rsidRPr="00D07F9D">
              <w:rPr>
                <w:rFonts w:asciiTheme="minorHAnsi" w:hAnsiTheme="minorHAnsi" w:cstheme="minorHAnsi"/>
                <w:sz w:val="22"/>
              </w:rPr>
              <w:t>FOI242514104</w:t>
            </w:r>
          </w:p>
        </w:tc>
        <w:tc>
          <w:tcPr>
            <w:tcW w:w="1985" w:type="dxa"/>
            <w:shd w:val="clear" w:color="000000" w:fill="FFFFFF"/>
            <w:vAlign w:val="center"/>
          </w:tcPr>
          <w:p w14:paraId="4CBFC2FB" w14:textId="2D79D1FD" w:rsidR="00C33E3F" w:rsidRPr="00D07F9D" w:rsidRDefault="00C33E3F" w:rsidP="00C33E3F">
            <w:pPr>
              <w:pStyle w:val="NoSpacing"/>
              <w:rPr>
                <w:rFonts w:asciiTheme="minorHAnsi" w:hAnsiTheme="minorHAnsi" w:cstheme="minorHAnsi"/>
                <w:sz w:val="22"/>
              </w:rPr>
            </w:pPr>
            <w:r w:rsidRPr="00D07F9D">
              <w:rPr>
                <w:rFonts w:asciiTheme="minorHAnsi" w:hAnsiTheme="minorHAnsi" w:cstheme="minorHAnsi"/>
                <w:sz w:val="22"/>
              </w:rPr>
              <w:t>04-Sep-24</w:t>
            </w:r>
          </w:p>
        </w:tc>
        <w:tc>
          <w:tcPr>
            <w:tcW w:w="5670" w:type="dxa"/>
            <w:shd w:val="clear" w:color="000000" w:fill="FFFFFF"/>
            <w:vAlign w:val="center"/>
          </w:tcPr>
          <w:p w14:paraId="73A7F764" w14:textId="43E55B44" w:rsidR="00C33E3F" w:rsidRPr="00D07F9D" w:rsidRDefault="00C33E3F" w:rsidP="00C33E3F">
            <w:pPr>
              <w:pStyle w:val="NoSpacing"/>
              <w:rPr>
                <w:rFonts w:asciiTheme="minorHAnsi" w:hAnsiTheme="minorHAnsi" w:cstheme="minorHAnsi"/>
                <w:sz w:val="22"/>
              </w:rPr>
            </w:pPr>
            <w:r w:rsidRPr="00D07F9D">
              <w:rPr>
                <w:rFonts w:asciiTheme="minorHAnsi" w:hAnsiTheme="minorHAnsi" w:cstheme="minorHAnsi"/>
                <w:sz w:val="22"/>
              </w:rPr>
              <w:t>The number of visits made to China in the past 18 months by the VC, pro VCs and other Executive-level staff, inc. reason for going and meetings/itinerary</w:t>
            </w:r>
          </w:p>
        </w:tc>
        <w:tc>
          <w:tcPr>
            <w:tcW w:w="4710" w:type="dxa"/>
          </w:tcPr>
          <w:p w14:paraId="0DCA99DD" w14:textId="005A81BD" w:rsidR="00C33E3F" w:rsidRPr="00D07F9D" w:rsidRDefault="00ED2EBE" w:rsidP="00C664F8">
            <w:pPr>
              <w:pStyle w:val="NoSpacing"/>
              <w:rPr>
                <w:rFonts w:asciiTheme="minorHAnsi" w:hAnsiTheme="minorHAnsi" w:cstheme="minorHAnsi"/>
                <w:sz w:val="22"/>
              </w:rPr>
            </w:pPr>
            <w:r w:rsidRPr="00D07F9D">
              <w:rPr>
                <w:rFonts w:asciiTheme="minorHAnsi" w:hAnsiTheme="minorHAnsi" w:cstheme="minorHAnsi"/>
                <w:sz w:val="22"/>
              </w:rPr>
              <w:t>Response provided with part exemption – Section 40(2) of the Freedom of Information Act</w:t>
            </w:r>
          </w:p>
        </w:tc>
      </w:tr>
      <w:tr w:rsidR="00C33E3F" w:rsidRPr="00D07F9D" w14:paraId="57B27A44" w14:textId="77777777" w:rsidTr="00D07F9D">
        <w:tc>
          <w:tcPr>
            <w:tcW w:w="1809" w:type="dxa"/>
            <w:shd w:val="clear" w:color="auto" w:fill="auto"/>
            <w:vAlign w:val="center"/>
          </w:tcPr>
          <w:p w14:paraId="550D21D2" w14:textId="35799E9E" w:rsidR="00C33E3F" w:rsidRPr="00D07F9D" w:rsidRDefault="00C33E3F" w:rsidP="00C33E3F">
            <w:pPr>
              <w:pStyle w:val="NoSpacing"/>
              <w:rPr>
                <w:rFonts w:asciiTheme="minorHAnsi" w:hAnsiTheme="minorHAnsi" w:cstheme="minorHAnsi"/>
                <w:sz w:val="22"/>
              </w:rPr>
            </w:pPr>
            <w:r w:rsidRPr="00D07F9D">
              <w:rPr>
                <w:rFonts w:asciiTheme="minorHAnsi" w:hAnsiTheme="minorHAnsi" w:cstheme="minorHAnsi"/>
                <w:sz w:val="22"/>
              </w:rPr>
              <w:t>FOI242514105</w:t>
            </w:r>
          </w:p>
        </w:tc>
        <w:tc>
          <w:tcPr>
            <w:tcW w:w="1985" w:type="dxa"/>
            <w:shd w:val="clear" w:color="000000" w:fill="FFFFFF"/>
            <w:vAlign w:val="center"/>
          </w:tcPr>
          <w:p w14:paraId="73D76AD9" w14:textId="15C6E6B9" w:rsidR="00C33E3F" w:rsidRPr="00D07F9D" w:rsidRDefault="00C33E3F" w:rsidP="00C33E3F">
            <w:pPr>
              <w:pStyle w:val="NoSpacing"/>
              <w:rPr>
                <w:rFonts w:asciiTheme="minorHAnsi" w:hAnsiTheme="minorHAnsi" w:cstheme="minorHAnsi"/>
                <w:sz w:val="22"/>
              </w:rPr>
            </w:pPr>
            <w:r w:rsidRPr="00D07F9D">
              <w:rPr>
                <w:rFonts w:asciiTheme="minorHAnsi" w:hAnsiTheme="minorHAnsi" w:cstheme="minorHAnsi"/>
                <w:sz w:val="22"/>
              </w:rPr>
              <w:t>06-Sep-24</w:t>
            </w:r>
          </w:p>
        </w:tc>
        <w:tc>
          <w:tcPr>
            <w:tcW w:w="5670" w:type="dxa"/>
            <w:shd w:val="clear" w:color="000000" w:fill="FFFFFF"/>
            <w:vAlign w:val="center"/>
          </w:tcPr>
          <w:p w14:paraId="2A2B06D0" w14:textId="056A0035" w:rsidR="00C33E3F" w:rsidRPr="00D07F9D" w:rsidRDefault="00C33E3F" w:rsidP="00C33E3F">
            <w:pPr>
              <w:pStyle w:val="NoSpacing"/>
              <w:rPr>
                <w:rFonts w:asciiTheme="minorHAnsi" w:hAnsiTheme="minorHAnsi" w:cstheme="minorHAnsi"/>
                <w:sz w:val="22"/>
              </w:rPr>
            </w:pPr>
            <w:r w:rsidRPr="00D07F9D">
              <w:rPr>
                <w:rFonts w:asciiTheme="minorHAnsi" w:hAnsiTheme="minorHAnsi" w:cstheme="minorHAnsi"/>
                <w:sz w:val="22"/>
              </w:rPr>
              <w:t>Student deaths on campus from 1</w:t>
            </w:r>
            <w:r w:rsidRPr="00D07F9D">
              <w:rPr>
                <w:rFonts w:asciiTheme="minorHAnsi" w:hAnsiTheme="minorHAnsi" w:cstheme="minorHAnsi"/>
                <w:sz w:val="22"/>
                <w:vertAlign w:val="superscript"/>
              </w:rPr>
              <w:t>st</w:t>
            </w:r>
            <w:r w:rsidRPr="00D07F9D">
              <w:rPr>
                <w:rFonts w:asciiTheme="minorHAnsi" w:hAnsiTheme="minorHAnsi" w:cstheme="minorHAnsi"/>
                <w:sz w:val="22"/>
              </w:rPr>
              <w:t xml:space="preserve"> January 2024 to 6th September 2024</w:t>
            </w:r>
          </w:p>
        </w:tc>
        <w:tc>
          <w:tcPr>
            <w:tcW w:w="4710" w:type="dxa"/>
          </w:tcPr>
          <w:p w14:paraId="4FB11654" w14:textId="43CA2953" w:rsidR="00C33E3F" w:rsidRPr="00D07F9D" w:rsidRDefault="0088243F"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C33E3F" w:rsidRPr="00D07F9D" w14:paraId="2AF48160" w14:textId="77777777" w:rsidTr="00D07F9D">
        <w:tc>
          <w:tcPr>
            <w:tcW w:w="1809" w:type="dxa"/>
            <w:shd w:val="clear" w:color="auto" w:fill="auto"/>
            <w:vAlign w:val="center"/>
          </w:tcPr>
          <w:p w14:paraId="7509762A" w14:textId="0A8DFA16" w:rsidR="00C33E3F" w:rsidRPr="00D07F9D" w:rsidRDefault="00C33E3F" w:rsidP="00C33E3F">
            <w:pPr>
              <w:pStyle w:val="NoSpacing"/>
              <w:rPr>
                <w:rFonts w:asciiTheme="minorHAnsi" w:hAnsiTheme="minorHAnsi" w:cstheme="minorHAnsi"/>
                <w:sz w:val="22"/>
              </w:rPr>
            </w:pPr>
            <w:r w:rsidRPr="00D07F9D">
              <w:rPr>
                <w:rFonts w:asciiTheme="minorHAnsi" w:hAnsiTheme="minorHAnsi" w:cstheme="minorHAnsi"/>
                <w:sz w:val="22"/>
              </w:rPr>
              <w:t>FOI242514106</w:t>
            </w:r>
          </w:p>
        </w:tc>
        <w:tc>
          <w:tcPr>
            <w:tcW w:w="1985" w:type="dxa"/>
            <w:shd w:val="clear" w:color="000000" w:fill="FFFFFF"/>
            <w:vAlign w:val="center"/>
          </w:tcPr>
          <w:p w14:paraId="070725F1" w14:textId="03BFDE49" w:rsidR="00C33E3F" w:rsidRPr="00D07F9D" w:rsidRDefault="00C33E3F" w:rsidP="00C33E3F">
            <w:pPr>
              <w:pStyle w:val="NoSpacing"/>
              <w:rPr>
                <w:rFonts w:asciiTheme="minorHAnsi" w:hAnsiTheme="minorHAnsi" w:cstheme="minorHAnsi"/>
                <w:sz w:val="22"/>
              </w:rPr>
            </w:pPr>
            <w:r w:rsidRPr="00D07F9D">
              <w:rPr>
                <w:rFonts w:asciiTheme="minorHAnsi" w:hAnsiTheme="minorHAnsi" w:cstheme="minorHAnsi"/>
                <w:sz w:val="22"/>
              </w:rPr>
              <w:t>06-Sep-24</w:t>
            </w:r>
          </w:p>
        </w:tc>
        <w:tc>
          <w:tcPr>
            <w:tcW w:w="5670" w:type="dxa"/>
            <w:shd w:val="clear" w:color="000000" w:fill="FFFFFF"/>
            <w:vAlign w:val="center"/>
          </w:tcPr>
          <w:p w14:paraId="38474B9E" w14:textId="6725B0D2" w:rsidR="00C33E3F" w:rsidRPr="00D07F9D" w:rsidRDefault="00C33E3F" w:rsidP="00C33E3F">
            <w:pPr>
              <w:pStyle w:val="NoSpacing"/>
              <w:rPr>
                <w:rFonts w:asciiTheme="minorHAnsi" w:hAnsiTheme="minorHAnsi" w:cstheme="minorHAnsi"/>
                <w:sz w:val="22"/>
              </w:rPr>
            </w:pPr>
            <w:r w:rsidRPr="00D07F9D">
              <w:rPr>
                <w:rFonts w:asciiTheme="minorHAnsi" w:hAnsiTheme="minorHAnsi" w:cstheme="minorHAnsi"/>
                <w:sz w:val="22"/>
              </w:rPr>
              <w:t>Contact details for fire safety and contracts manager, Number of buildings (including residential) under management having smoke vent and fire damper systems</w:t>
            </w:r>
          </w:p>
        </w:tc>
        <w:tc>
          <w:tcPr>
            <w:tcW w:w="4710" w:type="dxa"/>
          </w:tcPr>
          <w:p w14:paraId="222CC7AA" w14:textId="054D907E" w:rsidR="00C33E3F" w:rsidRPr="00D07F9D" w:rsidRDefault="007A4C01"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015479" w:rsidRPr="00D07F9D" w14:paraId="2139E339" w14:textId="77777777" w:rsidTr="00D07F9D">
        <w:tc>
          <w:tcPr>
            <w:tcW w:w="1809" w:type="dxa"/>
            <w:shd w:val="clear" w:color="auto" w:fill="auto"/>
            <w:vAlign w:val="center"/>
          </w:tcPr>
          <w:p w14:paraId="011417B2" w14:textId="72BF4426"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FOI242514107</w:t>
            </w:r>
          </w:p>
        </w:tc>
        <w:tc>
          <w:tcPr>
            <w:tcW w:w="1985" w:type="dxa"/>
            <w:shd w:val="clear" w:color="000000" w:fill="FFFFFF"/>
            <w:vAlign w:val="center"/>
          </w:tcPr>
          <w:p w14:paraId="7ADDB6A4" w14:textId="2EA65766"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09-Sep-24</w:t>
            </w:r>
          </w:p>
        </w:tc>
        <w:tc>
          <w:tcPr>
            <w:tcW w:w="5670" w:type="dxa"/>
            <w:shd w:val="clear" w:color="000000" w:fill="FFFFFF"/>
            <w:vAlign w:val="center"/>
          </w:tcPr>
          <w:p w14:paraId="26B4AD83" w14:textId="7882CEF2" w:rsidR="00015479" w:rsidRPr="00D07F9D" w:rsidRDefault="004B743C" w:rsidP="00015479">
            <w:pPr>
              <w:pStyle w:val="NoSpacing"/>
              <w:rPr>
                <w:rFonts w:asciiTheme="minorHAnsi" w:hAnsiTheme="minorHAnsi" w:cstheme="minorHAnsi"/>
                <w:sz w:val="22"/>
              </w:rPr>
            </w:pPr>
            <w:r w:rsidRPr="00D07F9D">
              <w:rPr>
                <w:rFonts w:asciiTheme="minorHAnsi" w:hAnsiTheme="minorHAnsi" w:cstheme="minorHAnsi"/>
                <w:sz w:val="22"/>
              </w:rPr>
              <w:t xml:space="preserve">Medical School </w:t>
            </w:r>
            <w:r w:rsidR="00015479" w:rsidRPr="00D07F9D">
              <w:rPr>
                <w:rFonts w:asciiTheme="minorHAnsi" w:hAnsiTheme="minorHAnsi" w:cstheme="minorHAnsi"/>
                <w:sz w:val="22"/>
              </w:rPr>
              <w:t>Admission stats, UCAT scores</w:t>
            </w:r>
          </w:p>
        </w:tc>
        <w:tc>
          <w:tcPr>
            <w:tcW w:w="4710" w:type="dxa"/>
          </w:tcPr>
          <w:p w14:paraId="7C714A3C" w14:textId="6284A5B7" w:rsidR="00015479" w:rsidRPr="00D07F9D" w:rsidRDefault="00015479" w:rsidP="00C664F8">
            <w:pPr>
              <w:pStyle w:val="NoSpacing"/>
              <w:rPr>
                <w:rFonts w:asciiTheme="minorHAnsi" w:hAnsiTheme="minorHAnsi" w:cstheme="minorHAnsi"/>
                <w:sz w:val="22"/>
              </w:rPr>
            </w:pPr>
            <w:r w:rsidRPr="00D07F9D">
              <w:rPr>
                <w:rFonts w:asciiTheme="minorHAnsi" w:hAnsiTheme="minorHAnsi" w:cstheme="minorHAnsi"/>
                <w:sz w:val="22"/>
              </w:rPr>
              <w:t>Response provided with full exemption – Section 43(2) of the Freedom of Information Act</w:t>
            </w:r>
          </w:p>
        </w:tc>
      </w:tr>
      <w:tr w:rsidR="00015479" w:rsidRPr="00D07F9D" w14:paraId="16DF40B9" w14:textId="77777777" w:rsidTr="00D07F9D">
        <w:tc>
          <w:tcPr>
            <w:tcW w:w="1809" w:type="dxa"/>
            <w:shd w:val="clear" w:color="auto" w:fill="auto"/>
            <w:vAlign w:val="center"/>
          </w:tcPr>
          <w:p w14:paraId="44CECC43" w14:textId="3E73A59E"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FOI242514108</w:t>
            </w:r>
          </w:p>
        </w:tc>
        <w:tc>
          <w:tcPr>
            <w:tcW w:w="1985" w:type="dxa"/>
            <w:shd w:val="clear" w:color="000000" w:fill="FFFFFF"/>
            <w:vAlign w:val="center"/>
          </w:tcPr>
          <w:p w14:paraId="4C7EF5EA" w14:textId="75A575C3"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10-Sep-24</w:t>
            </w:r>
          </w:p>
        </w:tc>
        <w:tc>
          <w:tcPr>
            <w:tcW w:w="5670" w:type="dxa"/>
            <w:shd w:val="clear" w:color="000000" w:fill="FFFFFF"/>
            <w:vAlign w:val="center"/>
          </w:tcPr>
          <w:p w14:paraId="3DACE81A" w14:textId="3023638A"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Israeli contracts and relationships</w:t>
            </w:r>
          </w:p>
        </w:tc>
        <w:tc>
          <w:tcPr>
            <w:tcW w:w="4710" w:type="dxa"/>
          </w:tcPr>
          <w:p w14:paraId="2D50FBF9" w14:textId="2E68A79E" w:rsidR="00015479" w:rsidRPr="00D07F9D" w:rsidRDefault="004B743C"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015479" w:rsidRPr="00D07F9D" w14:paraId="24554615" w14:textId="77777777" w:rsidTr="00D07F9D">
        <w:tc>
          <w:tcPr>
            <w:tcW w:w="1809" w:type="dxa"/>
            <w:shd w:val="clear" w:color="auto" w:fill="auto"/>
            <w:vAlign w:val="center"/>
          </w:tcPr>
          <w:p w14:paraId="674C9AC7" w14:textId="67A3B219"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FOI242514109</w:t>
            </w:r>
          </w:p>
        </w:tc>
        <w:tc>
          <w:tcPr>
            <w:tcW w:w="1985" w:type="dxa"/>
            <w:shd w:val="clear" w:color="000000" w:fill="FFFFFF"/>
            <w:vAlign w:val="center"/>
          </w:tcPr>
          <w:p w14:paraId="00DAAD0C" w14:textId="0DF45774"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10-Sep-24</w:t>
            </w:r>
          </w:p>
        </w:tc>
        <w:tc>
          <w:tcPr>
            <w:tcW w:w="5670" w:type="dxa"/>
            <w:shd w:val="clear" w:color="000000" w:fill="FFFFFF"/>
            <w:vAlign w:val="center"/>
          </w:tcPr>
          <w:p w14:paraId="602D5649" w14:textId="58AE63B2"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Funding relationships with arms dealers</w:t>
            </w:r>
          </w:p>
        </w:tc>
        <w:tc>
          <w:tcPr>
            <w:tcW w:w="4710" w:type="dxa"/>
          </w:tcPr>
          <w:p w14:paraId="46541FD0" w14:textId="7FF312B0" w:rsidR="00015479" w:rsidRPr="00D07F9D" w:rsidRDefault="004B743C"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015479" w:rsidRPr="00D07F9D" w14:paraId="16A86582" w14:textId="77777777" w:rsidTr="00D07F9D">
        <w:tc>
          <w:tcPr>
            <w:tcW w:w="1809" w:type="dxa"/>
            <w:shd w:val="clear" w:color="auto" w:fill="auto"/>
            <w:vAlign w:val="center"/>
          </w:tcPr>
          <w:p w14:paraId="766E4D19" w14:textId="71CBC5F8"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FOI242514110</w:t>
            </w:r>
          </w:p>
        </w:tc>
        <w:tc>
          <w:tcPr>
            <w:tcW w:w="1985" w:type="dxa"/>
            <w:shd w:val="clear" w:color="000000" w:fill="FFFFFF"/>
            <w:vAlign w:val="center"/>
          </w:tcPr>
          <w:p w14:paraId="00909E23" w14:textId="3176AA37"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10-Sep-24</w:t>
            </w:r>
          </w:p>
        </w:tc>
        <w:tc>
          <w:tcPr>
            <w:tcW w:w="5670" w:type="dxa"/>
            <w:shd w:val="clear" w:color="000000" w:fill="FFFFFF"/>
            <w:vAlign w:val="center"/>
          </w:tcPr>
          <w:p w14:paraId="470F677A" w14:textId="73A679ED" w:rsidR="00015479" w:rsidRPr="00D07F9D" w:rsidRDefault="00333C67" w:rsidP="00015479">
            <w:pPr>
              <w:pStyle w:val="NoSpacing"/>
              <w:rPr>
                <w:rFonts w:asciiTheme="minorHAnsi" w:hAnsiTheme="minorHAnsi" w:cstheme="minorHAnsi"/>
                <w:sz w:val="22"/>
              </w:rPr>
            </w:pPr>
            <w:r w:rsidRPr="00D07F9D">
              <w:rPr>
                <w:rFonts w:asciiTheme="minorHAnsi" w:hAnsiTheme="minorHAnsi" w:cstheme="minorHAnsi"/>
                <w:sz w:val="22"/>
              </w:rPr>
              <w:t xml:space="preserve">Medical School - </w:t>
            </w:r>
            <w:r w:rsidR="00015479" w:rsidRPr="00D07F9D">
              <w:rPr>
                <w:rFonts w:asciiTheme="minorHAnsi" w:hAnsiTheme="minorHAnsi" w:cstheme="minorHAnsi"/>
                <w:sz w:val="22"/>
              </w:rPr>
              <w:t xml:space="preserve">UCAT Scores and entry details.  </w:t>
            </w:r>
          </w:p>
        </w:tc>
        <w:tc>
          <w:tcPr>
            <w:tcW w:w="4710" w:type="dxa"/>
          </w:tcPr>
          <w:p w14:paraId="35018718" w14:textId="5297A3FD" w:rsidR="00015479" w:rsidRPr="00D07F9D" w:rsidRDefault="002249B0" w:rsidP="00C664F8">
            <w:pPr>
              <w:pStyle w:val="NoSpacing"/>
              <w:rPr>
                <w:rFonts w:asciiTheme="minorHAnsi" w:hAnsiTheme="minorHAnsi" w:cstheme="minorHAnsi"/>
                <w:sz w:val="22"/>
              </w:rPr>
            </w:pPr>
            <w:r w:rsidRPr="00D07F9D">
              <w:rPr>
                <w:rFonts w:asciiTheme="minorHAnsi" w:hAnsiTheme="minorHAnsi" w:cstheme="minorHAnsi"/>
                <w:sz w:val="22"/>
              </w:rPr>
              <w:t>Response provided with part exemption – Section 43(2) of the Freedom of Information Act</w:t>
            </w:r>
          </w:p>
        </w:tc>
      </w:tr>
      <w:tr w:rsidR="00015479" w:rsidRPr="00D07F9D" w14:paraId="71855192" w14:textId="77777777" w:rsidTr="00D07F9D">
        <w:tc>
          <w:tcPr>
            <w:tcW w:w="1809" w:type="dxa"/>
            <w:shd w:val="clear" w:color="auto" w:fill="auto"/>
            <w:vAlign w:val="center"/>
          </w:tcPr>
          <w:p w14:paraId="554AF222" w14:textId="306CC1D8"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FOI242514111</w:t>
            </w:r>
          </w:p>
        </w:tc>
        <w:tc>
          <w:tcPr>
            <w:tcW w:w="1985" w:type="dxa"/>
            <w:shd w:val="clear" w:color="000000" w:fill="FFFFFF"/>
            <w:vAlign w:val="center"/>
          </w:tcPr>
          <w:p w14:paraId="3737EE40" w14:textId="57554858"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11-Sep-24</w:t>
            </w:r>
          </w:p>
        </w:tc>
        <w:tc>
          <w:tcPr>
            <w:tcW w:w="5670" w:type="dxa"/>
            <w:shd w:val="clear" w:color="000000" w:fill="FFFFFF"/>
            <w:vAlign w:val="center"/>
          </w:tcPr>
          <w:p w14:paraId="77BBD64D" w14:textId="173C832E"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Financial and membership details relating to Athena Swan</w:t>
            </w:r>
          </w:p>
        </w:tc>
        <w:tc>
          <w:tcPr>
            <w:tcW w:w="4710" w:type="dxa"/>
          </w:tcPr>
          <w:p w14:paraId="7C194BFE" w14:textId="4C33A4FE" w:rsidR="00015479" w:rsidRPr="00D07F9D" w:rsidRDefault="00941CB9"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015479" w:rsidRPr="00D07F9D" w14:paraId="502C99E7" w14:textId="77777777" w:rsidTr="00D07F9D">
        <w:tc>
          <w:tcPr>
            <w:tcW w:w="1809" w:type="dxa"/>
            <w:shd w:val="clear" w:color="auto" w:fill="auto"/>
            <w:vAlign w:val="center"/>
          </w:tcPr>
          <w:p w14:paraId="22974973" w14:textId="7DC53FBE"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FOI242514112</w:t>
            </w:r>
          </w:p>
        </w:tc>
        <w:tc>
          <w:tcPr>
            <w:tcW w:w="1985" w:type="dxa"/>
            <w:shd w:val="clear" w:color="000000" w:fill="FFFFFF"/>
            <w:vAlign w:val="center"/>
          </w:tcPr>
          <w:p w14:paraId="20E97A8D" w14:textId="132B4BD2"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11-Sep-24</w:t>
            </w:r>
          </w:p>
        </w:tc>
        <w:tc>
          <w:tcPr>
            <w:tcW w:w="5670" w:type="dxa"/>
            <w:shd w:val="clear" w:color="000000" w:fill="FFFFFF"/>
            <w:vAlign w:val="center"/>
          </w:tcPr>
          <w:p w14:paraId="380F286C" w14:textId="078134A9"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Details relating to MMed and MCH Courses (MMed Medicine / MCH Surgery)</w:t>
            </w:r>
          </w:p>
        </w:tc>
        <w:tc>
          <w:tcPr>
            <w:tcW w:w="4710" w:type="dxa"/>
          </w:tcPr>
          <w:p w14:paraId="388E8FBA" w14:textId="3636F798" w:rsidR="00015479" w:rsidRPr="00D07F9D" w:rsidRDefault="000C6E04" w:rsidP="00C664F8">
            <w:pPr>
              <w:pStyle w:val="NoSpacing"/>
              <w:rPr>
                <w:rFonts w:asciiTheme="minorHAnsi" w:hAnsiTheme="minorHAnsi" w:cstheme="minorHAnsi"/>
                <w:sz w:val="22"/>
              </w:rPr>
            </w:pPr>
            <w:r w:rsidRPr="00D07F9D">
              <w:rPr>
                <w:rFonts w:asciiTheme="minorHAnsi" w:hAnsiTheme="minorHAnsi" w:cstheme="minorHAnsi"/>
                <w:sz w:val="22"/>
              </w:rPr>
              <w:t>Response provided with part exemption – Section 40(2) of the Freedom of Information Act / Section 43(2) of the Freedom of Information Act</w:t>
            </w:r>
          </w:p>
        </w:tc>
      </w:tr>
      <w:tr w:rsidR="00036CA0" w:rsidRPr="00D07F9D" w14:paraId="63082052" w14:textId="77777777" w:rsidTr="00D07F9D">
        <w:tc>
          <w:tcPr>
            <w:tcW w:w="1809" w:type="dxa"/>
            <w:shd w:val="clear" w:color="auto" w:fill="auto"/>
            <w:vAlign w:val="center"/>
          </w:tcPr>
          <w:p w14:paraId="5A1909C2" w14:textId="7F086B10" w:rsidR="00036CA0" w:rsidRPr="00D07F9D" w:rsidRDefault="00036CA0" w:rsidP="00036CA0">
            <w:pPr>
              <w:pStyle w:val="NoSpacing"/>
              <w:rPr>
                <w:rFonts w:asciiTheme="minorHAnsi" w:hAnsiTheme="minorHAnsi" w:cstheme="minorHAnsi"/>
                <w:sz w:val="22"/>
              </w:rPr>
            </w:pPr>
            <w:r w:rsidRPr="00D07F9D">
              <w:rPr>
                <w:rFonts w:asciiTheme="minorHAnsi" w:hAnsiTheme="minorHAnsi" w:cstheme="minorHAnsi"/>
                <w:sz w:val="22"/>
              </w:rPr>
              <w:t>FOI242514113</w:t>
            </w:r>
          </w:p>
        </w:tc>
        <w:tc>
          <w:tcPr>
            <w:tcW w:w="1985" w:type="dxa"/>
            <w:shd w:val="clear" w:color="000000" w:fill="FFFFFF"/>
            <w:vAlign w:val="center"/>
          </w:tcPr>
          <w:p w14:paraId="0D984553" w14:textId="0100325D" w:rsidR="00036CA0" w:rsidRPr="00D07F9D" w:rsidRDefault="00036CA0" w:rsidP="00036CA0">
            <w:pPr>
              <w:pStyle w:val="NoSpacing"/>
              <w:rPr>
                <w:rFonts w:asciiTheme="minorHAnsi" w:hAnsiTheme="minorHAnsi" w:cstheme="minorHAnsi"/>
                <w:sz w:val="22"/>
              </w:rPr>
            </w:pPr>
            <w:r w:rsidRPr="00D07F9D">
              <w:rPr>
                <w:rFonts w:asciiTheme="minorHAnsi" w:hAnsiTheme="minorHAnsi" w:cstheme="minorHAnsi"/>
                <w:sz w:val="22"/>
              </w:rPr>
              <w:t>13-Sep-24</w:t>
            </w:r>
          </w:p>
        </w:tc>
        <w:tc>
          <w:tcPr>
            <w:tcW w:w="5670" w:type="dxa"/>
            <w:shd w:val="clear" w:color="000000" w:fill="FFFFFF"/>
            <w:vAlign w:val="center"/>
          </w:tcPr>
          <w:p w14:paraId="25A83F92" w14:textId="02CDECAC" w:rsidR="00036CA0" w:rsidRPr="00D07F9D" w:rsidRDefault="00036CA0" w:rsidP="00036CA0">
            <w:pPr>
              <w:pStyle w:val="NoSpacing"/>
              <w:rPr>
                <w:rFonts w:asciiTheme="minorHAnsi" w:hAnsiTheme="minorHAnsi" w:cstheme="minorHAnsi"/>
                <w:sz w:val="22"/>
              </w:rPr>
            </w:pPr>
            <w:r w:rsidRPr="00D07F9D">
              <w:rPr>
                <w:rFonts w:asciiTheme="minorHAnsi" w:hAnsiTheme="minorHAnsi" w:cstheme="minorHAnsi"/>
                <w:sz w:val="22"/>
              </w:rPr>
              <w:t>Annual student deaths from 2022, 2023 and 2024</w:t>
            </w:r>
          </w:p>
        </w:tc>
        <w:tc>
          <w:tcPr>
            <w:tcW w:w="4710" w:type="dxa"/>
          </w:tcPr>
          <w:p w14:paraId="429B8347" w14:textId="08EF4DB4" w:rsidR="00036CA0" w:rsidRPr="00D07F9D" w:rsidRDefault="00036CA0"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015479" w:rsidRPr="00D07F9D" w14:paraId="416ACC63" w14:textId="77777777" w:rsidTr="00D07F9D">
        <w:tc>
          <w:tcPr>
            <w:tcW w:w="1809" w:type="dxa"/>
            <w:shd w:val="clear" w:color="auto" w:fill="auto"/>
            <w:vAlign w:val="center"/>
          </w:tcPr>
          <w:p w14:paraId="49CCC859" w14:textId="7F98BC79"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FOI242514114</w:t>
            </w:r>
          </w:p>
        </w:tc>
        <w:tc>
          <w:tcPr>
            <w:tcW w:w="1985" w:type="dxa"/>
            <w:shd w:val="clear" w:color="auto" w:fill="auto"/>
            <w:vAlign w:val="center"/>
          </w:tcPr>
          <w:p w14:paraId="502EE103" w14:textId="218371FC"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11-Sep-24</w:t>
            </w:r>
          </w:p>
        </w:tc>
        <w:tc>
          <w:tcPr>
            <w:tcW w:w="5670" w:type="dxa"/>
            <w:shd w:val="clear" w:color="000000" w:fill="FFFFFF"/>
            <w:vAlign w:val="center"/>
          </w:tcPr>
          <w:p w14:paraId="317B1266" w14:textId="4CEFA4EA" w:rsidR="00015479" w:rsidRPr="00D07F9D" w:rsidRDefault="00333C67" w:rsidP="00015479">
            <w:pPr>
              <w:pStyle w:val="NoSpacing"/>
              <w:rPr>
                <w:rFonts w:asciiTheme="minorHAnsi" w:hAnsiTheme="minorHAnsi" w:cstheme="minorHAnsi"/>
                <w:sz w:val="22"/>
              </w:rPr>
            </w:pPr>
            <w:r w:rsidRPr="00D07F9D">
              <w:rPr>
                <w:rFonts w:asciiTheme="minorHAnsi" w:hAnsiTheme="minorHAnsi" w:cstheme="minorHAnsi"/>
                <w:sz w:val="22"/>
              </w:rPr>
              <w:t xml:space="preserve">Medical School - </w:t>
            </w:r>
            <w:r w:rsidR="00015479" w:rsidRPr="00D07F9D">
              <w:rPr>
                <w:rFonts w:asciiTheme="minorHAnsi" w:hAnsiTheme="minorHAnsi" w:cstheme="minorHAnsi"/>
                <w:sz w:val="22"/>
              </w:rPr>
              <w:t xml:space="preserve">Students applied and received an interview, UCAT scores, UCAT cut off, how many  students received a </w:t>
            </w:r>
            <w:r w:rsidR="00015479" w:rsidRPr="00D07F9D">
              <w:rPr>
                <w:rFonts w:asciiTheme="minorHAnsi" w:hAnsiTheme="minorHAnsi" w:cstheme="minorHAnsi"/>
                <w:sz w:val="22"/>
              </w:rPr>
              <w:lastRenderedPageBreak/>
              <w:t>place</w:t>
            </w:r>
          </w:p>
        </w:tc>
        <w:tc>
          <w:tcPr>
            <w:tcW w:w="4710" w:type="dxa"/>
          </w:tcPr>
          <w:p w14:paraId="597D9285" w14:textId="16C20385" w:rsidR="00015479" w:rsidRPr="00D07F9D" w:rsidRDefault="00B77B60" w:rsidP="00C664F8">
            <w:pPr>
              <w:pStyle w:val="NoSpacing"/>
              <w:rPr>
                <w:rFonts w:asciiTheme="minorHAnsi" w:hAnsiTheme="minorHAnsi" w:cstheme="minorHAnsi"/>
                <w:sz w:val="22"/>
              </w:rPr>
            </w:pPr>
            <w:r w:rsidRPr="00D07F9D">
              <w:rPr>
                <w:rFonts w:asciiTheme="minorHAnsi" w:hAnsiTheme="minorHAnsi" w:cstheme="minorHAnsi"/>
                <w:sz w:val="22"/>
              </w:rPr>
              <w:lastRenderedPageBreak/>
              <w:t>Response provided with part exemption – Section 43(2) of the Freedom of Information Act</w:t>
            </w:r>
          </w:p>
        </w:tc>
      </w:tr>
      <w:tr w:rsidR="00015479" w:rsidRPr="00D07F9D" w14:paraId="1806A41D" w14:textId="77777777" w:rsidTr="00D07F9D">
        <w:tc>
          <w:tcPr>
            <w:tcW w:w="1809" w:type="dxa"/>
            <w:shd w:val="clear" w:color="auto" w:fill="auto"/>
            <w:vAlign w:val="center"/>
          </w:tcPr>
          <w:p w14:paraId="392FC429" w14:textId="4AB89182"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FOI242514115</w:t>
            </w:r>
          </w:p>
        </w:tc>
        <w:tc>
          <w:tcPr>
            <w:tcW w:w="1985" w:type="dxa"/>
            <w:shd w:val="clear" w:color="000000" w:fill="FFFFFF"/>
            <w:vAlign w:val="center"/>
          </w:tcPr>
          <w:p w14:paraId="78853CB2" w14:textId="25B31493"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18-Sep-24</w:t>
            </w:r>
          </w:p>
        </w:tc>
        <w:tc>
          <w:tcPr>
            <w:tcW w:w="5670" w:type="dxa"/>
            <w:shd w:val="clear" w:color="000000" w:fill="FFFFFF"/>
            <w:vAlign w:val="center"/>
          </w:tcPr>
          <w:p w14:paraId="2A7676C5" w14:textId="7DE38657"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Contact details of staff inc. Vice Chancellor, Head of Waste, Head of food waste, Head of Facilities, Head of Estates, Head of Environmental Services</w:t>
            </w:r>
          </w:p>
        </w:tc>
        <w:tc>
          <w:tcPr>
            <w:tcW w:w="4710" w:type="dxa"/>
          </w:tcPr>
          <w:p w14:paraId="1DB73205" w14:textId="61F7966A" w:rsidR="00015479" w:rsidRPr="00D07F9D" w:rsidRDefault="00F6022D" w:rsidP="00C664F8">
            <w:pPr>
              <w:pStyle w:val="NoSpacing"/>
              <w:rPr>
                <w:rFonts w:asciiTheme="minorHAnsi" w:hAnsiTheme="minorHAnsi" w:cstheme="minorHAnsi"/>
                <w:sz w:val="22"/>
              </w:rPr>
            </w:pPr>
            <w:r w:rsidRPr="00D07F9D">
              <w:rPr>
                <w:rFonts w:asciiTheme="minorHAnsi" w:hAnsiTheme="minorHAnsi" w:cstheme="minorHAnsi"/>
                <w:sz w:val="22"/>
              </w:rPr>
              <w:t>Response provided with full exemption – Section 21 of the Freedom of Information Act / Section 40(2) of the Freedom of Information Act</w:t>
            </w:r>
          </w:p>
        </w:tc>
      </w:tr>
      <w:tr w:rsidR="00015479" w:rsidRPr="00D07F9D" w14:paraId="27526FED" w14:textId="77777777" w:rsidTr="00D07F9D">
        <w:tc>
          <w:tcPr>
            <w:tcW w:w="1809" w:type="dxa"/>
            <w:shd w:val="clear" w:color="auto" w:fill="auto"/>
            <w:vAlign w:val="center"/>
          </w:tcPr>
          <w:p w14:paraId="51D2AC26" w14:textId="622917E7"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FOI242514116</w:t>
            </w:r>
          </w:p>
        </w:tc>
        <w:tc>
          <w:tcPr>
            <w:tcW w:w="1985" w:type="dxa"/>
            <w:shd w:val="clear" w:color="000000" w:fill="FFFFFF"/>
            <w:vAlign w:val="center"/>
          </w:tcPr>
          <w:p w14:paraId="1A230FD0" w14:textId="5D86E437"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19-Sep-24</w:t>
            </w:r>
          </w:p>
        </w:tc>
        <w:tc>
          <w:tcPr>
            <w:tcW w:w="5670" w:type="dxa"/>
            <w:shd w:val="clear" w:color="000000" w:fill="FFFFFF"/>
            <w:vAlign w:val="center"/>
          </w:tcPr>
          <w:p w14:paraId="4E226884" w14:textId="1CA5A5D4"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To  provide the blazon and date of grant of the university’s armorial bearings</w:t>
            </w:r>
          </w:p>
        </w:tc>
        <w:tc>
          <w:tcPr>
            <w:tcW w:w="4710" w:type="dxa"/>
          </w:tcPr>
          <w:p w14:paraId="19107482" w14:textId="696EF9F4" w:rsidR="00015479" w:rsidRPr="00D07F9D" w:rsidRDefault="003426DB"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015479" w:rsidRPr="00D07F9D" w14:paraId="7A4781DE" w14:textId="77777777" w:rsidTr="00D07F9D">
        <w:tc>
          <w:tcPr>
            <w:tcW w:w="1809" w:type="dxa"/>
            <w:shd w:val="clear" w:color="auto" w:fill="auto"/>
            <w:vAlign w:val="center"/>
          </w:tcPr>
          <w:p w14:paraId="6F70A328" w14:textId="1AEDF005"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FOI242514117</w:t>
            </w:r>
          </w:p>
        </w:tc>
        <w:tc>
          <w:tcPr>
            <w:tcW w:w="1985" w:type="dxa"/>
            <w:shd w:val="clear" w:color="000000" w:fill="FFFFFF"/>
            <w:vAlign w:val="center"/>
          </w:tcPr>
          <w:p w14:paraId="4F301810" w14:textId="351DA1B8"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21-Sep-24</w:t>
            </w:r>
          </w:p>
        </w:tc>
        <w:tc>
          <w:tcPr>
            <w:tcW w:w="5670" w:type="dxa"/>
            <w:shd w:val="clear" w:color="000000" w:fill="FFFFFF"/>
            <w:vAlign w:val="center"/>
          </w:tcPr>
          <w:p w14:paraId="0317F243" w14:textId="19D770FD"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The total number of animals used in non-regulated procedures in the past 3 years, split into 2 categories: wild animals and other species</w:t>
            </w:r>
          </w:p>
        </w:tc>
        <w:tc>
          <w:tcPr>
            <w:tcW w:w="4710" w:type="dxa"/>
          </w:tcPr>
          <w:p w14:paraId="48B59CA7" w14:textId="11A88F4E" w:rsidR="00015479" w:rsidRPr="00D07F9D" w:rsidRDefault="003176FE"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015479" w:rsidRPr="00D07F9D" w14:paraId="6C99FB33" w14:textId="77777777" w:rsidTr="00D07F9D">
        <w:tc>
          <w:tcPr>
            <w:tcW w:w="1809" w:type="dxa"/>
            <w:shd w:val="clear" w:color="auto" w:fill="auto"/>
            <w:vAlign w:val="center"/>
          </w:tcPr>
          <w:p w14:paraId="244E1245" w14:textId="4CD1E8A2"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FOI242514118</w:t>
            </w:r>
          </w:p>
        </w:tc>
        <w:tc>
          <w:tcPr>
            <w:tcW w:w="1985" w:type="dxa"/>
            <w:shd w:val="clear" w:color="000000" w:fill="FFFFFF"/>
            <w:vAlign w:val="center"/>
          </w:tcPr>
          <w:p w14:paraId="621F94D7" w14:textId="2BD6720F"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22-Sep-24</w:t>
            </w:r>
          </w:p>
        </w:tc>
        <w:tc>
          <w:tcPr>
            <w:tcW w:w="5670" w:type="dxa"/>
            <w:shd w:val="clear" w:color="000000" w:fill="FFFFFF"/>
            <w:vAlign w:val="center"/>
          </w:tcPr>
          <w:p w14:paraId="709DE9A6" w14:textId="6CB1FB51" w:rsidR="00015479" w:rsidRPr="00D07F9D" w:rsidRDefault="00333C67" w:rsidP="00015479">
            <w:pPr>
              <w:pStyle w:val="NoSpacing"/>
              <w:rPr>
                <w:rFonts w:asciiTheme="minorHAnsi" w:hAnsiTheme="minorHAnsi" w:cstheme="minorHAnsi"/>
                <w:sz w:val="22"/>
              </w:rPr>
            </w:pPr>
            <w:r w:rsidRPr="00D07F9D">
              <w:rPr>
                <w:rFonts w:asciiTheme="minorHAnsi" w:hAnsiTheme="minorHAnsi" w:cstheme="minorHAnsi"/>
                <w:sz w:val="22"/>
              </w:rPr>
              <w:t xml:space="preserve">Medical School - </w:t>
            </w:r>
            <w:r w:rsidR="00015479" w:rsidRPr="00D07F9D">
              <w:rPr>
                <w:rFonts w:asciiTheme="minorHAnsi" w:hAnsiTheme="minorHAnsi" w:cstheme="minorHAnsi"/>
                <w:sz w:val="22"/>
              </w:rPr>
              <w:t>Applicants received, Interviews given, offers made, final acceptances, UCAS scores, SJ bands for 2022, 2023, 2024 entry</w:t>
            </w:r>
          </w:p>
        </w:tc>
        <w:tc>
          <w:tcPr>
            <w:tcW w:w="4710" w:type="dxa"/>
          </w:tcPr>
          <w:p w14:paraId="75197492" w14:textId="5BBA7FF9" w:rsidR="00015479" w:rsidRPr="00D07F9D" w:rsidRDefault="003176FE" w:rsidP="00C664F8">
            <w:pPr>
              <w:pStyle w:val="NoSpacing"/>
              <w:rPr>
                <w:rFonts w:asciiTheme="minorHAnsi" w:hAnsiTheme="minorHAnsi" w:cstheme="minorHAnsi"/>
                <w:sz w:val="22"/>
              </w:rPr>
            </w:pPr>
            <w:r w:rsidRPr="00D07F9D">
              <w:rPr>
                <w:rFonts w:asciiTheme="minorHAnsi" w:hAnsiTheme="minorHAnsi" w:cstheme="minorHAnsi"/>
                <w:sz w:val="22"/>
              </w:rPr>
              <w:t>Response provided with full exemption – Section 43(2) of the Freedom of Information Act</w:t>
            </w:r>
          </w:p>
        </w:tc>
      </w:tr>
      <w:tr w:rsidR="00015479" w:rsidRPr="00D07F9D" w14:paraId="76567982" w14:textId="77777777" w:rsidTr="00D07F9D">
        <w:tc>
          <w:tcPr>
            <w:tcW w:w="1809" w:type="dxa"/>
            <w:shd w:val="clear" w:color="auto" w:fill="auto"/>
            <w:vAlign w:val="center"/>
          </w:tcPr>
          <w:p w14:paraId="6A46BE99" w14:textId="5CE26FCE"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FOI242514119</w:t>
            </w:r>
          </w:p>
        </w:tc>
        <w:tc>
          <w:tcPr>
            <w:tcW w:w="1985" w:type="dxa"/>
            <w:shd w:val="clear" w:color="000000" w:fill="FFFFFF"/>
            <w:vAlign w:val="center"/>
          </w:tcPr>
          <w:p w14:paraId="370AE327" w14:textId="75E8212D"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23-Sep-24</w:t>
            </w:r>
          </w:p>
        </w:tc>
        <w:tc>
          <w:tcPr>
            <w:tcW w:w="5670" w:type="dxa"/>
            <w:shd w:val="clear" w:color="000000" w:fill="FFFFFF"/>
            <w:vAlign w:val="center"/>
          </w:tcPr>
          <w:p w14:paraId="37B91467" w14:textId="675BC3DE"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 xml:space="preserve">Student complaints made against staff in the past 6 academic years and the outcomes </w:t>
            </w:r>
          </w:p>
        </w:tc>
        <w:tc>
          <w:tcPr>
            <w:tcW w:w="4710" w:type="dxa"/>
          </w:tcPr>
          <w:p w14:paraId="525086F6" w14:textId="00A23C60" w:rsidR="00015479" w:rsidRPr="00D07F9D" w:rsidRDefault="00AC6E82"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015479" w:rsidRPr="00D07F9D" w14:paraId="328420D0" w14:textId="77777777" w:rsidTr="00D07F9D">
        <w:tc>
          <w:tcPr>
            <w:tcW w:w="1809" w:type="dxa"/>
            <w:shd w:val="clear" w:color="auto" w:fill="auto"/>
            <w:vAlign w:val="center"/>
          </w:tcPr>
          <w:p w14:paraId="6E8070E0" w14:textId="654DB867"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FOI242514120</w:t>
            </w:r>
          </w:p>
        </w:tc>
        <w:tc>
          <w:tcPr>
            <w:tcW w:w="1985" w:type="dxa"/>
            <w:shd w:val="clear" w:color="000000" w:fill="FFFFFF"/>
            <w:vAlign w:val="center"/>
          </w:tcPr>
          <w:p w14:paraId="50773CEE" w14:textId="71A82766"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24-Sep-24</w:t>
            </w:r>
          </w:p>
        </w:tc>
        <w:tc>
          <w:tcPr>
            <w:tcW w:w="5670" w:type="dxa"/>
            <w:shd w:val="clear" w:color="000000" w:fill="FFFFFF"/>
            <w:vAlign w:val="center"/>
          </w:tcPr>
          <w:p w14:paraId="09696489" w14:textId="46760F6A"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 xml:space="preserve">Details relating to employee feedback, employee engagement and staff survey solutions, framework agreements, external contract details </w:t>
            </w:r>
          </w:p>
        </w:tc>
        <w:tc>
          <w:tcPr>
            <w:tcW w:w="4710" w:type="dxa"/>
          </w:tcPr>
          <w:p w14:paraId="2B4288BA" w14:textId="6A38B5C1" w:rsidR="00015479" w:rsidRPr="00D07F9D" w:rsidRDefault="00333C67"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015479" w:rsidRPr="00D07F9D" w14:paraId="4563E7F6" w14:textId="77777777" w:rsidTr="00D07F9D">
        <w:tc>
          <w:tcPr>
            <w:tcW w:w="1809" w:type="dxa"/>
            <w:shd w:val="clear" w:color="auto" w:fill="auto"/>
            <w:vAlign w:val="center"/>
          </w:tcPr>
          <w:p w14:paraId="11EB8BDB" w14:textId="5AFC680B"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FOI242514121</w:t>
            </w:r>
          </w:p>
        </w:tc>
        <w:tc>
          <w:tcPr>
            <w:tcW w:w="1985" w:type="dxa"/>
            <w:shd w:val="clear" w:color="000000" w:fill="FFFFFF"/>
            <w:vAlign w:val="center"/>
          </w:tcPr>
          <w:p w14:paraId="1460FE31" w14:textId="20304EBB" w:rsidR="00015479" w:rsidRPr="00D07F9D" w:rsidRDefault="00015479" w:rsidP="00015479">
            <w:pPr>
              <w:pStyle w:val="NoSpacing"/>
              <w:rPr>
                <w:rFonts w:asciiTheme="minorHAnsi" w:hAnsiTheme="minorHAnsi" w:cstheme="minorHAnsi"/>
                <w:sz w:val="22"/>
              </w:rPr>
            </w:pPr>
            <w:r w:rsidRPr="00D07F9D">
              <w:rPr>
                <w:rFonts w:asciiTheme="minorHAnsi" w:hAnsiTheme="minorHAnsi" w:cstheme="minorHAnsi"/>
                <w:sz w:val="22"/>
              </w:rPr>
              <w:t>21-Sep-24</w:t>
            </w:r>
          </w:p>
        </w:tc>
        <w:tc>
          <w:tcPr>
            <w:tcW w:w="5670" w:type="dxa"/>
            <w:shd w:val="clear" w:color="000000" w:fill="FFFFFF"/>
            <w:vAlign w:val="center"/>
          </w:tcPr>
          <w:p w14:paraId="68046907" w14:textId="1527C74E" w:rsidR="00015479" w:rsidRPr="00D07F9D" w:rsidRDefault="00333C67" w:rsidP="00015479">
            <w:pPr>
              <w:pStyle w:val="NoSpacing"/>
              <w:rPr>
                <w:rFonts w:asciiTheme="minorHAnsi" w:hAnsiTheme="minorHAnsi" w:cstheme="minorHAnsi"/>
                <w:sz w:val="22"/>
              </w:rPr>
            </w:pPr>
            <w:r w:rsidRPr="00D07F9D">
              <w:rPr>
                <w:rFonts w:asciiTheme="minorHAnsi" w:hAnsiTheme="minorHAnsi" w:cstheme="minorHAnsi"/>
                <w:sz w:val="22"/>
              </w:rPr>
              <w:t xml:space="preserve">Medical School - </w:t>
            </w:r>
            <w:r w:rsidR="00015479" w:rsidRPr="00D07F9D">
              <w:rPr>
                <w:rFonts w:asciiTheme="minorHAnsi" w:hAnsiTheme="minorHAnsi" w:cstheme="minorHAnsi"/>
                <w:sz w:val="22"/>
              </w:rPr>
              <w:t xml:space="preserve">Places available, interviews and offers made for 2024, UCAT cut off </w:t>
            </w:r>
          </w:p>
        </w:tc>
        <w:tc>
          <w:tcPr>
            <w:tcW w:w="4710" w:type="dxa"/>
          </w:tcPr>
          <w:p w14:paraId="0C3E1979" w14:textId="3D86F419" w:rsidR="00015479" w:rsidRPr="00D07F9D" w:rsidRDefault="00333C67" w:rsidP="00C664F8">
            <w:pPr>
              <w:pStyle w:val="NoSpacing"/>
              <w:rPr>
                <w:rFonts w:asciiTheme="minorHAnsi" w:hAnsiTheme="minorHAnsi" w:cstheme="minorHAnsi"/>
                <w:sz w:val="22"/>
              </w:rPr>
            </w:pPr>
            <w:r w:rsidRPr="00D07F9D">
              <w:rPr>
                <w:rFonts w:asciiTheme="minorHAnsi" w:hAnsiTheme="minorHAnsi" w:cstheme="minorHAnsi"/>
                <w:sz w:val="22"/>
              </w:rPr>
              <w:t>Response provided with full exemption – Section 43(2) of the Freedom of Information Act</w:t>
            </w:r>
          </w:p>
        </w:tc>
      </w:tr>
      <w:tr w:rsidR="000D0C45" w:rsidRPr="00D07F9D" w14:paraId="2C4BC1BA" w14:textId="77777777" w:rsidTr="00D07F9D">
        <w:tc>
          <w:tcPr>
            <w:tcW w:w="1809" w:type="dxa"/>
            <w:shd w:val="clear" w:color="auto" w:fill="auto"/>
            <w:vAlign w:val="center"/>
          </w:tcPr>
          <w:p w14:paraId="24C69A44" w14:textId="17763D83"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FOI242514122</w:t>
            </w:r>
          </w:p>
        </w:tc>
        <w:tc>
          <w:tcPr>
            <w:tcW w:w="1985" w:type="dxa"/>
            <w:shd w:val="clear" w:color="000000" w:fill="FFFFFF"/>
            <w:vAlign w:val="center"/>
          </w:tcPr>
          <w:p w14:paraId="7218EAA2" w14:textId="2E2277A0"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01-Oct-24</w:t>
            </w:r>
          </w:p>
        </w:tc>
        <w:tc>
          <w:tcPr>
            <w:tcW w:w="5670" w:type="dxa"/>
            <w:shd w:val="clear" w:color="000000" w:fill="FFFFFF"/>
            <w:vAlign w:val="center"/>
          </w:tcPr>
          <w:p w14:paraId="40EE3114" w14:textId="7B53EEF7"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Information for all soft facilities management, hard facilities management, catering, and total / integrated facilities management contracts with a value of over £1,000,000 per annum, servicing your estate</w:t>
            </w:r>
          </w:p>
        </w:tc>
        <w:tc>
          <w:tcPr>
            <w:tcW w:w="4710" w:type="dxa"/>
          </w:tcPr>
          <w:p w14:paraId="0CDD9938" w14:textId="183A0246" w:rsidR="000D0C45" w:rsidRPr="00D07F9D" w:rsidRDefault="000D0C45"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0D0C45" w:rsidRPr="00D07F9D" w14:paraId="22841651" w14:textId="77777777" w:rsidTr="00D07F9D">
        <w:tc>
          <w:tcPr>
            <w:tcW w:w="1809" w:type="dxa"/>
            <w:shd w:val="clear" w:color="auto" w:fill="auto"/>
            <w:vAlign w:val="center"/>
          </w:tcPr>
          <w:p w14:paraId="7153C1E0" w14:textId="5E03829F"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FOI242514123</w:t>
            </w:r>
          </w:p>
        </w:tc>
        <w:tc>
          <w:tcPr>
            <w:tcW w:w="1985" w:type="dxa"/>
            <w:shd w:val="clear" w:color="000000" w:fill="FFFFFF"/>
            <w:vAlign w:val="center"/>
          </w:tcPr>
          <w:p w14:paraId="3541AF41" w14:textId="47B70892"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02-Oct-24</w:t>
            </w:r>
          </w:p>
        </w:tc>
        <w:tc>
          <w:tcPr>
            <w:tcW w:w="5670" w:type="dxa"/>
            <w:shd w:val="clear" w:color="000000" w:fill="FFFFFF"/>
            <w:vAlign w:val="center"/>
          </w:tcPr>
          <w:p w14:paraId="33ED1446" w14:textId="53D097B6"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Details relating to non-academic temporary workers / agency workers, inc. contract details</w:t>
            </w:r>
          </w:p>
        </w:tc>
        <w:tc>
          <w:tcPr>
            <w:tcW w:w="4710" w:type="dxa"/>
          </w:tcPr>
          <w:p w14:paraId="292F9C18" w14:textId="53DC121B" w:rsidR="000D0C45" w:rsidRPr="00D07F9D" w:rsidRDefault="000D0C45"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0D0C45" w:rsidRPr="00D07F9D" w14:paraId="505E83AF" w14:textId="77777777" w:rsidTr="00D07F9D">
        <w:tc>
          <w:tcPr>
            <w:tcW w:w="1809" w:type="dxa"/>
            <w:shd w:val="clear" w:color="auto" w:fill="auto"/>
            <w:vAlign w:val="center"/>
          </w:tcPr>
          <w:p w14:paraId="4058F3D9" w14:textId="045916AF"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FOI242514124</w:t>
            </w:r>
          </w:p>
        </w:tc>
        <w:tc>
          <w:tcPr>
            <w:tcW w:w="1985" w:type="dxa"/>
            <w:shd w:val="clear" w:color="000000" w:fill="FFFFFF"/>
            <w:vAlign w:val="center"/>
          </w:tcPr>
          <w:p w14:paraId="2F8F9E2E" w14:textId="68C7EAD3"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02-Oct-24</w:t>
            </w:r>
          </w:p>
        </w:tc>
        <w:tc>
          <w:tcPr>
            <w:tcW w:w="5670" w:type="dxa"/>
            <w:shd w:val="clear" w:color="000000" w:fill="FFFFFF"/>
            <w:vAlign w:val="center"/>
          </w:tcPr>
          <w:p w14:paraId="33B41617" w14:textId="588883C8"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 xml:space="preserve">Amazon Business subscriptions, annual turnover/operating budget, total procurement spend, and total spend with Amazon Inc./ amount spent on vouchers for gifting/award  </w:t>
            </w:r>
          </w:p>
        </w:tc>
        <w:tc>
          <w:tcPr>
            <w:tcW w:w="4710" w:type="dxa"/>
          </w:tcPr>
          <w:p w14:paraId="1EC03FDB" w14:textId="6572FC77" w:rsidR="000D0C45" w:rsidRPr="00D07F9D" w:rsidRDefault="00A66B1F" w:rsidP="00C664F8">
            <w:pPr>
              <w:pStyle w:val="NoSpacing"/>
              <w:rPr>
                <w:rFonts w:asciiTheme="minorHAnsi" w:hAnsiTheme="minorHAnsi" w:cstheme="minorHAnsi"/>
                <w:sz w:val="22"/>
              </w:rPr>
            </w:pPr>
            <w:r w:rsidRPr="00D07F9D">
              <w:rPr>
                <w:rFonts w:asciiTheme="minorHAnsi" w:hAnsiTheme="minorHAnsi" w:cstheme="minorHAnsi"/>
                <w:sz w:val="22"/>
              </w:rPr>
              <w:t>Response provided with part exemption – Section 12 of the Freedom of Information Act</w:t>
            </w:r>
          </w:p>
        </w:tc>
      </w:tr>
      <w:tr w:rsidR="000D0C45" w:rsidRPr="00D07F9D" w14:paraId="045F0537" w14:textId="77777777" w:rsidTr="00D07F9D">
        <w:tc>
          <w:tcPr>
            <w:tcW w:w="1809" w:type="dxa"/>
            <w:shd w:val="clear" w:color="auto" w:fill="auto"/>
            <w:vAlign w:val="center"/>
          </w:tcPr>
          <w:p w14:paraId="26F039FB" w14:textId="0834756A"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FOI242514125</w:t>
            </w:r>
          </w:p>
        </w:tc>
        <w:tc>
          <w:tcPr>
            <w:tcW w:w="1985" w:type="dxa"/>
            <w:shd w:val="clear" w:color="000000" w:fill="FFFFFF"/>
            <w:vAlign w:val="center"/>
          </w:tcPr>
          <w:p w14:paraId="68ED1372" w14:textId="5F890A3F"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03-Oct-24</w:t>
            </w:r>
          </w:p>
        </w:tc>
        <w:tc>
          <w:tcPr>
            <w:tcW w:w="5670" w:type="dxa"/>
            <w:shd w:val="clear" w:color="000000" w:fill="FFFFFF"/>
            <w:vAlign w:val="center"/>
          </w:tcPr>
          <w:p w14:paraId="6A0FDE45" w14:textId="275AE935"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 xml:space="preserve">Applicant-to-offer statistics (specifically Primary Education with QTS). </w:t>
            </w:r>
          </w:p>
        </w:tc>
        <w:tc>
          <w:tcPr>
            <w:tcW w:w="4710" w:type="dxa"/>
          </w:tcPr>
          <w:p w14:paraId="7DCEDF72" w14:textId="2D4E7822" w:rsidR="000D0C45" w:rsidRPr="00D07F9D" w:rsidRDefault="000B2BD1" w:rsidP="00C664F8">
            <w:pPr>
              <w:pStyle w:val="NoSpacing"/>
              <w:rPr>
                <w:rFonts w:asciiTheme="minorHAnsi" w:hAnsiTheme="minorHAnsi" w:cstheme="minorHAnsi"/>
                <w:sz w:val="22"/>
              </w:rPr>
            </w:pPr>
            <w:r w:rsidRPr="00D07F9D">
              <w:rPr>
                <w:rFonts w:asciiTheme="minorHAnsi" w:hAnsiTheme="minorHAnsi" w:cstheme="minorHAnsi"/>
                <w:sz w:val="22"/>
              </w:rPr>
              <w:t>Response provided with full exemption – Section 43(2) of the Freedom of Information Act</w:t>
            </w:r>
          </w:p>
        </w:tc>
      </w:tr>
      <w:tr w:rsidR="000D0C45" w:rsidRPr="00D07F9D" w14:paraId="59681682" w14:textId="77777777" w:rsidTr="00D07F9D">
        <w:tc>
          <w:tcPr>
            <w:tcW w:w="1809" w:type="dxa"/>
            <w:shd w:val="clear" w:color="auto" w:fill="auto"/>
            <w:vAlign w:val="center"/>
          </w:tcPr>
          <w:p w14:paraId="4C57B891" w14:textId="65B15352"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FOI242514126</w:t>
            </w:r>
          </w:p>
        </w:tc>
        <w:tc>
          <w:tcPr>
            <w:tcW w:w="1985" w:type="dxa"/>
            <w:shd w:val="clear" w:color="000000" w:fill="FFFFFF"/>
            <w:vAlign w:val="center"/>
          </w:tcPr>
          <w:p w14:paraId="5C50653F" w14:textId="5ED64C0D"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03-Oct-24</w:t>
            </w:r>
          </w:p>
        </w:tc>
        <w:tc>
          <w:tcPr>
            <w:tcW w:w="5670" w:type="dxa"/>
            <w:shd w:val="clear" w:color="000000" w:fill="FFFFFF"/>
            <w:vAlign w:val="center"/>
          </w:tcPr>
          <w:p w14:paraId="1349022C" w14:textId="5E3071B4"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 xml:space="preserve">Procurement for Contractors &amp; Construction Consultancy </w:t>
            </w:r>
            <w:r w:rsidRPr="00D07F9D">
              <w:rPr>
                <w:rFonts w:asciiTheme="minorHAnsi" w:hAnsiTheme="minorHAnsi" w:cstheme="minorHAnsi"/>
                <w:sz w:val="22"/>
              </w:rPr>
              <w:lastRenderedPageBreak/>
              <w:t>Services and framework details</w:t>
            </w:r>
          </w:p>
        </w:tc>
        <w:tc>
          <w:tcPr>
            <w:tcW w:w="4710" w:type="dxa"/>
          </w:tcPr>
          <w:p w14:paraId="72E5151E" w14:textId="045A3E92" w:rsidR="000D0C45" w:rsidRPr="00D07F9D" w:rsidRDefault="00E13F3C" w:rsidP="00C664F8">
            <w:pPr>
              <w:pStyle w:val="NoSpacing"/>
              <w:rPr>
                <w:rFonts w:asciiTheme="minorHAnsi" w:hAnsiTheme="minorHAnsi" w:cstheme="minorHAnsi"/>
                <w:sz w:val="22"/>
              </w:rPr>
            </w:pPr>
            <w:r w:rsidRPr="00D07F9D">
              <w:rPr>
                <w:rFonts w:asciiTheme="minorHAnsi" w:hAnsiTheme="minorHAnsi" w:cstheme="minorHAnsi"/>
                <w:sz w:val="22"/>
              </w:rPr>
              <w:lastRenderedPageBreak/>
              <w:t xml:space="preserve">Response provided with part exemption – Section </w:t>
            </w:r>
            <w:r w:rsidRPr="00D07F9D">
              <w:rPr>
                <w:rFonts w:asciiTheme="minorHAnsi" w:hAnsiTheme="minorHAnsi" w:cstheme="minorHAnsi"/>
                <w:sz w:val="22"/>
              </w:rPr>
              <w:lastRenderedPageBreak/>
              <w:t>43(2) of the Freedom of Information Act</w:t>
            </w:r>
          </w:p>
        </w:tc>
      </w:tr>
      <w:tr w:rsidR="000D0C45" w:rsidRPr="00D07F9D" w14:paraId="5980286B" w14:textId="77777777" w:rsidTr="00D07F9D">
        <w:tc>
          <w:tcPr>
            <w:tcW w:w="1809" w:type="dxa"/>
            <w:shd w:val="clear" w:color="auto" w:fill="auto"/>
            <w:vAlign w:val="center"/>
          </w:tcPr>
          <w:p w14:paraId="093467C0" w14:textId="0386DE36"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lastRenderedPageBreak/>
              <w:t>FOI242514127</w:t>
            </w:r>
          </w:p>
        </w:tc>
        <w:tc>
          <w:tcPr>
            <w:tcW w:w="1985" w:type="dxa"/>
            <w:shd w:val="clear" w:color="000000" w:fill="FFFFFF"/>
            <w:vAlign w:val="center"/>
          </w:tcPr>
          <w:p w14:paraId="3A7CE128" w14:textId="68076C98"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04-Oct-24</w:t>
            </w:r>
          </w:p>
        </w:tc>
        <w:tc>
          <w:tcPr>
            <w:tcW w:w="5670" w:type="dxa"/>
            <w:shd w:val="clear" w:color="000000" w:fill="FFFFFF"/>
            <w:vAlign w:val="center"/>
          </w:tcPr>
          <w:p w14:paraId="63D67C0B" w14:textId="7FDDFF26"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The total spend of the university on marketing in the financial years 2021/22, 2022/23 and 2023/24 + a breakdown of spend divided into UK domestic and spend abroad</w:t>
            </w:r>
          </w:p>
        </w:tc>
        <w:tc>
          <w:tcPr>
            <w:tcW w:w="4710" w:type="dxa"/>
          </w:tcPr>
          <w:p w14:paraId="36619AE6" w14:textId="3D4B2B28" w:rsidR="000D0C45" w:rsidRPr="00D07F9D" w:rsidRDefault="00E13F3C" w:rsidP="00C664F8">
            <w:pPr>
              <w:pStyle w:val="NoSpacing"/>
              <w:rPr>
                <w:rFonts w:asciiTheme="minorHAnsi" w:hAnsiTheme="minorHAnsi" w:cstheme="minorHAnsi"/>
                <w:sz w:val="22"/>
              </w:rPr>
            </w:pPr>
            <w:r w:rsidRPr="00D07F9D">
              <w:rPr>
                <w:rFonts w:asciiTheme="minorHAnsi" w:hAnsiTheme="minorHAnsi" w:cstheme="minorHAnsi"/>
                <w:sz w:val="22"/>
              </w:rPr>
              <w:t>Response provided with full exemption – Section 43(2) of the Freedom of Information Act</w:t>
            </w:r>
          </w:p>
        </w:tc>
      </w:tr>
      <w:tr w:rsidR="000D0C45" w:rsidRPr="00D07F9D" w14:paraId="11638137" w14:textId="77777777" w:rsidTr="00D07F9D">
        <w:tc>
          <w:tcPr>
            <w:tcW w:w="1809" w:type="dxa"/>
            <w:shd w:val="clear" w:color="auto" w:fill="auto"/>
            <w:vAlign w:val="center"/>
          </w:tcPr>
          <w:p w14:paraId="0E706F45" w14:textId="02923F48"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FOI242514128</w:t>
            </w:r>
          </w:p>
        </w:tc>
        <w:tc>
          <w:tcPr>
            <w:tcW w:w="1985" w:type="dxa"/>
            <w:shd w:val="clear" w:color="000000" w:fill="FFFFFF"/>
            <w:vAlign w:val="center"/>
          </w:tcPr>
          <w:p w14:paraId="0A695561" w14:textId="3F9264FA"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04-Oct-24</w:t>
            </w:r>
          </w:p>
        </w:tc>
        <w:tc>
          <w:tcPr>
            <w:tcW w:w="5670" w:type="dxa"/>
            <w:shd w:val="clear" w:color="000000" w:fill="FFFFFF"/>
            <w:vAlign w:val="center"/>
          </w:tcPr>
          <w:p w14:paraId="05FD1D45" w14:textId="6E38B106"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 xml:space="preserve">Office space used for staff to carry out trade union business, deduction of TU subscriptions via payroll, the total cost of facility time plus estimates of other expenses </w:t>
            </w:r>
          </w:p>
        </w:tc>
        <w:tc>
          <w:tcPr>
            <w:tcW w:w="4710" w:type="dxa"/>
          </w:tcPr>
          <w:p w14:paraId="5A5887ED" w14:textId="2D9BE572" w:rsidR="000D0C45" w:rsidRPr="00D07F9D" w:rsidRDefault="00E13F3C"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0D0C45" w:rsidRPr="00D07F9D" w14:paraId="5C0108E1" w14:textId="77777777" w:rsidTr="00D07F9D">
        <w:tc>
          <w:tcPr>
            <w:tcW w:w="1809" w:type="dxa"/>
            <w:shd w:val="clear" w:color="auto" w:fill="auto"/>
            <w:vAlign w:val="center"/>
          </w:tcPr>
          <w:p w14:paraId="3160E6F5" w14:textId="0FEC1ABC"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FOI242514129</w:t>
            </w:r>
          </w:p>
        </w:tc>
        <w:tc>
          <w:tcPr>
            <w:tcW w:w="1985" w:type="dxa"/>
            <w:shd w:val="clear" w:color="000000" w:fill="FFFFFF"/>
            <w:vAlign w:val="center"/>
          </w:tcPr>
          <w:p w14:paraId="6D8925E2" w14:textId="6FCA52F8"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09-Oct-24</w:t>
            </w:r>
          </w:p>
        </w:tc>
        <w:tc>
          <w:tcPr>
            <w:tcW w:w="5670" w:type="dxa"/>
            <w:shd w:val="clear" w:color="000000" w:fill="FFFFFF"/>
            <w:vAlign w:val="center"/>
          </w:tcPr>
          <w:p w14:paraId="417F49FC" w14:textId="2E610D26"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Equality, Diversity, and Inclusion (EDI) initiatives from Aug 20 - Oct 2</w:t>
            </w:r>
            <w:r w:rsidR="00B903DE" w:rsidRPr="00D07F9D">
              <w:rPr>
                <w:rFonts w:asciiTheme="minorHAnsi" w:hAnsiTheme="minorHAnsi" w:cstheme="minorHAnsi"/>
                <w:sz w:val="22"/>
              </w:rPr>
              <w:t>4</w:t>
            </w:r>
            <w:r w:rsidRPr="00D07F9D">
              <w:rPr>
                <w:rFonts w:asciiTheme="minorHAnsi" w:hAnsiTheme="minorHAnsi" w:cstheme="minorHAnsi"/>
                <w:sz w:val="22"/>
              </w:rPr>
              <w:t>, inc. policies, meeting minutes and notes, implementation plans, reports to assess the effectiveness of the EDI strategies</w:t>
            </w:r>
          </w:p>
        </w:tc>
        <w:tc>
          <w:tcPr>
            <w:tcW w:w="4710" w:type="dxa"/>
          </w:tcPr>
          <w:p w14:paraId="4B461E31" w14:textId="3CBE331A" w:rsidR="000D0C45" w:rsidRPr="00D07F9D" w:rsidRDefault="004664C7"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0D0C45" w:rsidRPr="00D07F9D" w14:paraId="5681CB43" w14:textId="77777777" w:rsidTr="00D07F9D">
        <w:tc>
          <w:tcPr>
            <w:tcW w:w="1809" w:type="dxa"/>
            <w:shd w:val="clear" w:color="auto" w:fill="auto"/>
            <w:vAlign w:val="center"/>
          </w:tcPr>
          <w:p w14:paraId="2EBE79BB" w14:textId="3F2E8DBC"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FOI242514130</w:t>
            </w:r>
          </w:p>
        </w:tc>
        <w:tc>
          <w:tcPr>
            <w:tcW w:w="1985" w:type="dxa"/>
            <w:shd w:val="clear" w:color="000000" w:fill="FFFFFF"/>
            <w:vAlign w:val="center"/>
          </w:tcPr>
          <w:p w14:paraId="5C50B42D" w14:textId="78004773"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10-Oct-24</w:t>
            </w:r>
          </w:p>
        </w:tc>
        <w:tc>
          <w:tcPr>
            <w:tcW w:w="5670" w:type="dxa"/>
            <w:shd w:val="clear" w:color="000000" w:fill="FFFFFF"/>
            <w:vAlign w:val="center"/>
          </w:tcPr>
          <w:p w14:paraId="1F1D19DC" w14:textId="3DC20508"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 xml:space="preserve">For AYs 2017/18 to and including 2023/24 reports of rape, timeframes, the number investigated, outcomes, satisfaction of students, reports to the police  </w:t>
            </w:r>
          </w:p>
        </w:tc>
        <w:tc>
          <w:tcPr>
            <w:tcW w:w="4710" w:type="dxa"/>
          </w:tcPr>
          <w:p w14:paraId="3A75DBE6" w14:textId="370CDB83" w:rsidR="000D0C45" w:rsidRPr="00D07F9D" w:rsidRDefault="004664C7"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0D0C45" w:rsidRPr="00D07F9D" w14:paraId="3D632AE5" w14:textId="77777777" w:rsidTr="00D07F9D">
        <w:tc>
          <w:tcPr>
            <w:tcW w:w="1809" w:type="dxa"/>
            <w:shd w:val="clear" w:color="auto" w:fill="auto"/>
            <w:vAlign w:val="center"/>
          </w:tcPr>
          <w:p w14:paraId="4C5FB8D5" w14:textId="5747E04B"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FOI242514131</w:t>
            </w:r>
          </w:p>
        </w:tc>
        <w:tc>
          <w:tcPr>
            <w:tcW w:w="1985" w:type="dxa"/>
            <w:shd w:val="clear" w:color="000000" w:fill="FFFFFF"/>
            <w:vAlign w:val="center"/>
          </w:tcPr>
          <w:p w14:paraId="0F42A803" w14:textId="7B7475A8"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11-Oct-24</w:t>
            </w:r>
          </w:p>
        </w:tc>
        <w:tc>
          <w:tcPr>
            <w:tcW w:w="5670" w:type="dxa"/>
            <w:shd w:val="clear" w:color="000000" w:fill="FFFFFF"/>
            <w:vAlign w:val="center"/>
          </w:tcPr>
          <w:p w14:paraId="0B342C65" w14:textId="3DD2BB1F"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 xml:space="preserve">GMC ‘Outcomes for Graduates’ 2018 objectives PLO 1, 2 and 3  have been audited against  undergraduate medical school (MBChB A100) curriculum </w:t>
            </w:r>
          </w:p>
        </w:tc>
        <w:tc>
          <w:tcPr>
            <w:tcW w:w="4710" w:type="dxa"/>
          </w:tcPr>
          <w:p w14:paraId="6B97E619" w14:textId="70EF6CEC" w:rsidR="000D0C45" w:rsidRPr="00D07F9D" w:rsidRDefault="004664C7" w:rsidP="00C664F8">
            <w:pPr>
              <w:pStyle w:val="NoSpacing"/>
              <w:rPr>
                <w:rFonts w:asciiTheme="minorHAnsi" w:hAnsiTheme="minorHAnsi" w:cstheme="minorHAnsi"/>
                <w:sz w:val="22"/>
              </w:rPr>
            </w:pPr>
            <w:r w:rsidRPr="00D07F9D">
              <w:rPr>
                <w:rFonts w:asciiTheme="minorHAnsi" w:hAnsiTheme="minorHAnsi" w:cstheme="minorHAnsi"/>
                <w:sz w:val="22"/>
              </w:rPr>
              <w:t>Request withdrawn</w:t>
            </w:r>
          </w:p>
        </w:tc>
      </w:tr>
      <w:tr w:rsidR="000D0C45" w:rsidRPr="00D07F9D" w14:paraId="60502787" w14:textId="77777777" w:rsidTr="00D07F9D">
        <w:tc>
          <w:tcPr>
            <w:tcW w:w="1809" w:type="dxa"/>
            <w:shd w:val="clear" w:color="auto" w:fill="auto"/>
            <w:vAlign w:val="center"/>
          </w:tcPr>
          <w:p w14:paraId="2071568E" w14:textId="58616F4C"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FOI242514132</w:t>
            </w:r>
          </w:p>
        </w:tc>
        <w:tc>
          <w:tcPr>
            <w:tcW w:w="1985" w:type="dxa"/>
            <w:shd w:val="clear" w:color="000000" w:fill="FFFFFF"/>
            <w:vAlign w:val="center"/>
          </w:tcPr>
          <w:p w14:paraId="37124460" w14:textId="2CF7AB0D"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11-Oct-24</w:t>
            </w:r>
          </w:p>
        </w:tc>
        <w:tc>
          <w:tcPr>
            <w:tcW w:w="5670" w:type="dxa"/>
            <w:shd w:val="clear" w:color="000000" w:fill="FFFFFF"/>
            <w:vAlign w:val="center"/>
          </w:tcPr>
          <w:p w14:paraId="52D5F8F5" w14:textId="3469CF8A"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 xml:space="preserve">Turing data submitted for 2021-22 and 2022-23 re student mobility </w:t>
            </w:r>
          </w:p>
        </w:tc>
        <w:tc>
          <w:tcPr>
            <w:tcW w:w="4710" w:type="dxa"/>
          </w:tcPr>
          <w:p w14:paraId="75BC9FEC" w14:textId="5D63BB3C" w:rsidR="000D0C45" w:rsidRPr="00D07F9D" w:rsidRDefault="004664C7" w:rsidP="00C664F8">
            <w:pPr>
              <w:pStyle w:val="NoSpacing"/>
              <w:rPr>
                <w:rFonts w:asciiTheme="minorHAnsi" w:hAnsiTheme="minorHAnsi" w:cstheme="minorHAnsi"/>
                <w:sz w:val="22"/>
              </w:rPr>
            </w:pPr>
            <w:r w:rsidRPr="00D07F9D">
              <w:rPr>
                <w:rFonts w:asciiTheme="minorHAnsi" w:hAnsiTheme="minorHAnsi" w:cstheme="minorHAnsi"/>
                <w:sz w:val="22"/>
              </w:rPr>
              <w:t>Response provided with part exemption – Section 40(2) of the Freedom of Information Act</w:t>
            </w:r>
          </w:p>
        </w:tc>
      </w:tr>
      <w:tr w:rsidR="000D0C45" w:rsidRPr="00D07F9D" w14:paraId="792F5E1B" w14:textId="77777777" w:rsidTr="00D07F9D">
        <w:tc>
          <w:tcPr>
            <w:tcW w:w="1809" w:type="dxa"/>
            <w:shd w:val="clear" w:color="auto" w:fill="auto"/>
            <w:vAlign w:val="center"/>
          </w:tcPr>
          <w:p w14:paraId="7E095D8D" w14:textId="5A4BB55A"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FOI242514133</w:t>
            </w:r>
          </w:p>
        </w:tc>
        <w:tc>
          <w:tcPr>
            <w:tcW w:w="1985" w:type="dxa"/>
            <w:shd w:val="clear" w:color="000000" w:fill="FFFFFF"/>
            <w:vAlign w:val="center"/>
          </w:tcPr>
          <w:p w14:paraId="4856DF8F" w14:textId="25791DD5"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14-Oct-24</w:t>
            </w:r>
          </w:p>
        </w:tc>
        <w:tc>
          <w:tcPr>
            <w:tcW w:w="5670" w:type="dxa"/>
            <w:shd w:val="clear" w:color="000000" w:fill="FFFFFF"/>
            <w:vAlign w:val="center"/>
          </w:tcPr>
          <w:p w14:paraId="47CB5C2C" w14:textId="327A2994"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Employment law regarding catering department staff taking breaks</w:t>
            </w:r>
          </w:p>
        </w:tc>
        <w:tc>
          <w:tcPr>
            <w:tcW w:w="4710" w:type="dxa"/>
          </w:tcPr>
          <w:p w14:paraId="5F9BDB0D" w14:textId="653F4118" w:rsidR="000D0C45" w:rsidRPr="00D07F9D" w:rsidRDefault="00F42E9F"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0D0C45" w:rsidRPr="00D07F9D" w14:paraId="489801C6" w14:textId="77777777" w:rsidTr="00D07F9D">
        <w:tc>
          <w:tcPr>
            <w:tcW w:w="1809" w:type="dxa"/>
            <w:shd w:val="clear" w:color="auto" w:fill="auto"/>
            <w:vAlign w:val="center"/>
          </w:tcPr>
          <w:p w14:paraId="074B5B1D" w14:textId="056B4EFB"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FOI242514134</w:t>
            </w:r>
          </w:p>
        </w:tc>
        <w:tc>
          <w:tcPr>
            <w:tcW w:w="1985" w:type="dxa"/>
            <w:shd w:val="clear" w:color="000000" w:fill="FFFFFF"/>
            <w:vAlign w:val="center"/>
          </w:tcPr>
          <w:p w14:paraId="70F30BF3" w14:textId="00C1B19A"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15-Oct-24</w:t>
            </w:r>
          </w:p>
        </w:tc>
        <w:tc>
          <w:tcPr>
            <w:tcW w:w="5670" w:type="dxa"/>
            <w:shd w:val="clear" w:color="000000" w:fill="FFFFFF"/>
            <w:vAlign w:val="center"/>
          </w:tcPr>
          <w:p w14:paraId="371E4DC2" w14:textId="21C72030"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 xml:space="preserve">High-rise residential buildings that are at least 7 floors, or 18 metres tall or taller. How many are managed by the University </w:t>
            </w:r>
          </w:p>
        </w:tc>
        <w:tc>
          <w:tcPr>
            <w:tcW w:w="4710" w:type="dxa"/>
          </w:tcPr>
          <w:p w14:paraId="2099D548" w14:textId="33442E50" w:rsidR="000D0C45" w:rsidRPr="00D07F9D" w:rsidRDefault="00F42E9F"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0D0C45" w:rsidRPr="00D07F9D" w14:paraId="30E89C1A" w14:textId="77777777" w:rsidTr="00D07F9D">
        <w:tc>
          <w:tcPr>
            <w:tcW w:w="1809" w:type="dxa"/>
            <w:shd w:val="clear" w:color="auto" w:fill="auto"/>
            <w:vAlign w:val="center"/>
          </w:tcPr>
          <w:p w14:paraId="0A88E1E0" w14:textId="6F2A909A"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FOI242514135</w:t>
            </w:r>
          </w:p>
        </w:tc>
        <w:tc>
          <w:tcPr>
            <w:tcW w:w="1985" w:type="dxa"/>
            <w:shd w:val="clear" w:color="000000" w:fill="FFFFFF"/>
            <w:vAlign w:val="center"/>
          </w:tcPr>
          <w:p w14:paraId="404DF2CA" w14:textId="4EFA4E01"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16-Oct-24</w:t>
            </w:r>
          </w:p>
        </w:tc>
        <w:tc>
          <w:tcPr>
            <w:tcW w:w="5670" w:type="dxa"/>
            <w:shd w:val="clear" w:color="000000" w:fill="FFFFFF"/>
            <w:vAlign w:val="center"/>
          </w:tcPr>
          <w:p w14:paraId="096813DE" w14:textId="738F6DBA"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The number of suspected suicides from 2018-19 to 2022-23 (April 1st), in university accommodation or on campus, and confirmed suicide cases</w:t>
            </w:r>
          </w:p>
        </w:tc>
        <w:tc>
          <w:tcPr>
            <w:tcW w:w="4710" w:type="dxa"/>
          </w:tcPr>
          <w:p w14:paraId="78CECF03" w14:textId="7D93BD9E" w:rsidR="000D0C45" w:rsidRPr="00D07F9D" w:rsidRDefault="00F42E9F"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0D0C45" w:rsidRPr="00D07F9D" w14:paraId="21272867" w14:textId="77777777" w:rsidTr="00D07F9D">
        <w:tc>
          <w:tcPr>
            <w:tcW w:w="1809" w:type="dxa"/>
            <w:shd w:val="clear" w:color="auto" w:fill="auto"/>
            <w:vAlign w:val="center"/>
          </w:tcPr>
          <w:p w14:paraId="66B96E94" w14:textId="607171F4"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FOI242514136</w:t>
            </w:r>
          </w:p>
        </w:tc>
        <w:tc>
          <w:tcPr>
            <w:tcW w:w="1985" w:type="dxa"/>
            <w:shd w:val="clear" w:color="000000" w:fill="FFFFFF"/>
            <w:vAlign w:val="center"/>
          </w:tcPr>
          <w:p w14:paraId="72D41B80" w14:textId="7B2D815E"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16-Oct-24</w:t>
            </w:r>
          </w:p>
        </w:tc>
        <w:tc>
          <w:tcPr>
            <w:tcW w:w="5670" w:type="dxa"/>
            <w:shd w:val="clear" w:color="000000" w:fill="FFFFFF"/>
            <w:vAlign w:val="center"/>
          </w:tcPr>
          <w:p w14:paraId="4E2FE161" w14:textId="1BC8EA49"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Fire Security Life Systems Safety Maintenance: successful and unsuccessful applicants at the PQQ &amp; ITT stages</w:t>
            </w:r>
          </w:p>
        </w:tc>
        <w:tc>
          <w:tcPr>
            <w:tcW w:w="4710" w:type="dxa"/>
          </w:tcPr>
          <w:p w14:paraId="1DE62506" w14:textId="7607DD4A" w:rsidR="000D0C45" w:rsidRPr="00D07F9D" w:rsidRDefault="00F42E9F" w:rsidP="00C664F8">
            <w:pPr>
              <w:pStyle w:val="NoSpacing"/>
              <w:rPr>
                <w:rFonts w:asciiTheme="minorHAnsi" w:hAnsiTheme="minorHAnsi" w:cstheme="minorHAnsi"/>
                <w:sz w:val="22"/>
              </w:rPr>
            </w:pPr>
            <w:r w:rsidRPr="00D07F9D">
              <w:rPr>
                <w:rFonts w:asciiTheme="minorHAnsi" w:hAnsiTheme="minorHAnsi" w:cstheme="minorHAnsi"/>
                <w:sz w:val="22"/>
              </w:rPr>
              <w:t>Response provided with part exemption – Section 43(2) of the Freedom of Information Act</w:t>
            </w:r>
          </w:p>
        </w:tc>
      </w:tr>
      <w:tr w:rsidR="000D0C45" w:rsidRPr="00D07F9D" w14:paraId="43A9A80C" w14:textId="77777777" w:rsidTr="00D07F9D">
        <w:tc>
          <w:tcPr>
            <w:tcW w:w="1809" w:type="dxa"/>
            <w:shd w:val="clear" w:color="auto" w:fill="auto"/>
            <w:vAlign w:val="center"/>
          </w:tcPr>
          <w:p w14:paraId="7645CD5C" w14:textId="05D0C52B"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FOI242514137</w:t>
            </w:r>
          </w:p>
        </w:tc>
        <w:tc>
          <w:tcPr>
            <w:tcW w:w="1985" w:type="dxa"/>
            <w:shd w:val="clear" w:color="000000" w:fill="FFFFFF"/>
            <w:vAlign w:val="center"/>
          </w:tcPr>
          <w:p w14:paraId="6EE4295F" w14:textId="3528C383"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15-Oct-24</w:t>
            </w:r>
          </w:p>
        </w:tc>
        <w:tc>
          <w:tcPr>
            <w:tcW w:w="5670" w:type="dxa"/>
            <w:shd w:val="clear" w:color="000000" w:fill="FFFFFF"/>
            <w:vAlign w:val="center"/>
          </w:tcPr>
          <w:p w14:paraId="42141188" w14:textId="254BF1D0"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 xml:space="preserve">Confirmation re the initial £900 uplift as instructed by UCEA </w:t>
            </w:r>
            <w:r w:rsidRPr="00D07F9D">
              <w:rPr>
                <w:rFonts w:asciiTheme="minorHAnsi" w:hAnsiTheme="minorHAnsi" w:cstheme="minorHAnsi"/>
                <w:sz w:val="22"/>
              </w:rPr>
              <w:lastRenderedPageBreak/>
              <w:t xml:space="preserve">as part of staff pay negotiations, or if this has been deferred </w:t>
            </w:r>
          </w:p>
        </w:tc>
        <w:tc>
          <w:tcPr>
            <w:tcW w:w="4710" w:type="dxa"/>
          </w:tcPr>
          <w:p w14:paraId="16F1572A" w14:textId="773E9F1C" w:rsidR="000D0C45" w:rsidRPr="00D07F9D" w:rsidRDefault="00FB7650" w:rsidP="00C664F8">
            <w:pPr>
              <w:pStyle w:val="NoSpacing"/>
              <w:rPr>
                <w:rFonts w:asciiTheme="minorHAnsi" w:hAnsiTheme="minorHAnsi" w:cstheme="minorHAnsi"/>
                <w:sz w:val="22"/>
              </w:rPr>
            </w:pPr>
            <w:r w:rsidRPr="00D07F9D">
              <w:rPr>
                <w:rFonts w:asciiTheme="minorHAnsi" w:hAnsiTheme="minorHAnsi" w:cstheme="minorHAnsi"/>
                <w:sz w:val="22"/>
              </w:rPr>
              <w:lastRenderedPageBreak/>
              <w:t>Response provided</w:t>
            </w:r>
          </w:p>
        </w:tc>
      </w:tr>
      <w:tr w:rsidR="000D0C45" w:rsidRPr="00D07F9D" w14:paraId="4C59432E" w14:textId="77777777" w:rsidTr="00D07F9D">
        <w:tc>
          <w:tcPr>
            <w:tcW w:w="1809" w:type="dxa"/>
            <w:shd w:val="clear" w:color="auto" w:fill="auto"/>
            <w:vAlign w:val="center"/>
          </w:tcPr>
          <w:p w14:paraId="5EA09A44" w14:textId="161F05EF"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FOI242514138</w:t>
            </w:r>
          </w:p>
        </w:tc>
        <w:tc>
          <w:tcPr>
            <w:tcW w:w="1985" w:type="dxa"/>
            <w:shd w:val="clear" w:color="000000" w:fill="FFFFFF"/>
            <w:vAlign w:val="center"/>
          </w:tcPr>
          <w:p w14:paraId="524B0E99" w14:textId="3F336662"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22-Oct-24</w:t>
            </w:r>
          </w:p>
        </w:tc>
        <w:tc>
          <w:tcPr>
            <w:tcW w:w="5670" w:type="dxa"/>
            <w:shd w:val="clear" w:color="000000" w:fill="FFFFFF"/>
            <w:vAlign w:val="center"/>
          </w:tcPr>
          <w:p w14:paraId="247BF301" w14:textId="31EB9F29"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EHU's spend on mental health support over the last five years (19/20 - 23/24), used by staff and students, including external services</w:t>
            </w:r>
          </w:p>
        </w:tc>
        <w:tc>
          <w:tcPr>
            <w:tcW w:w="4710" w:type="dxa"/>
          </w:tcPr>
          <w:p w14:paraId="422624A9" w14:textId="689661DE" w:rsidR="000D0C45" w:rsidRPr="00D07F9D" w:rsidRDefault="00C64A1A"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0D0C45" w:rsidRPr="00D07F9D" w14:paraId="3942BAFB" w14:textId="77777777" w:rsidTr="00D07F9D">
        <w:tc>
          <w:tcPr>
            <w:tcW w:w="1809" w:type="dxa"/>
            <w:shd w:val="clear" w:color="auto" w:fill="auto"/>
            <w:vAlign w:val="center"/>
          </w:tcPr>
          <w:p w14:paraId="05103533" w14:textId="3745AE67"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FOI242514139</w:t>
            </w:r>
          </w:p>
        </w:tc>
        <w:tc>
          <w:tcPr>
            <w:tcW w:w="1985" w:type="dxa"/>
            <w:shd w:val="clear" w:color="000000" w:fill="FFFFFF"/>
            <w:vAlign w:val="center"/>
          </w:tcPr>
          <w:p w14:paraId="59D58B11" w14:textId="07407C57"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23-Oct-24</w:t>
            </w:r>
          </w:p>
        </w:tc>
        <w:tc>
          <w:tcPr>
            <w:tcW w:w="5670" w:type="dxa"/>
            <w:shd w:val="clear" w:color="000000" w:fill="FFFFFF"/>
            <w:vAlign w:val="center"/>
          </w:tcPr>
          <w:p w14:paraId="7044E516" w14:textId="4FEEBDB1"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 xml:space="preserve">Medical School complaints about racism or racial harassment over 5 AYs. Published protocols, for dealing with complaints, inc. placement providers. Use of BMA  racial harassment charter </w:t>
            </w:r>
          </w:p>
        </w:tc>
        <w:tc>
          <w:tcPr>
            <w:tcW w:w="4710" w:type="dxa"/>
          </w:tcPr>
          <w:p w14:paraId="1E157BFF" w14:textId="11A79D69" w:rsidR="000D0C45" w:rsidRPr="00D07F9D" w:rsidRDefault="00937B05"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0D0C45" w:rsidRPr="00D07F9D" w14:paraId="0BB92291" w14:textId="77777777" w:rsidTr="00D07F9D">
        <w:tc>
          <w:tcPr>
            <w:tcW w:w="1809" w:type="dxa"/>
            <w:shd w:val="clear" w:color="auto" w:fill="auto"/>
            <w:vAlign w:val="center"/>
          </w:tcPr>
          <w:p w14:paraId="500C04C0" w14:textId="14F00FF6"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FOI242514140</w:t>
            </w:r>
          </w:p>
        </w:tc>
        <w:tc>
          <w:tcPr>
            <w:tcW w:w="1985" w:type="dxa"/>
            <w:shd w:val="clear" w:color="000000" w:fill="FFFFFF"/>
            <w:vAlign w:val="center"/>
          </w:tcPr>
          <w:p w14:paraId="781F2438" w14:textId="58A10FFB"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23-Oct-24</w:t>
            </w:r>
          </w:p>
        </w:tc>
        <w:tc>
          <w:tcPr>
            <w:tcW w:w="5670" w:type="dxa"/>
            <w:shd w:val="clear" w:color="000000" w:fill="FFFFFF"/>
            <w:vAlign w:val="center"/>
          </w:tcPr>
          <w:p w14:paraId="5DBD7CD1" w14:textId="35EEF231"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 xml:space="preserve">Medical School Admissions in relation to International students </w:t>
            </w:r>
          </w:p>
        </w:tc>
        <w:tc>
          <w:tcPr>
            <w:tcW w:w="4710" w:type="dxa"/>
          </w:tcPr>
          <w:p w14:paraId="496A3D29" w14:textId="55D7F431" w:rsidR="000D0C45" w:rsidRPr="00D07F9D" w:rsidRDefault="00EE2ECC"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0D0C45" w:rsidRPr="00D07F9D" w14:paraId="6B2BC581" w14:textId="77777777" w:rsidTr="00D07F9D">
        <w:tc>
          <w:tcPr>
            <w:tcW w:w="1809" w:type="dxa"/>
            <w:shd w:val="clear" w:color="auto" w:fill="auto"/>
            <w:vAlign w:val="center"/>
          </w:tcPr>
          <w:p w14:paraId="586FD1E4" w14:textId="2ACE0BC2"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FOI242514141</w:t>
            </w:r>
          </w:p>
        </w:tc>
        <w:tc>
          <w:tcPr>
            <w:tcW w:w="1985" w:type="dxa"/>
            <w:shd w:val="clear" w:color="000000" w:fill="FFFFFF"/>
            <w:vAlign w:val="center"/>
          </w:tcPr>
          <w:p w14:paraId="54D40107" w14:textId="3DA5CFAB"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29-Oct-24</w:t>
            </w:r>
          </w:p>
        </w:tc>
        <w:tc>
          <w:tcPr>
            <w:tcW w:w="5670" w:type="dxa"/>
            <w:shd w:val="clear" w:color="000000" w:fill="FFFFFF"/>
            <w:vAlign w:val="center"/>
          </w:tcPr>
          <w:p w14:paraId="64384447" w14:textId="1D1CA3D2"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Application data for CAH courses / INT students with graduate sponsored visas</w:t>
            </w:r>
          </w:p>
        </w:tc>
        <w:tc>
          <w:tcPr>
            <w:tcW w:w="4710" w:type="dxa"/>
          </w:tcPr>
          <w:p w14:paraId="5DA056B8" w14:textId="5DB4EBB5" w:rsidR="000D0C45" w:rsidRPr="00D07F9D" w:rsidRDefault="00EE2ECC" w:rsidP="00C664F8">
            <w:pPr>
              <w:pStyle w:val="NoSpacing"/>
              <w:rPr>
                <w:rFonts w:asciiTheme="minorHAnsi" w:hAnsiTheme="minorHAnsi" w:cstheme="minorHAnsi"/>
                <w:sz w:val="22"/>
              </w:rPr>
            </w:pPr>
            <w:r w:rsidRPr="00D07F9D">
              <w:rPr>
                <w:rFonts w:asciiTheme="minorHAnsi" w:hAnsiTheme="minorHAnsi" w:cstheme="minorHAnsi"/>
                <w:sz w:val="22"/>
              </w:rPr>
              <w:t>Response provided with part exemption – Section 43(2) of the Freedom of Information Act</w:t>
            </w:r>
          </w:p>
        </w:tc>
      </w:tr>
      <w:tr w:rsidR="000D0C45" w:rsidRPr="00D07F9D" w14:paraId="57150D85" w14:textId="77777777" w:rsidTr="00D07F9D">
        <w:tc>
          <w:tcPr>
            <w:tcW w:w="1809" w:type="dxa"/>
            <w:shd w:val="clear" w:color="auto" w:fill="auto"/>
            <w:vAlign w:val="center"/>
          </w:tcPr>
          <w:p w14:paraId="0944DEF3" w14:textId="6EC57AD0"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FOI242514142</w:t>
            </w:r>
          </w:p>
        </w:tc>
        <w:tc>
          <w:tcPr>
            <w:tcW w:w="1985" w:type="dxa"/>
            <w:shd w:val="clear" w:color="000000" w:fill="FFFFFF"/>
            <w:vAlign w:val="center"/>
          </w:tcPr>
          <w:p w14:paraId="3229D822" w14:textId="2905815D"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29-Oct-24</w:t>
            </w:r>
          </w:p>
        </w:tc>
        <w:tc>
          <w:tcPr>
            <w:tcW w:w="5670" w:type="dxa"/>
            <w:shd w:val="clear" w:color="000000" w:fill="FFFFFF"/>
            <w:vAlign w:val="center"/>
          </w:tcPr>
          <w:p w14:paraId="0A55719D" w14:textId="534093BE"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Number of student suicides, suspected and confirmed, for 2023-24</w:t>
            </w:r>
          </w:p>
        </w:tc>
        <w:tc>
          <w:tcPr>
            <w:tcW w:w="4710" w:type="dxa"/>
          </w:tcPr>
          <w:p w14:paraId="0AF43EAC" w14:textId="0C62C8B3" w:rsidR="000D0C45" w:rsidRPr="00D07F9D" w:rsidRDefault="00EE2ECC"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0D0C45" w:rsidRPr="00D07F9D" w14:paraId="0749C1B0" w14:textId="77777777" w:rsidTr="00D07F9D">
        <w:tc>
          <w:tcPr>
            <w:tcW w:w="1809" w:type="dxa"/>
            <w:shd w:val="clear" w:color="auto" w:fill="auto"/>
            <w:vAlign w:val="center"/>
          </w:tcPr>
          <w:p w14:paraId="5DB49AA1" w14:textId="6F70BA62"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FOI242514143</w:t>
            </w:r>
          </w:p>
        </w:tc>
        <w:tc>
          <w:tcPr>
            <w:tcW w:w="1985" w:type="dxa"/>
            <w:shd w:val="clear" w:color="000000" w:fill="FFFFFF"/>
            <w:vAlign w:val="center"/>
          </w:tcPr>
          <w:p w14:paraId="749D013B" w14:textId="52AB440D"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31-Oct-24</w:t>
            </w:r>
          </w:p>
        </w:tc>
        <w:tc>
          <w:tcPr>
            <w:tcW w:w="5670" w:type="dxa"/>
            <w:shd w:val="clear" w:color="000000" w:fill="FFFFFF"/>
            <w:vAlign w:val="center"/>
          </w:tcPr>
          <w:p w14:paraId="4645201B" w14:textId="0F5E89B5" w:rsidR="000D0C45" w:rsidRPr="00D07F9D" w:rsidRDefault="000D0C45" w:rsidP="000D0C45">
            <w:pPr>
              <w:pStyle w:val="NoSpacing"/>
              <w:rPr>
                <w:rFonts w:asciiTheme="minorHAnsi" w:hAnsiTheme="minorHAnsi" w:cstheme="minorHAnsi"/>
                <w:sz w:val="22"/>
              </w:rPr>
            </w:pPr>
            <w:r w:rsidRPr="00D07F9D">
              <w:rPr>
                <w:rFonts w:asciiTheme="minorHAnsi" w:hAnsiTheme="minorHAnsi" w:cstheme="minorHAnsi"/>
                <w:sz w:val="22"/>
              </w:rPr>
              <w:t>Human remains held by universities</w:t>
            </w:r>
          </w:p>
        </w:tc>
        <w:tc>
          <w:tcPr>
            <w:tcW w:w="4710" w:type="dxa"/>
          </w:tcPr>
          <w:p w14:paraId="64ED8665" w14:textId="5A433AC2" w:rsidR="000D0C45" w:rsidRPr="00D07F9D" w:rsidRDefault="00EE2ECC"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E341DC" w:rsidRPr="00D07F9D" w14:paraId="4AFA88FA" w14:textId="77777777" w:rsidTr="00D07F9D">
        <w:tc>
          <w:tcPr>
            <w:tcW w:w="1809" w:type="dxa"/>
            <w:shd w:val="clear" w:color="auto" w:fill="auto"/>
            <w:vAlign w:val="center"/>
          </w:tcPr>
          <w:p w14:paraId="2A25F3F8" w14:textId="029AC2CF" w:rsidR="00E341DC" w:rsidRPr="00D07F9D" w:rsidRDefault="00E341DC" w:rsidP="00E341DC">
            <w:pPr>
              <w:pStyle w:val="NoSpacing"/>
              <w:rPr>
                <w:rFonts w:asciiTheme="minorHAnsi" w:hAnsiTheme="minorHAnsi" w:cstheme="minorHAnsi"/>
                <w:sz w:val="22"/>
              </w:rPr>
            </w:pPr>
            <w:r w:rsidRPr="00D07F9D">
              <w:rPr>
                <w:rFonts w:asciiTheme="minorHAnsi" w:hAnsiTheme="minorHAnsi" w:cstheme="minorHAnsi"/>
                <w:sz w:val="22"/>
              </w:rPr>
              <w:t>FOI242514144</w:t>
            </w:r>
          </w:p>
        </w:tc>
        <w:tc>
          <w:tcPr>
            <w:tcW w:w="1985" w:type="dxa"/>
            <w:shd w:val="clear" w:color="000000" w:fill="FFFFFF"/>
            <w:vAlign w:val="center"/>
          </w:tcPr>
          <w:p w14:paraId="0D0D32CF" w14:textId="0630257E" w:rsidR="00E341DC" w:rsidRPr="00D07F9D" w:rsidRDefault="00E341DC" w:rsidP="00E341DC">
            <w:pPr>
              <w:pStyle w:val="NoSpacing"/>
              <w:rPr>
                <w:rFonts w:asciiTheme="minorHAnsi" w:hAnsiTheme="minorHAnsi" w:cstheme="minorHAnsi"/>
                <w:sz w:val="22"/>
              </w:rPr>
            </w:pPr>
            <w:r w:rsidRPr="00D07F9D">
              <w:rPr>
                <w:rFonts w:asciiTheme="minorHAnsi" w:hAnsiTheme="minorHAnsi" w:cstheme="minorHAnsi"/>
                <w:sz w:val="22"/>
              </w:rPr>
              <w:t>04-Nov-24</w:t>
            </w:r>
          </w:p>
        </w:tc>
        <w:tc>
          <w:tcPr>
            <w:tcW w:w="5670" w:type="dxa"/>
            <w:shd w:val="clear" w:color="000000" w:fill="FFFFFF"/>
            <w:vAlign w:val="center"/>
          </w:tcPr>
          <w:p w14:paraId="4E62EE23" w14:textId="001AFF4A" w:rsidR="00E341DC" w:rsidRPr="00D07F9D" w:rsidRDefault="00E341DC" w:rsidP="00E341DC">
            <w:pPr>
              <w:pStyle w:val="NoSpacing"/>
              <w:rPr>
                <w:rFonts w:asciiTheme="minorHAnsi" w:hAnsiTheme="minorHAnsi" w:cstheme="minorHAnsi"/>
                <w:sz w:val="22"/>
              </w:rPr>
            </w:pPr>
            <w:r w:rsidRPr="00D07F9D">
              <w:rPr>
                <w:rFonts w:asciiTheme="minorHAnsi" w:hAnsiTheme="minorHAnsi" w:cstheme="minorHAnsi"/>
                <w:sz w:val="22"/>
              </w:rPr>
              <w:t xml:space="preserve">The application process for the merit-based application posts on the Specialised Foundation Programme (SFP) </w:t>
            </w:r>
          </w:p>
        </w:tc>
        <w:tc>
          <w:tcPr>
            <w:tcW w:w="4710" w:type="dxa"/>
            <w:shd w:val="clear" w:color="auto" w:fill="auto"/>
            <w:vAlign w:val="center"/>
          </w:tcPr>
          <w:p w14:paraId="4456A4BC" w14:textId="326CB3CB" w:rsidR="00E341DC" w:rsidRPr="00D07F9D" w:rsidRDefault="007161E7" w:rsidP="00C664F8">
            <w:pPr>
              <w:pStyle w:val="NoSpacing"/>
              <w:rPr>
                <w:rFonts w:asciiTheme="minorHAnsi" w:hAnsiTheme="minorHAnsi" w:cstheme="minorHAnsi"/>
                <w:sz w:val="22"/>
              </w:rPr>
            </w:pPr>
            <w:r w:rsidRPr="00D07F9D">
              <w:rPr>
                <w:rFonts w:asciiTheme="minorHAnsi" w:hAnsiTheme="minorHAnsi" w:cstheme="minorHAnsi"/>
                <w:sz w:val="22"/>
              </w:rPr>
              <w:t>Response provided with part exemption – Section 43(2) of the Freedom of Information Act</w:t>
            </w:r>
          </w:p>
        </w:tc>
      </w:tr>
      <w:tr w:rsidR="007161E7" w:rsidRPr="00D07F9D" w14:paraId="33DE81D5" w14:textId="77777777" w:rsidTr="00D07F9D">
        <w:tc>
          <w:tcPr>
            <w:tcW w:w="1809" w:type="dxa"/>
            <w:shd w:val="clear" w:color="auto" w:fill="auto"/>
            <w:vAlign w:val="center"/>
          </w:tcPr>
          <w:p w14:paraId="0865C002" w14:textId="26C059F2"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FOI242514145</w:t>
            </w:r>
          </w:p>
        </w:tc>
        <w:tc>
          <w:tcPr>
            <w:tcW w:w="1985" w:type="dxa"/>
            <w:shd w:val="clear" w:color="000000" w:fill="FFFFFF"/>
            <w:vAlign w:val="center"/>
          </w:tcPr>
          <w:p w14:paraId="4283B065" w14:textId="3C47599B"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07-Nov-24</w:t>
            </w:r>
          </w:p>
        </w:tc>
        <w:tc>
          <w:tcPr>
            <w:tcW w:w="5670" w:type="dxa"/>
            <w:shd w:val="clear" w:color="000000" w:fill="FFFFFF"/>
            <w:vAlign w:val="center"/>
          </w:tcPr>
          <w:p w14:paraId="5112D7D9" w14:textId="1845758D"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Purchasing records for EHU from 01.01.24 to present</w:t>
            </w:r>
          </w:p>
        </w:tc>
        <w:tc>
          <w:tcPr>
            <w:tcW w:w="4710" w:type="dxa"/>
            <w:shd w:val="clear" w:color="auto" w:fill="auto"/>
          </w:tcPr>
          <w:p w14:paraId="5AEF92C5" w14:textId="4FCD4C91" w:rsidR="007161E7" w:rsidRPr="00D07F9D" w:rsidRDefault="007161E7" w:rsidP="00C664F8">
            <w:pPr>
              <w:pStyle w:val="NoSpacing"/>
              <w:rPr>
                <w:rFonts w:asciiTheme="minorHAnsi" w:hAnsiTheme="minorHAnsi" w:cstheme="minorHAnsi"/>
                <w:sz w:val="22"/>
              </w:rPr>
            </w:pPr>
            <w:r w:rsidRPr="00D07F9D">
              <w:rPr>
                <w:rFonts w:asciiTheme="minorHAnsi" w:hAnsiTheme="minorHAnsi" w:cstheme="minorHAnsi"/>
                <w:sz w:val="22"/>
              </w:rPr>
              <w:t>Response provided with full exemption – Section 12 of the Freedom of Information Act / Section 43(2) of the Freedom of Information Act</w:t>
            </w:r>
          </w:p>
        </w:tc>
      </w:tr>
      <w:tr w:rsidR="007161E7" w:rsidRPr="00D07F9D" w14:paraId="64DB87AD" w14:textId="77777777" w:rsidTr="00D07F9D">
        <w:tc>
          <w:tcPr>
            <w:tcW w:w="1809" w:type="dxa"/>
            <w:shd w:val="clear" w:color="auto" w:fill="auto"/>
            <w:vAlign w:val="center"/>
          </w:tcPr>
          <w:p w14:paraId="7A27A24A" w14:textId="3BBB631C"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FOI242514146</w:t>
            </w:r>
          </w:p>
        </w:tc>
        <w:tc>
          <w:tcPr>
            <w:tcW w:w="1985" w:type="dxa"/>
            <w:shd w:val="clear" w:color="000000" w:fill="FFFFFF"/>
            <w:vAlign w:val="center"/>
          </w:tcPr>
          <w:p w14:paraId="5D89EFE3" w14:textId="1ED60E8D"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07-Nov-24</w:t>
            </w:r>
          </w:p>
        </w:tc>
        <w:tc>
          <w:tcPr>
            <w:tcW w:w="5670" w:type="dxa"/>
            <w:shd w:val="clear" w:color="000000" w:fill="FFFFFF"/>
            <w:vAlign w:val="center"/>
          </w:tcPr>
          <w:p w14:paraId="0FC4ACD0" w14:textId="14F907D9"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The teaching provided on postpartum anxiety, postpartum depression and postpartum psychosis within Midwifery (BSc)/(MSc), inc. hours of teaching, format, external experts and teaching materials</w:t>
            </w:r>
          </w:p>
        </w:tc>
        <w:tc>
          <w:tcPr>
            <w:tcW w:w="4710" w:type="dxa"/>
            <w:shd w:val="clear" w:color="auto" w:fill="auto"/>
            <w:vAlign w:val="center"/>
          </w:tcPr>
          <w:p w14:paraId="072656C5" w14:textId="120A2C32" w:rsidR="007161E7" w:rsidRPr="00D07F9D" w:rsidRDefault="00C664F8" w:rsidP="00C664F8">
            <w:pPr>
              <w:pStyle w:val="NoSpacing"/>
              <w:rPr>
                <w:rFonts w:asciiTheme="minorHAnsi" w:hAnsiTheme="minorHAnsi" w:cstheme="minorHAnsi"/>
                <w:sz w:val="22"/>
              </w:rPr>
            </w:pPr>
            <w:r w:rsidRPr="00D07F9D">
              <w:rPr>
                <w:rFonts w:asciiTheme="minorHAnsi" w:hAnsiTheme="minorHAnsi" w:cstheme="minorHAnsi"/>
                <w:sz w:val="22"/>
              </w:rPr>
              <w:t>Response provided with part exemption – Section 43(2) of the Freedom of Information Act</w:t>
            </w:r>
          </w:p>
        </w:tc>
      </w:tr>
      <w:tr w:rsidR="007161E7" w:rsidRPr="00D07F9D" w14:paraId="651D436B" w14:textId="77777777" w:rsidTr="00D07F9D">
        <w:tc>
          <w:tcPr>
            <w:tcW w:w="1809" w:type="dxa"/>
            <w:shd w:val="clear" w:color="auto" w:fill="auto"/>
            <w:vAlign w:val="center"/>
          </w:tcPr>
          <w:p w14:paraId="54F0D5F5" w14:textId="30AED465"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FOI242514147</w:t>
            </w:r>
          </w:p>
        </w:tc>
        <w:tc>
          <w:tcPr>
            <w:tcW w:w="1985" w:type="dxa"/>
            <w:shd w:val="clear" w:color="000000" w:fill="FFFFFF"/>
            <w:vAlign w:val="center"/>
          </w:tcPr>
          <w:p w14:paraId="364CF73D" w14:textId="3E16E1E3"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11-Nov-24</w:t>
            </w:r>
          </w:p>
        </w:tc>
        <w:tc>
          <w:tcPr>
            <w:tcW w:w="5670" w:type="dxa"/>
            <w:shd w:val="clear" w:color="000000" w:fill="FFFFFF"/>
            <w:vAlign w:val="center"/>
          </w:tcPr>
          <w:p w14:paraId="41B5B3D4" w14:textId="0EE487FA"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The total number of EDI staff employed for each financial year 2021/22, 2022/23 and 2023/24 inc job titles + pay bands</w:t>
            </w:r>
          </w:p>
        </w:tc>
        <w:tc>
          <w:tcPr>
            <w:tcW w:w="4710" w:type="dxa"/>
            <w:shd w:val="clear" w:color="auto" w:fill="auto"/>
            <w:vAlign w:val="center"/>
          </w:tcPr>
          <w:p w14:paraId="72C0AF98" w14:textId="5B2E7B69" w:rsidR="007161E7" w:rsidRPr="00D07F9D" w:rsidRDefault="00C664F8" w:rsidP="00C664F8">
            <w:pPr>
              <w:pStyle w:val="NoSpacing"/>
              <w:rPr>
                <w:rFonts w:asciiTheme="minorHAnsi" w:hAnsiTheme="minorHAnsi" w:cstheme="minorHAnsi"/>
                <w:sz w:val="22"/>
              </w:rPr>
            </w:pPr>
            <w:r w:rsidRPr="00D07F9D">
              <w:rPr>
                <w:rFonts w:asciiTheme="minorHAnsi" w:hAnsiTheme="minorHAnsi" w:cstheme="minorHAnsi"/>
                <w:sz w:val="22"/>
              </w:rPr>
              <w:t>Response provided with part exemption – Section 40(2) of the Freedom of Information Act</w:t>
            </w:r>
          </w:p>
        </w:tc>
      </w:tr>
      <w:tr w:rsidR="007161E7" w:rsidRPr="00D07F9D" w14:paraId="16B5BEB7" w14:textId="77777777" w:rsidTr="00D07F9D">
        <w:tc>
          <w:tcPr>
            <w:tcW w:w="1809" w:type="dxa"/>
            <w:shd w:val="clear" w:color="auto" w:fill="auto"/>
            <w:vAlign w:val="center"/>
          </w:tcPr>
          <w:p w14:paraId="2EB03A9C" w14:textId="7041325F"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FOI242514148</w:t>
            </w:r>
          </w:p>
        </w:tc>
        <w:tc>
          <w:tcPr>
            <w:tcW w:w="1985" w:type="dxa"/>
            <w:shd w:val="clear" w:color="000000" w:fill="FFFFFF"/>
            <w:vAlign w:val="center"/>
          </w:tcPr>
          <w:p w14:paraId="39C54B3D" w14:textId="10365B54"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12-Nov-24</w:t>
            </w:r>
          </w:p>
        </w:tc>
        <w:tc>
          <w:tcPr>
            <w:tcW w:w="5670" w:type="dxa"/>
            <w:shd w:val="clear" w:color="000000" w:fill="FFFFFF"/>
            <w:vAlign w:val="center"/>
          </w:tcPr>
          <w:p w14:paraId="60E43175" w14:textId="105A5FE3"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Will EHU charge tuition fees to both returning and new students from 2025-26, how much the rise is worth and how this compares to other costs faced by the EHU</w:t>
            </w:r>
          </w:p>
        </w:tc>
        <w:tc>
          <w:tcPr>
            <w:tcW w:w="4710" w:type="dxa"/>
            <w:shd w:val="clear" w:color="auto" w:fill="auto"/>
            <w:vAlign w:val="center"/>
          </w:tcPr>
          <w:p w14:paraId="2D4A4E97" w14:textId="10F9ADE5" w:rsidR="007161E7" w:rsidRPr="00D07F9D" w:rsidRDefault="00C664F8"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7161E7" w:rsidRPr="00D07F9D" w14:paraId="140E2840" w14:textId="77777777" w:rsidTr="00D07F9D">
        <w:tc>
          <w:tcPr>
            <w:tcW w:w="1809" w:type="dxa"/>
            <w:shd w:val="clear" w:color="auto" w:fill="auto"/>
            <w:vAlign w:val="center"/>
          </w:tcPr>
          <w:p w14:paraId="55622D60" w14:textId="761D4E0B"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FOI242514149</w:t>
            </w:r>
          </w:p>
        </w:tc>
        <w:tc>
          <w:tcPr>
            <w:tcW w:w="1985" w:type="dxa"/>
            <w:shd w:val="clear" w:color="000000" w:fill="FFFFFF"/>
            <w:vAlign w:val="center"/>
          </w:tcPr>
          <w:p w14:paraId="32738CE0" w14:textId="5D48003E"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15-Nov-24</w:t>
            </w:r>
          </w:p>
        </w:tc>
        <w:tc>
          <w:tcPr>
            <w:tcW w:w="5670" w:type="dxa"/>
            <w:shd w:val="clear" w:color="000000" w:fill="FFFFFF"/>
            <w:vAlign w:val="center"/>
          </w:tcPr>
          <w:p w14:paraId="15F02E6A" w14:textId="2E3E3B4B"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 xml:space="preserve"> AI-generated detection content used in student </w:t>
            </w:r>
            <w:r w:rsidRPr="00D07F9D">
              <w:rPr>
                <w:rFonts w:asciiTheme="minorHAnsi" w:hAnsiTheme="minorHAnsi" w:cstheme="minorHAnsi"/>
                <w:sz w:val="22"/>
              </w:rPr>
              <w:lastRenderedPageBreak/>
              <w:t xml:space="preserve">submissions? The number of students disciplined  on the use of AI in the past 3 years and the outcomes of these disciplinaries </w:t>
            </w:r>
          </w:p>
        </w:tc>
        <w:tc>
          <w:tcPr>
            <w:tcW w:w="4710" w:type="dxa"/>
            <w:shd w:val="clear" w:color="auto" w:fill="auto"/>
            <w:vAlign w:val="center"/>
          </w:tcPr>
          <w:p w14:paraId="3A316576" w14:textId="57283944" w:rsidR="007161E7" w:rsidRPr="00D07F9D" w:rsidRDefault="00C664F8" w:rsidP="00C664F8">
            <w:pPr>
              <w:pStyle w:val="NoSpacing"/>
              <w:rPr>
                <w:rFonts w:asciiTheme="minorHAnsi" w:hAnsiTheme="minorHAnsi" w:cstheme="minorHAnsi"/>
                <w:sz w:val="22"/>
              </w:rPr>
            </w:pPr>
            <w:r w:rsidRPr="00D07F9D">
              <w:rPr>
                <w:rFonts w:asciiTheme="minorHAnsi" w:hAnsiTheme="minorHAnsi" w:cstheme="minorHAnsi"/>
                <w:sz w:val="22"/>
              </w:rPr>
              <w:lastRenderedPageBreak/>
              <w:t>Response provided</w:t>
            </w:r>
          </w:p>
        </w:tc>
      </w:tr>
      <w:tr w:rsidR="007161E7" w:rsidRPr="00D07F9D" w14:paraId="29DB685F" w14:textId="77777777" w:rsidTr="00D07F9D">
        <w:tc>
          <w:tcPr>
            <w:tcW w:w="1809" w:type="dxa"/>
            <w:shd w:val="clear" w:color="auto" w:fill="auto"/>
            <w:vAlign w:val="center"/>
          </w:tcPr>
          <w:p w14:paraId="7E2AE48E" w14:textId="24756DE3"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FOI242514150</w:t>
            </w:r>
          </w:p>
        </w:tc>
        <w:tc>
          <w:tcPr>
            <w:tcW w:w="1985" w:type="dxa"/>
            <w:shd w:val="clear" w:color="000000" w:fill="FFFFFF"/>
            <w:vAlign w:val="center"/>
          </w:tcPr>
          <w:p w14:paraId="4E8F1C76" w14:textId="48055570"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18-Nov-24</w:t>
            </w:r>
          </w:p>
        </w:tc>
        <w:tc>
          <w:tcPr>
            <w:tcW w:w="5670" w:type="dxa"/>
            <w:shd w:val="clear" w:color="000000" w:fill="FFFFFF"/>
            <w:vAlign w:val="center"/>
          </w:tcPr>
          <w:p w14:paraId="6343C4E4" w14:textId="0FAB7777"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for 2022-23 / 2023-24 medical students enrolled on the course (1-5), how many left / interrupted and reasons for doing so inc Financial reasons. Financial support available and the number requesting access to hardship funds</w:t>
            </w:r>
          </w:p>
        </w:tc>
        <w:tc>
          <w:tcPr>
            <w:tcW w:w="4710" w:type="dxa"/>
            <w:shd w:val="clear" w:color="auto" w:fill="auto"/>
            <w:vAlign w:val="center"/>
          </w:tcPr>
          <w:p w14:paraId="39E5397E" w14:textId="58C034D6" w:rsidR="007161E7" w:rsidRPr="00D07F9D" w:rsidRDefault="00C74C93"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7161E7" w:rsidRPr="00D07F9D" w14:paraId="0FFBC2A6" w14:textId="77777777" w:rsidTr="00D07F9D">
        <w:tc>
          <w:tcPr>
            <w:tcW w:w="1809" w:type="dxa"/>
            <w:shd w:val="clear" w:color="auto" w:fill="auto"/>
            <w:vAlign w:val="center"/>
          </w:tcPr>
          <w:p w14:paraId="613FD6EE" w14:textId="4012D889"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FOI242514151</w:t>
            </w:r>
          </w:p>
        </w:tc>
        <w:tc>
          <w:tcPr>
            <w:tcW w:w="1985" w:type="dxa"/>
            <w:shd w:val="clear" w:color="000000" w:fill="FFFFFF"/>
            <w:vAlign w:val="center"/>
          </w:tcPr>
          <w:p w14:paraId="6925612B" w14:textId="2E09E479"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19-Nov-24</w:t>
            </w:r>
          </w:p>
        </w:tc>
        <w:tc>
          <w:tcPr>
            <w:tcW w:w="5670" w:type="dxa"/>
            <w:shd w:val="clear" w:color="000000" w:fill="FFFFFF"/>
            <w:vAlign w:val="center"/>
          </w:tcPr>
          <w:p w14:paraId="5A0DA05C" w14:textId="4C8ED497"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Placement Tariff for apprentices who are undertaking Simulated Practice Learning or Simulation-Based Learning as part of their programmes</w:t>
            </w:r>
          </w:p>
        </w:tc>
        <w:tc>
          <w:tcPr>
            <w:tcW w:w="4710" w:type="dxa"/>
            <w:shd w:val="clear" w:color="auto" w:fill="auto"/>
            <w:vAlign w:val="center"/>
          </w:tcPr>
          <w:p w14:paraId="57CDDF48" w14:textId="55ED6679" w:rsidR="007161E7" w:rsidRPr="00D07F9D" w:rsidRDefault="00C74C93"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7161E7" w:rsidRPr="00D07F9D" w14:paraId="13B1438F" w14:textId="77777777" w:rsidTr="00D07F9D">
        <w:tc>
          <w:tcPr>
            <w:tcW w:w="1809" w:type="dxa"/>
            <w:shd w:val="clear" w:color="auto" w:fill="auto"/>
            <w:vAlign w:val="center"/>
          </w:tcPr>
          <w:p w14:paraId="48670696" w14:textId="1E7E8E82"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FOI242514152</w:t>
            </w:r>
          </w:p>
        </w:tc>
        <w:tc>
          <w:tcPr>
            <w:tcW w:w="1985" w:type="dxa"/>
            <w:shd w:val="clear" w:color="000000" w:fill="FFFFFF"/>
            <w:vAlign w:val="center"/>
          </w:tcPr>
          <w:p w14:paraId="33748FBF" w14:textId="782DC90C"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21-Nov-24</w:t>
            </w:r>
          </w:p>
        </w:tc>
        <w:tc>
          <w:tcPr>
            <w:tcW w:w="5670" w:type="dxa"/>
            <w:shd w:val="clear" w:color="000000" w:fill="FFFFFF"/>
            <w:vAlign w:val="center"/>
          </w:tcPr>
          <w:p w14:paraId="19BB5167" w14:textId="0F86B791"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Contact centre contract(s) / Inbound network services contract(s). Suppliers, contract details and spend</w:t>
            </w:r>
          </w:p>
        </w:tc>
        <w:tc>
          <w:tcPr>
            <w:tcW w:w="4710" w:type="dxa"/>
            <w:shd w:val="clear" w:color="auto" w:fill="auto"/>
            <w:vAlign w:val="center"/>
          </w:tcPr>
          <w:p w14:paraId="422EAD0A" w14:textId="749F5793" w:rsidR="007161E7" w:rsidRPr="00D07F9D" w:rsidRDefault="00C74C93" w:rsidP="00C664F8">
            <w:pPr>
              <w:pStyle w:val="NoSpacing"/>
              <w:rPr>
                <w:rFonts w:asciiTheme="minorHAnsi" w:hAnsiTheme="minorHAnsi" w:cstheme="minorHAnsi"/>
                <w:sz w:val="22"/>
              </w:rPr>
            </w:pPr>
            <w:r w:rsidRPr="00D07F9D">
              <w:rPr>
                <w:rFonts w:asciiTheme="minorHAnsi" w:hAnsiTheme="minorHAnsi" w:cstheme="minorHAnsi"/>
                <w:sz w:val="22"/>
              </w:rPr>
              <w:t>Response provided with part exemption – Section 40(2) of the Freedom of Information Act / Section 43(2) of the Freedom of Information Act</w:t>
            </w:r>
          </w:p>
        </w:tc>
      </w:tr>
      <w:tr w:rsidR="007161E7" w:rsidRPr="00D07F9D" w14:paraId="3BCA21B1" w14:textId="77777777" w:rsidTr="00D07F9D">
        <w:tc>
          <w:tcPr>
            <w:tcW w:w="1809" w:type="dxa"/>
            <w:shd w:val="clear" w:color="auto" w:fill="auto"/>
            <w:vAlign w:val="center"/>
          </w:tcPr>
          <w:p w14:paraId="12798025" w14:textId="3E3CDFDC"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FOI242514153</w:t>
            </w:r>
          </w:p>
        </w:tc>
        <w:tc>
          <w:tcPr>
            <w:tcW w:w="1985" w:type="dxa"/>
            <w:shd w:val="clear" w:color="000000" w:fill="FFFFFF"/>
            <w:vAlign w:val="center"/>
          </w:tcPr>
          <w:p w14:paraId="5A35D1F3" w14:textId="4064DEE0"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25-Nov-24</w:t>
            </w:r>
          </w:p>
        </w:tc>
        <w:tc>
          <w:tcPr>
            <w:tcW w:w="5670" w:type="dxa"/>
            <w:shd w:val="clear" w:color="000000" w:fill="FFFFFF"/>
            <w:vAlign w:val="center"/>
          </w:tcPr>
          <w:p w14:paraId="5DC42E31" w14:textId="78C71D0D"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How many people (students and staff) have taken legal action against Edge Hill University in the years 2017-2019?</w:t>
            </w:r>
          </w:p>
        </w:tc>
        <w:tc>
          <w:tcPr>
            <w:tcW w:w="4710" w:type="dxa"/>
            <w:shd w:val="clear" w:color="auto" w:fill="auto"/>
            <w:vAlign w:val="center"/>
          </w:tcPr>
          <w:p w14:paraId="4A2D029D" w14:textId="1C4354DE" w:rsidR="007161E7" w:rsidRPr="00D07F9D" w:rsidRDefault="00C74C93"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7161E7" w:rsidRPr="00D07F9D" w14:paraId="4E87032F" w14:textId="77777777" w:rsidTr="00D07F9D">
        <w:tc>
          <w:tcPr>
            <w:tcW w:w="1809" w:type="dxa"/>
            <w:shd w:val="clear" w:color="auto" w:fill="auto"/>
            <w:vAlign w:val="center"/>
          </w:tcPr>
          <w:p w14:paraId="03CD1EDF" w14:textId="09B26839"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FOI242514154</w:t>
            </w:r>
          </w:p>
        </w:tc>
        <w:tc>
          <w:tcPr>
            <w:tcW w:w="1985" w:type="dxa"/>
            <w:shd w:val="clear" w:color="000000" w:fill="FFFFFF"/>
            <w:vAlign w:val="center"/>
          </w:tcPr>
          <w:p w14:paraId="6F25F62C" w14:textId="1C5506C9"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25-Nov-24</w:t>
            </w:r>
          </w:p>
        </w:tc>
        <w:tc>
          <w:tcPr>
            <w:tcW w:w="5670" w:type="dxa"/>
            <w:shd w:val="clear" w:color="000000" w:fill="FFFFFF"/>
            <w:vAlign w:val="center"/>
          </w:tcPr>
          <w:p w14:paraId="1E61F9C9" w14:textId="04F209B7"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 xml:space="preserve">Staff investigated under the Dignity at work policy for the past 5 years, those who left, those who were dismissed, M/F ratio </w:t>
            </w:r>
          </w:p>
        </w:tc>
        <w:tc>
          <w:tcPr>
            <w:tcW w:w="4710" w:type="dxa"/>
            <w:shd w:val="clear" w:color="auto" w:fill="auto"/>
            <w:vAlign w:val="center"/>
          </w:tcPr>
          <w:p w14:paraId="2FB85AFA" w14:textId="3D8F2705" w:rsidR="007161E7" w:rsidRPr="00D07F9D" w:rsidRDefault="00C74C93" w:rsidP="00C664F8">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7161E7" w:rsidRPr="00D07F9D" w14:paraId="68FA3BAD" w14:textId="77777777" w:rsidTr="00D07F9D">
        <w:trPr>
          <w:trHeight w:val="427"/>
        </w:trPr>
        <w:tc>
          <w:tcPr>
            <w:tcW w:w="1809" w:type="dxa"/>
            <w:shd w:val="clear" w:color="auto" w:fill="auto"/>
            <w:vAlign w:val="center"/>
          </w:tcPr>
          <w:p w14:paraId="2C91FE2A" w14:textId="546B69E7"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FOI242514155</w:t>
            </w:r>
          </w:p>
        </w:tc>
        <w:tc>
          <w:tcPr>
            <w:tcW w:w="1985" w:type="dxa"/>
            <w:shd w:val="clear" w:color="000000" w:fill="FFFFFF"/>
            <w:vAlign w:val="center"/>
          </w:tcPr>
          <w:p w14:paraId="77D04DCC" w14:textId="37CA9424"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26-Nov-24</w:t>
            </w:r>
          </w:p>
        </w:tc>
        <w:tc>
          <w:tcPr>
            <w:tcW w:w="5670" w:type="dxa"/>
            <w:shd w:val="clear" w:color="000000" w:fill="FFFFFF"/>
            <w:vAlign w:val="center"/>
          </w:tcPr>
          <w:p w14:paraId="0D458253" w14:textId="71A1FF05" w:rsidR="007161E7" w:rsidRPr="00D07F9D" w:rsidRDefault="007161E7" w:rsidP="007161E7">
            <w:pPr>
              <w:pStyle w:val="NoSpacing"/>
              <w:rPr>
                <w:rFonts w:asciiTheme="minorHAnsi" w:hAnsiTheme="minorHAnsi" w:cstheme="minorHAnsi"/>
                <w:sz w:val="22"/>
              </w:rPr>
            </w:pPr>
            <w:r w:rsidRPr="00D07F9D">
              <w:rPr>
                <w:rFonts w:asciiTheme="minorHAnsi" w:hAnsiTheme="minorHAnsi" w:cstheme="minorHAnsi"/>
                <w:sz w:val="22"/>
              </w:rPr>
              <w:t xml:space="preserve">Energy management system contracts and details, annual spend on gas, electricity and water, meter points and contact details </w:t>
            </w:r>
          </w:p>
        </w:tc>
        <w:tc>
          <w:tcPr>
            <w:tcW w:w="4710" w:type="dxa"/>
            <w:shd w:val="clear" w:color="auto" w:fill="auto"/>
            <w:vAlign w:val="center"/>
          </w:tcPr>
          <w:p w14:paraId="3EA55D54" w14:textId="1893F37B" w:rsidR="007161E7" w:rsidRPr="00D07F9D" w:rsidRDefault="00C74C93" w:rsidP="00C664F8">
            <w:pPr>
              <w:pStyle w:val="NoSpacing"/>
              <w:rPr>
                <w:rFonts w:asciiTheme="minorHAnsi" w:hAnsiTheme="minorHAnsi" w:cstheme="minorHAnsi"/>
                <w:sz w:val="22"/>
              </w:rPr>
            </w:pPr>
            <w:r w:rsidRPr="00D07F9D">
              <w:rPr>
                <w:rFonts w:asciiTheme="minorHAnsi" w:hAnsiTheme="minorHAnsi" w:cstheme="minorHAnsi"/>
                <w:sz w:val="22"/>
              </w:rPr>
              <w:t>Response provided with part exemption – Section 40(2) of the Freedom of Information Act / Section 43(2) of the Freedom of Information Act</w:t>
            </w:r>
          </w:p>
        </w:tc>
      </w:tr>
      <w:tr w:rsidR="00BE2AAF" w:rsidRPr="00D07F9D" w14:paraId="788D329B" w14:textId="77777777" w:rsidTr="00D07F9D">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55FD0C97" w14:textId="5658F6F7"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FOI242514156</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67D8EA79" w14:textId="2E0740AB"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28-Nov-24</w:t>
            </w:r>
          </w:p>
        </w:tc>
        <w:tc>
          <w:tcPr>
            <w:tcW w:w="5670" w:type="dxa"/>
            <w:tcBorders>
              <w:top w:val="single" w:sz="4" w:space="0" w:color="auto"/>
              <w:left w:val="nil"/>
              <w:bottom w:val="single" w:sz="4" w:space="0" w:color="auto"/>
              <w:right w:val="single" w:sz="4" w:space="0" w:color="auto"/>
            </w:tcBorders>
            <w:shd w:val="clear" w:color="000000" w:fill="FFFFFF"/>
            <w:vAlign w:val="center"/>
          </w:tcPr>
          <w:p w14:paraId="07A81A33" w14:textId="674898EA"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The number of data breaches reported to the data protection team over the last five years, people impacted, reported to ICO and compensation paid</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5701BBC4" w14:textId="3D97339D"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BE2AAF" w:rsidRPr="00D07F9D" w14:paraId="5B3630E9" w14:textId="77777777" w:rsidTr="00D07F9D">
        <w:tc>
          <w:tcPr>
            <w:tcW w:w="1809" w:type="dxa"/>
            <w:tcBorders>
              <w:top w:val="nil"/>
              <w:left w:val="single" w:sz="4" w:space="0" w:color="auto"/>
              <w:bottom w:val="single" w:sz="4" w:space="0" w:color="auto"/>
              <w:right w:val="single" w:sz="4" w:space="0" w:color="auto"/>
            </w:tcBorders>
            <w:shd w:val="clear" w:color="auto" w:fill="auto"/>
            <w:vAlign w:val="center"/>
          </w:tcPr>
          <w:p w14:paraId="6CC6100B" w14:textId="671F3D12"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FOI242514157</w:t>
            </w:r>
          </w:p>
        </w:tc>
        <w:tc>
          <w:tcPr>
            <w:tcW w:w="1985" w:type="dxa"/>
            <w:tcBorders>
              <w:top w:val="nil"/>
              <w:left w:val="nil"/>
              <w:bottom w:val="single" w:sz="4" w:space="0" w:color="auto"/>
              <w:right w:val="single" w:sz="4" w:space="0" w:color="auto"/>
            </w:tcBorders>
            <w:shd w:val="clear" w:color="000000" w:fill="FFFFFF"/>
            <w:vAlign w:val="center"/>
          </w:tcPr>
          <w:p w14:paraId="05626C03" w14:textId="3476C33E"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04-Dec-24</w:t>
            </w:r>
          </w:p>
        </w:tc>
        <w:tc>
          <w:tcPr>
            <w:tcW w:w="5670" w:type="dxa"/>
            <w:tcBorders>
              <w:top w:val="nil"/>
              <w:left w:val="nil"/>
              <w:bottom w:val="single" w:sz="4" w:space="0" w:color="auto"/>
              <w:right w:val="single" w:sz="4" w:space="0" w:color="auto"/>
            </w:tcBorders>
            <w:shd w:val="clear" w:color="000000" w:fill="FFFFFF"/>
            <w:vAlign w:val="center"/>
          </w:tcPr>
          <w:p w14:paraId="2BD665DD" w14:textId="4B2CE3FC"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The total number of students enrolled in your medicine course (e.g. MBBS or MBChB), and the total number enrolled who identify as Black or of mixed Black ethnic backgrounds.</w:t>
            </w:r>
          </w:p>
        </w:tc>
        <w:tc>
          <w:tcPr>
            <w:tcW w:w="4710" w:type="dxa"/>
            <w:tcBorders>
              <w:top w:val="nil"/>
              <w:left w:val="single" w:sz="4" w:space="0" w:color="auto"/>
              <w:bottom w:val="single" w:sz="4" w:space="0" w:color="auto"/>
              <w:right w:val="single" w:sz="4" w:space="0" w:color="auto"/>
            </w:tcBorders>
            <w:shd w:val="clear" w:color="auto" w:fill="auto"/>
            <w:vAlign w:val="center"/>
          </w:tcPr>
          <w:p w14:paraId="5B0EA0A8" w14:textId="29A95232" w:rsidR="00BE2AAF" w:rsidRPr="00D07F9D" w:rsidRDefault="00104C05" w:rsidP="00BE2AAF">
            <w:pPr>
              <w:pStyle w:val="NoSpacing"/>
              <w:rPr>
                <w:rFonts w:asciiTheme="minorHAnsi" w:hAnsiTheme="minorHAnsi" w:cstheme="minorHAnsi"/>
                <w:sz w:val="22"/>
              </w:rPr>
            </w:pPr>
            <w:r w:rsidRPr="00D07F9D">
              <w:rPr>
                <w:rFonts w:asciiTheme="minorHAnsi" w:hAnsiTheme="minorHAnsi" w:cstheme="minorHAnsi"/>
                <w:sz w:val="22"/>
              </w:rPr>
              <w:t xml:space="preserve">Response provided </w:t>
            </w:r>
          </w:p>
        </w:tc>
      </w:tr>
      <w:tr w:rsidR="00BE2AAF" w:rsidRPr="00D07F9D" w14:paraId="13DA7DD9" w14:textId="77777777" w:rsidTr="00D07F9D">
        <w:tc>
          <w:tcPr>
            <w:tcW w:w="1809" w:type="dxa"/>
            <w:tcBorders>
              <w:top w:val="nil"/>
              <w:left w:val="single" w:sz="4" w:space="0" w:color="auto"/>
              <w:bottom w:val="single" w:sz="4" w:space="0" w:color="auto"/>
              <w:right w:val="single" w:sz="4" w:space="0" w:color="auto"/>
            </w:tcBorders>
            <w:shd w:val="clear" w:color="auto" w:fill="auto"/>
            <w:vAlign w:val="center"/>
          </w:tcPr>
          <w:p w14:paraId="0322D1ED" w14:textId="143318CF"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FOI242514158</w:t>
            </w:r>
          </w:p>
        </w:tc>
        <w:tc>
          <w:tcPr>
            <w:tcW w:w="1985" w:type="dxa"/>
            <w:tcBorders>
              <w:top w:val="nil"/>
              <w:left w:val="nil"/>
              <w:bottom w:val="single" w:sz="4" w:space="0" w:color="auto"/>
              <w:right w:val="single" w:sz="4" w:space="0" w:color="auto"/>
            </w:tcBorders>
            <w:shd w:val="clear" w:color="000000" w:fill="FFFFFF"/>
            <w:vAlign w:val="center"/>
          </w:tcPr>
          <w:p w14:paraId="69DC1104" w14:textId="074B8403"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05-Dec-24</w:t>
            </w:r>
          </w:p>
        </w:tc>
        <w:tc>
          <w:tcPr>
            <w:tcW w:w="5670" w:type="dxa"/>
            <w:tcBorders>
              <w:top w:val="nil"/>
              <w:left w:val="nil"/>
              <w:bottom w:val="single" w:sz="4" w:space="0" w:color="auto"/>
              <w:right w:val="single" w:sz="4" w:space="0" w:color="auto"/>
            </w:tcBorders>
            <w:shd w:val="clear" w:color="000000" w:fill="FFFFFF"/>
            <w:vAlign w:val="center"/>
          </w:tcPr>
          <w:p w14:paraId="3A85AED5" w14:textId="77140D26"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 xml:space="preserve">Students / staff at the university who have faced or are facing disciplinary action or suspension due to Pro-Palestine action during the period - </w:t>
            </w:r>
            <w:r w:rsidRPr="00D07F9D">
              <w:rPr>
                <w:rFonts w:asciiTheme="minorHAnsi" w:hAnsiTheme="minorHAnsi" w:cstheme="minorHAnsi"/>
                <w:sz w:val="22"/>
              </w:rPr>
              <w:br/>
              <w:t xml:space="preserve">07/10/23-31/11/24 </w:t>
            </w:r>
          </w:p>
        </w:tc>
        <w:tc>
          <w:tcPr>
            <w:tcW w:w="4710" w:type="dxa"/>
            <w:tcBorders>
              <w:top w:val="nil"/>
              <w:left w:val="single" w:sz="4" w:space="0" w:color="auto"/>
              <w:bottom w:val="single" w:sz="4" w:space="0" w:color="auto"/>
              <w:right w:val="single" w:sz="4" w:space="0" w:color="auto"/>
            </w:tcBorders>
            <w:shd w:val="clear" w:color="auto" w:fill="auto"/>
            <w:vAlign w:val="center"/>
          </w:tcPr>
          <w:p w14:paraId="3590ECD5" w14:textId="0300F4F3" w:rsidR="00BE2AAF" w:rsidRPr="00D07F9D" w:rsidRDefault="00104C05" w:rsidP="00BE2AAF">
            <w:pPr>
              <w:pStyle w:val="NoSpacing"/>
              <w:rPr>
                <w:rFonts w:asciiTheme="minorHAnsi" w:hAnsiTheme="minorHAnsi" w:cstheme="minorHAnsi"/>
                <w:sz w:val="22"/>
              </w:rPr>
            </w:pPr>
            <w:r w:rsidRPr="00D07F9D">
              <w:rPr>
                <w:rFonts w:asciiTheme="minorHAnsi" w:hAnsiTheme="minorHAnsi" w:cstheme="minorHAnsi"/>
                <w:sz w:val="22"/>
              </w:rPr>
              <w:t xml:space="preserve">Response provided </w:t>
            </w:r>
          </w:p>
        </w:tc>
      </w:tr>
      <w:tr w:rsidR="00BE2AAF" w:rsidRPr="00D07F9D" w14:paraId="07A0F336" w14:textId="77777777" w:rsidTr="00D07F9D">
        <w:tc>
          <w:tcPr>
            <w:tcW w:w="1809" w:type="dxa"/>
            <w:tcBorders>
              <w:top w:val="nil"/>
              <w:left w:val="single" w:sz="4" w:space="0" w:color="auto"/>
              <w:bottom w:val="single" w:sz="4" w:space="0" w:color="auto"/>
              <w:right w:val="single" w:sz="4" w:space="0" w:color="auto"/>
            </w:tcBorders>
            <w:shd w:val="clear" w:color="auto" w:fill="auto"/>
            <w:vAlign w:val="center"/>
          </w:tcPr>
          <w:p w14:paraId="401AB8D6" w14:textId="5749757F"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lastRenderedPageBreak/>
              <w:t>FOI242514159</w:t>
            </w:r>
          </w:p>
        </w:tc>
        <w:tc>
          <w:tcPr>
            <w:tcW w:w="1985" w:type="dxa"/>
            <w:tcBorders>
              <w:top w:val="nil"/>
              <w:left w:val="nil"/>
              <w:bottom w:val="single" w:sz="4" w:space="0" w:color="auto"/>
              <w:right w:val="single" w:sz="4" w:space="0" w:color="auto"/>
            </w:tcBorders>
            <w:shd w:val="clear" w:color="000000" w:fill="FFFFFF"/>
            <w:vAlign w:val="center"/>
          </w:tcPr>
          <w:p w14:paraId="5C31BCC3" w14:textId="382D6B5E"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05-Dec-24</w:t>
            </w:r>
          </w:p>
        </w:tc>
        <w:tc>
          <w:tcPr>
            <w:tcW w:w="5670" w:type="dxa"/>
            <w:tcBorders>
              <w:top w:val="nil"/>
              <w:left w:val="nil"/>
              <w:bottom w:val="single" w:sz="4" w:space="0" w:color="auto"/>
              <w:right w:val="single" w:sz="4" w:space="0" w:color="auto"/>
            </w:tcBorders>
            <w:shd w:val="clear" w:color="000000" w:fill="FFFFFF"/>
            <w:vAlign w:val="center"/>
          </w:tcPr>
          <w:p w14:paraId="7B236891" w14:textId="417CD402"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 xml:space="preserve">UG places available for 23 and 24 and International recruitment and agencies </w:t>
            </w:r>
          </w:p>
        </w:tc>
        <w:tc>
          <w:tcPr>
            <w:tcW w:w="4710" w:type="dxa"/>
            <w:tcBorders>
              <w:top w:val="nil"/>
              <w:left w:val="single" w:sz="4" w:space="0" w:color="auto"/>
              <w:bottom w:val="single" w:sz="4" w:space="0" w:color="auto"/>
              <w:right w:val="single" w:sz="4" w:space="0" w:color="auto"/>
            </w:tcBorders>
            <w:shd w:val="clear" w:color="auto" w:fill="auto"/>
            <w:vAlign w:val="center"/>
          </w:tcPr>
          <w:p w14:paraId="186F79D1" w14:textId="68FE38EF" w:rsidR="00BE2AAF" w:rsidRPr="00D07F9D" w:rsidRDefault="00104C05" w:rsidP="00BE2AAF">
            <w:pPr>
              <w:pStyle w:val="NoSpacing"/>
              <w:rPr>
                <w:rFonts w:asciiTheme="minorHAnsi" w:hAnsiTheme="minorHAnsi" w:cstheme="minorHAnsi"/>
                <w:sz w:val="22"/>
              </w:rPr>
            </w:pPr>
            <w:r w:rsidRPr="00D07F9D">
              <w:rPr>
                <w:rFonts w:asciiTheme="minorHAnsi" w:hAnsiTheme="minorHAnsi" w:cstheme="minorHAnsi"/>
                <w:sz w:val="22"/>
              </w:rPr>
              <w:t>Response provided with part exemption – Section 43(2) of the Freedom of Information Act</w:t>
            </w:r>
          </w:p>
        </w:tc>
      </w:tr>
      <w:tr w:rsidR="00BE2AAF" w:rsidRPr="00D07F9D" w14:paraId="08A61355" w14:textId="77777777" w:rsidTr="00D07F9D">
        <w:tc>
          <w:tcPr>
            <w:tcW w:w="1809" w:type="dxa"/>
            <w:tcBorders>
              <w:top w:val="nil"/>
              <w:left w:val="single" w:sz="4" w:space="0" w:color="auto"/>
              <w:bottom w:val="single" w:sz="4" w:space="0" w:color="auto"/>
              <w:right w:val="single" w:sz="4" w:space="0" w:color="auto"/>
            </w:tcBorders>
            <w:shd w:val="clear" w:color="auto" w:fill="auto"/>
            <w:vAlign w:val="center"/>
          </w:tcPr>
          <w:p w14:paraId="57F05357" w14:textId="6CDE28EA"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FOI242514160</w:t>
            </w:r>
          </w:p>
        </w:tc>
        <w:tc>
          <w:tcPr>
            <w:tcW w:w="1985" w:type="dxa"/>
            <w:tcBorders>
              <w:top w:val="nil"/>
              <w:left w:val="nil"/>
              <w:bottom w:val="single" w:sz="4" w:space="0" w:color="auto"/>
              <w:right w:val="single" w:sz="4" w:space="0" w:color="auto"/>
            </w:tcBorders>
            <w:shd w:val="clear" w:color="000000" w:fill="FFFFFF"/>
            <w:vAlign w:val="center"/>
          </w:tcPr>
          <w:p w14:paraId="39BA1D7A" w14:textId="21D49132"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11-Dec-24</w:t>
            </w:r>
          </w:p>
        </w:tc>
        <w:tc>
          <w:tcPr>
            <w:tcW w:w="5670" w:type="dxa"/>
            <w:tcBorders>
              <w:top w:val="nil"/>
              <w:left w:val="nil"/>
              <w:bottom w:val="single" w:sz="4" w:space="0" w:color="auto"/>
              <w:right w:val="single" w:sz="4" w:space="0" w:color="auto"/>
            </w:tcBorders>
            <w:shd w:val="clear" w:color="000000" w:fill="FFFFFF"/>
            <w:vAlign w:val="center"/>
          </w:tcPr>
          <w:p w14:paraId="3409A83D" w14:textId="72D2EC20"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Anonymized data for UG students for the past 2 AYs including (where possible): geographic location, gender, age, ethnicity, nationality and residency status, academic history, grades, attendance patterns, enrolment status, engagement in any extracurricular activities, tuition fee payment history, scholarship or any financial aid, disability services.</w:t>
            </w:r>
          </w:p>
        </w:tc>
        <w:tc>
          <w:tcPr>
            <w:tcW w:w="4710" w:type="dxa"/>
            <w:tcBorders>
              <w:top w:val="nil"/>
              <w:left w:val="single" w:sz="4" w:space="0" w:color="auto"/>
              <w:bottom w:val="single" w:sz="4" w:space="0" w:color="auto"/>
              <w:right w:val="single" w:sz="4" w:space="0" w:color="auto"/>
            </w:tcBorders>
            <w:shd w:val="clear" w:color="auto" w:fill="auto"/>
            <w:vAlign w:val="center"/>
          </w:tcPr>
          <w:p w14:paraId="7187FA9B" w14:textId="6B21B160" w:rsidR="00BE2AAF" w:rsidRPr="00D07F9D" w:rsidRDefault="007268FD" w:rsidP="00BE2AAF">
            <w:pPr>
              <w:pStyle w:val="NoSpacing"/>
              <w:rPr>
                <w:rFonts w:asciiTheme="minorHAnsi" w:hAnsiTheme="minorHAnsi" w:cstheme="minorHAnsi"/>
                <w:sz w:val="22"/>
              </w:rPr>
            </w:pPr>
            <w:r w:rsidRPr="00D07F9D">
              <w:rPr>
                <w:rFonts w:asciiTheme="minorHAnsi" w:hAnsiTheme="minorHAnsi" w:cstheme="minorHAnsi"/>
                <w:sz w:val="22"/>
              </w:rPr>
              <w:t xml:space="preserve">Response provided </w:t>
            </w:r>
          </w:p>
        </w:tc>
      </w:tr>
      <w:tr w:rsidR="00BE2AAF" w:rsidRPr="00D07F9D" w14:paraId="56FFD972" w14:textId="77777777" w:rsidTr="00D07F9D">
        <w:tc>
          <w:tcPr>
            <w:tcW w:w="1809" w:type="dxa"/>
            <w:tcBorders>
              <w:top w:val="nil"/>
              <w:left w:val="single" w:sz="4" w:space="0" w:color="auto"/>
              <w:bottom w:val="single" w:sz="4" w:space="0" w:color="auto"/>
              <w:right w:val="single" w:sz="4" w:space="0" w:color="auto"/>
            </w:tcBorders>
            <w:shd w:val="clear" w:color="auto" w:fill="auto"/>
            <w:vAlign w:val="center"/>
          </w:tcPr>
          <w:p w14:paraId="237084FC" w14:textId="423450CA"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FOI242514161</w:t>
            </w:r>
          </w:p>
        </w:tc>
        <w:tc>
          <w:tcPr>
            <w:tcW w:w="1985" w:type="dxa"/>
            <w:tcBorders>
              <w:top w:val="nil"/>
              <w:left w:val="nil"/>
              <w:bottom w:val="single" w:sz="4" w:space="0" w:color="auto"/>
              <w:right w:val="single" w:sz="4" w:space="0" w:color="auto"/>
            </w:tcBorders>
            <w:shd w:val="clear" w:color="000000" w:fill="FFFFFF"/>
            <w:vAlign w:val="center"/>
          </w:tcPr>
          <w:p w14:paraId="2EAA7956" w14:textId="6C0C2E65"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12-Dec-24</w:t>
            </w:r>
          </w:p>
        </w:tc>
        <w:tc>
          <w:tcPr>
            <w:tcW w:w="5670" w:type="dxa"/>
            <w:tcBorders>
              <w:top w:val="nil"/>
              <w:left w:val="nil"/>
              <w:bottom w:val="single" w:sz="4" w:space="0" w:color="auto"/>
              <w:right w:val="single" w:sz="4" w:space="0" w:color="auto"/>
            </w:tcBorders>
            <w:shd w:val="clear" w:color="000000" w:fill="FFFFFF"/>
            <w:vAlign w:val="center"/>
          </w:tcPr>
          <w:p w14:paraId="5CFD9E26" w14:textId="2A5CD0CE"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Link to spend data on the University website</w:t>
            </w:r>
          </w:p>
        </w:tc>
        <w:tc>
          <w:tcPr>
            <w:tcW w:w="4710" w:type="dxa"/>
            <w:tcBorders>
              <w:top w:val="nil"/>
              <w:left w:val="single" w:sz="4" w:space="0" w:color="auto"/>
              <w:bottom w:val="single" w:sz="4" w:space="0" w:color="auto"/>
              <w:right w:val="single" w:sz="4" w:space="0" w:color="auto"/>
            </w:tcBorders>
            <w:shd w:val="clear" w:color="auto" w:fill="auto"/>
            <w:vAlign w:val="center"/>
          </w:tcPr>
          <w:p w14:paraId="08A903B5" w14:textId="6AD3A193" w:rsidR="00BE2AAF" w:rsidRPr="00D07F9D" w:rsidRDefault="00390900" w:rsidP="00BE2AAF">
            <w:pPr>
              <w:pStyle w:val="NoSpacing"/>
              <w:rPr>
                <w:rFonts w:asciiTheme="minorHAnsi" w:hAnsiTheme="minorHAnsi" w:cstheme="minorHAnsi"/>
                <w:sz w:val="22"/>
              </w:rPr>
            </w:pPr>
            <w:r w:rsidRPr="00D07F9D">
              <w:rPr>
                <w:rFonts w:asciiTheme="minorHAnsi" w:hAnsiTheme="minorHAnsi" w:cstheme="minorHAnsi"/>
                <w:sz w:val="22"/>
              </w:rPr>
              <w:t xml:space="preserve">Response provided </w:t>
            </w:r>
          </w:p>
        </w:tc>
      </w:tr>
      <w:tr w:rsidR="00BE2AAF" w:rsidRPr="00D07F9D" w14:paraId="51F5EE26" w14:textId="77777777" w:rsidTr="00D07F9D">
        <w:tc>
          <w:tcPr>
            <w:tcW w:w="1809" w:type="dxa"/>
            <w:tcBorders>
              <w:top w:val="nil"/>
              <w:left w:val="single" w:sz="4" w:space="0" w:color="auto"/>
              <w:bottom w:val="single" w:sz="4" w:space="0" w:color="auto"/>
              <w:right w:val="single" w:sz="4" w:space="0" w:color="auto"/>
            </w:tcBorders>
            <w:shd w:val="clear" w:color="auto" w:fill="auto"/>
            <w:vAlign w:val="center"/>
          </w:tcPr>
          <w:p w14:paraId="2DEAA439" w14:textId="45C328E8"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FOI242514162</w:t>
            </w:r>
          </w:p>
        </w:tc>
        <w:tc>
          <w:tcPr>
            <w:tcW w:w="1985" w:type="dxa"/>
            <w:tcBorders>
              <w:top w:val="nil"/>
              <w:left w:val="nil"/>
              <w:bottom w:val="single" w:sz="4" w:space="0" w:color="auto"/>
              <w:right w:val="single" w:sz="4" w:space="0" w:color="auto"/>
            </w:tcBorders>
            <w:shd w:val="clear" w:color="000000" w:fill="FFFFFF"/>
            <w:vAlign w:val="center"/>
          </w:tcPr>
          <w:p w14:paraId="1DAADDE0" w14:textId="6B051D5A"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12-Dec-24</w:t>
            </w:r>
          </w:p>
        </w:tc>
        <w:tc>
          <w:tcPr>
            <w:tcW w:w="5670" w:type="dxa"/>
            <w:tcBorders>
              <w:top w:val="nil"/>
              <w:left w:val="nil"/>
              <w:bottom w:val="single" w:sz="4" w:space="0" w:color="auto"/>
              <w:right w:val="single" w:sz="4" w:space="0" w:color="auto"/>
            </w:tcBorders>
            <w:shd w:val="clear" w:color="000000" w:fill="FFFFFF"/>
            <w:vAlign w:val="center"/>
          </w:tcPr>
          <w:p w14:paraId="3F0E9292" w14:textId="3E43F411"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Repairs and remediation requests logged in 2023, total costs for 2023 and 2024, numbers completed and outstanding, total budget for 2024</w:t>
            </w:r>
          </w:p>
        </w:tc>
        <w:tc>
          <w:tcPr>
            <w:tcW w:w="4710" w:type="dxa"/>
            <w:tcBorders>
              <w:top w:val="nil"/>
              <w:left w:val="single" w:sz="4" w:space="0" w:color="auto"/>
              <w:bottom w:val="single" w:sz="4" w:space="0" w:color="auto"/>
              <w:right w:val="single" w:sz="4" w:space="0" w:color="auto"/>
            </w:tcBorders>
            <w:shd w:val="clear" w:color="auto" w:fill="auto"/>
            <w:vAlign w:val="center"/>
          </w:tcPr>
          <w:p w14:paraId="2D19CDB9" w14:textId="31B6B32E" w:rsidR="00BE2AAF" w:rsidRPr="00D07F9D" w:rsidRDefault="00390900" w:rsidP="00BE2AAF">
            <w:pPr>
              <w:pStyle w:val="NoSpacing"/>
              <w:rPr>
                <w:rFonts w:asciiTheme="minorHAnsi" w:hAnsiTheme="minorHAnsi" w:cstheme="minorHAnsi"/>
                <w:sz w:val="22"/>
              </w:rPr>
            </w:pPr>
            <w:r w:rsidRPr="00D07F9D">
              <w:rPr>
                <w:rFonts w:asciiTheme="minorHAnsi" w:hAnsiTheme="minorHAnsi" w:cstheme="minorHAnsi"/>
                <w:sz w:val="22"/>
              </w:rPr>
              <w:t>Response provided with part exemption – Section 43(2) of the Freedom of Information Act</w:t>
            </w:r>
          </w:p>
        </w:tc>
      </w:tr>
      <w:tr w:rsidR="00BE2AAF" w:rsidRPr="00D07F9D" w14:paraId="53C3A471" w14:textId="77777777" w:rsidTr="00D07F9D">
        <w:tc>
          <w:tcPr>
            <w:tcW w:w="1809" w:type="dxa"/>
            <w:tcBorders>
              <w:top w:val="nil"/>
              <w:left w:val="single" w:sz="4" w:space="0" w:color="auto"/>
              <w:bottom w:val="single" w:sz="4" w:space="0" w:color="auto"/>
              <w:right w:val="single" w:sz="4" w:space="0" w:color="auto"/>
            </w:tcBorders>
            <w:shd w:val="clear" w:color="auto" w:fill="auto"/>
            <w:vAlign w:val="center"/>
          </w:tcPr>
          <w:p w14:paraId="62BE0DA1" w14:textId="4FF6F915"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FOI242514163</w:t>
            </w:r>
          </w:p>
        </w:tc>
        <w:tc>
          <w:tcPr>
            <w:tcW w:w="1985" w:type="dxa"/>
            <w:tcBorders>
              <w:top w:val="nil"/>
              <w:left w:val="nil"/>
              <w:bottom w:val="single" w:sz="4" w:space="0" w:color="auto"/>
              <w:right w:val="single" w:sz="4" w:space="0" w:color="auto"/>
            </w:tcBorders>
            <w:shd w:val="clear" w:color="000000" w:fill="FFFFFF"/>
            <w:vAlign w:val="center"/>
          </w:tcPr>
          <w:p w14:paraId="301DD3EC" w14:textId="50BE6A5A"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12-Dec-24</w:t>
            </w:r>
          </w:p>
        </w:tc>
        <w:tc>
          <w:tcPr>
            <w:tcW w:w="5670" w:type="dxa"/>
            <w:tcBorders>
              <w:top w:val="nil"/>
              <w:left w:val="nil"/>
              <w:bottom w:val="single" w:sz="4" w:space="0" w:color="auto"/>
              <w:right w:val="single" w:sz="4" w:space="0" w:color="auto"/>
            </w:tcBorders>
            <w:shd w:val="clear" w:color="000000" w:fill="FFFFFF"/>
            <w:vAlign w:val="center"/>
          </w:tcPr>
          <w:p w14:paraId="0357D6EF" w14:textId="3402E2BA"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 xml:space="preserve">University investments linked to a number of companies (details provided) inc. recent market share, how investment is made, value of investments </w:t>
            </w:r>
          </w:p>
        </w:tc>
        <w:tc>
          <w:tcPr>
            <w:tcW w:w="4710" w:type="dxa"/>
            <w:tcBorders>
              <w:top w:val="nil"/>
              <w:left w:val="single" w:sz="4" w:space="0" w:color="auto"/>
              <w:bottom w:val="single" w:sz="4" w:space="0" w:color="auto"/>
              <w:right w:val="single" w:sz="4" w:space="0" w:color="auto"/>
            </w:tcBorders>
            <w:shd w:val="clear" w:color="auto" w:fill="auto"/>
            <w:vAlign w:val="center"/>
          </w:tcPr>
          <w:p w14:paraId="5BDD4C44" w14:textId="5CDE6BED" w:rsidR="00BE2AAF" w:rsidRPr="00D07F9D" w:rsidRDefault="00390900" w:rsidP="00BE2AAF">
            <w:pPr>
              <w:pStyle w:val="NoSpacing"/>
              <w:rPr>
                <w:rFonts w:asciiTheme="minorHAnsi" w:hAnsiTheme="minorHAnsi" w:cstheme="minorHAnsi"/>
                <w:sz w:val="22"/>
              </w:rPr>
            </w:pPr>
            <w:r w:rsidRPr="00D07F9D">
              <w:rPr>
                <w:rFonts w:asciiTheme="minorHAnsi" w:hAnsiTheme="minorHAnsi" w:cstheme="minorHAnsi"/>
                <w:sz w:val="22"/>
              </w:rPr>
              <w:t xml:space="preserve">Response provided </w:t>
            </w:r>
          </w:p>
        </w:tc>
      </w:tr>
      <w:tr w:rsidR="00BE2AAF" w:rsidRPr="00D07F9D" w14:paraId="2A15E64F" w14:textId="77777777" w:rsidTr="00D07F9D">
        <w:tc>
          <w:tcPr>
            <w:tcW w:w="1809" w:type="dxa"/>
            <w:tcBorders>
              <w:top w:val="nil"/>
              <w:left w:val="single" w:sz="4" w:space="0" w:color="auto"/>
              <w:bottom w:val="single" w:sz="4" w:space="0" w:color="auto"/>
              <w:right w:val="single" w:sz="4" w:space="0" w:color="auto"/>
            </w:tcBorders>
            <w:shd w:val="clear" w:color="auto" w:fill="auto"/>
            <w:vAlign w:val="center"/>
          </w:tcPr>
          <w:p w14:paraId="138877CB" w14:textId="6DC0BFDA"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FOI242514164</w:t>
            </w:r>
          </w:p>
        </w:tc>
        <w:tc>
          <w:tcPr>
            <w:tcW w:w="1985" w:type="dxa"/>
            <w:tcBorders>
              <w:top w:val="nil"/>
              <w:left w:val="nil"/>
              <w:bottom w:val="single" w:sz="4" w:space="0" w:color="auto"/>
              <w:right w:val="single" w:sz="4" w:space="0" w:color="auto"/>
            </w:tcBorders>
            <w:shd w:val="clear" w:color="000000" w:fill="FFFFFF"/>
            <w:vAlign w:val="center"/>
          </w:tcPr>
          <w:p w14:paraId="75685A12" w14:textId="168CF693"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12-Dec-24</w:t>
            </w:r>
          </w:p>
        </w:tc>
        <w:tc>
          <w:tcPr>
            <w:tcW w:w="5670" w:type="dxa"/>
            <w:tcBorders>
              <w:top w:val="nil"/>
              <w:left w:val="nil"/>
              <w:bottom w:val="single" w:sz="4" w:space="0" w:color="auto"/>
              <w:right w:val="single" w:sz="4" w:space="0" w:color="auto"/>
            </w:tcBorders>
            <w:shd w:val="clear" w:color="000000" w:fill="FFFFFF"/>
            <w:vAlign w:val="center"/>
          </w:tcPr>
          <w:p w14:paraId="3F544EA3" w14:textId="38DC19EE"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Annual surplus generated from university accommodation services over the past five academic years (2019/20 to 2023/24) . Money invested in student accommodation, planned percentage increase for 2025-26 AY</w:t>
            </w:r>
          </w:p>
        </w:tc>
        <w:tc>
          <w:tcPr>
            <w:tcW w:w="4710" w:type="dxa"/>
            <w:tcBorders>
              <w:top w:val="nil"/>
              <w:left w:val="single" w:sz="4" w:space="0" w:color="auto"/>
              <w:bottom w:val="single" w:sz="4" w:space="0" w:color="auto"/>
              <w:right w:val="single" w:sz="4" w:space="0" w:color="auto"/>
            </w:tcBorders>
            <w:shd w:val="clear" w:color="auto" w:fill="auto"/>
            <w:vAlign w:val="center"/>
          </w:tcPr>
          <w:p w14:paraId="2059A4D9" w14:textId="3C4141CE" w:rsidR="00BE2AAF" w:rsidRPr="00D07F9D" w:rsidRDefault="00390900" w:rsidP="00BE2AAF">
            <w:pPr>
              <w:pStyle w:val="NoSpacing"/>
              <w:rPr>
                <w:rFonts w:asciiTheme="minorHAnsi" w:hAnsiTheme="minorHAnsi" w:cstheme="minorHAnsi"/>
                <w:sz w:val="22"/>
              </w:rPr>
            </w:pPr>
            <w:r w:rsidRPr="00D07F9D">
              <w:rPr>
                <w:rFonts w:asciiTheme="minorHAnsi" w:hAnsiTheme="minorHAnsi" w:cstheme="minorHAnsi"/>
                <w:sz w:val="22"/>
              </w:rPr>
              <w:t xml:space="preserve">Response provided </w:t>
            </w:r>
          </w:p>
        </w:tc>
      </w:tr>
      <w:tr w:rsidR="00BE2AAF" w:rsidRPr="00D07F9D" w14:paraId="290B6B20" w14:textId="77777777" w:rsidTr="00D07F9D">
        <w:tc>
          <w:tcPr>
            <w:tcW w:w="1809" w:type="dxa"/>
            <w:tcBorders>
              <w:top w:val="nil"/>
              <w:left w:val="single" w:sz="4" w:space="0" w:color="auto"/>
              <w:bottom w:val="single" w:sz="4" w:space="0" w:color="auto"/>
              <w:right w:val="single" w:sz="4" w:space="0" w:color="auto"/>
            </w:tcBorders>
            <w:shd w:val="clear" w:color="auto" w:fill="auto"/>
            <w:vAlign w:val="center"/>
          </w:tcPr>
          <w:p w14:paraId="64E5AE8C" w14:textId="6EDB7F99"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FOI242514165</w:t>
            </w:r>
          </w:p>
        </w:tc>
        <w:tc>
          <w:tcPr>
            <w:tcW w:w="1985" w:type="dxa"/>
            <w:tcBorders>
              <w:top w:val="nil"/>
              <w:left w:val="nil"/>
              <w:bottom w:val="single" w:sz="4" w:space="0" w:color="auto"/>
              <w:right w:val="single" w:sz="4" w:space="0" w:color="auto"/>
            </w:tcBorders>
            <w:shd w:val="clear" w:color="000000" w:fill="FFFFFF"/>
            <w:vAlign w:val="center"/>
          </w:tcPr>
          <w:p w14:paraId="5A660B72" w14:textId="75BAFD00"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17-Dec-24</w:t>
            </w:r>
          </w:p>
        </w:tc>
        <w:tc>
          <w:tcPr>
            <w:tcW w:w="5670" w:type="dxa"/>
            <w:tcBorders>
              <w:top w:val="nil"/>
              <w:left w:val="nil"/>
              <w:bottom w:val="single" w:sz="4" w:space="0" w:color="auto"/>
              <w:right w:val="single" w:sz="4" w:space="0" w:color="auto"/>
            </w:tcBorders>
            <w:shd w:val="clear" w:color="000000" w:fill="FFFFFF"/>
            <w:vAlign w:val="center"/>
          </w:tcPr>
          <w:p w14:paraId="17D20569" w14:textId="2188E2E9"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 xml:space="preserve">Sexual misconduct for 2020,2021,2022 and 2023 and 2024 </w:t>
            </w:r>
          </w:p>
        </w:tc>
        <w:tc>
          <w:tcPr>
            <w:tcW w:w="4710" w:type="dxa"/>
            <w:tcBorders>
              <w:top w:val="nil"/>
              <w:left w:val="single" w:sz="4" w:space="0" w:color="auto"/>
              <w:bottom w:val="single" w:sz="4" w:space="0" w:color="auto"/>
              <w:right w:val="single" w:sz="4" w:space="0" w:color="auto"/>
            </w:tcBorders>
            <w:shd w:val="clear" w:color="auto" w:fill="auto"/>
            <w:vAlign w:val="center"/>
          </w:tcPr>
          <w:p w14:paraId="6F263D52" w14:textId="09F186DB" w:rsidR="00BE2AAF" w:rsidRPr="00D07F9D" w:rsidRDefault="00390900" w:rsidP="00BE2AAF">
            <w:pPr>
              <w:pStyle w:val="NoSpacing"/>
              <w:rPr>
                <w:rFonts w:asciiTheme="minorHAnsi" w:hAnsiTheme="minorHAnsi" w:cstheme="minorHAnsi"/>
                <w:sz w:val="22"/>
              </w:rPr>
            </w:pPr>
            <w:r w:rsidRPr="00D07F9D">
              <w:rPr>
                <w:rFonts w:asciiTheme="minorHAnsi" w:hAnsiTheme="minorHAnsi" w:cstheme="minorHAnsi"/>
                <w:sz w:val="22"/>
              </w:rPr>
              <w:t xml:space="preserve">Response provided </w:t>
            </w:r>
          </w:p>
        </w:tc>
      </w:tr>
      <w:tr w:rsidR="00BE2AAF" w:rsidRPr="00D07F9D" w14:paraId="475C2FB7" w14:textId="77777777" w:rsidTr="00D07F9D">
        <w:tc>
          <w:tcPr>
            <w:tcW w:w="1809" w:type="dxa"/>
            <w:tcBorders>
              <w:top w:val="nil"/>
              <w:left w:val="single" w:sz="4" w:space="0" w:color="auto"/>
              <w:bottom w:val="single" w:sz="4" w:space="0" w:color="auto"/>
              <w:right w:val="single" w:sz="4" w:space="0" w:color="auto"/>
            </w:tcBorders>
            <w:shd w:val="clear" w:color="auto" w:fill="auto"/>
            <w:vAlign w:val="center"/>
          </w:tcPr>
          <w:p w14:paraId="361979AD" w14:textId="1B75CC81"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FOI242514166</w:t>
            </w:r>
          </w:p>
        </w:tc>
        <w:tc>
          <w:tcPr>
            <w:tcW w:w="1985" w:type="dxa"/>
            <w:tcBorders>
              <w:top w:val="nil"/>
              <w:left w:val="nil"/>
              <w:bottom w:val="single" w:sz="4" w:space="0" w:color="auto"/>
              <w:right w:val="single" w:sz="4" w:space="0" w:color="auto"/>
            </w:tcBorders>
            <w:shd w:val="clear" w:color="000000" w:fill="FFFFFF"/>
            <w:vAlign w:val="center"/>
          </w:tcPr>
          <w:p w14:paraId="0A5DAD87" w14:textId="11332BC3"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18-Dec-24</w:t>
            </w:r>
          </w:p>
        </w:tc>
        <w:tc>
          <w:tcPr>
            <w:tcW w:w="5670" w:type="dxa"/>
            <w:tcBorders>
              <w:top w:val="nil"/>
              <w:left w:val="nil"/>
              <w:bottom w:val="single" w:sz="4" w:space="0" w:color="auto"/>
              <w:right w:val="single" w:sz="4" w:space="0" w:color="auto"/>
            </w:tcBorders>
            <w:shd w:val="clear" w:color="000000" w:fill="FFFFFF"/>
            <w:vAlign w:val="center"/>
          </w:tcPr>
          <w:p w14:paraId="46D6D90D" w14:textId="73228279"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Catering facilities offered to students and staff for delivery / collection, collection or delivery available to external customers? Software used, spend on software, contract end, revenue earnt</w:t>
            </w:r>
          </w:p>
        </w:tc>
        <w:tc>
          <w:tcPr>
            <w:tcW w:w="4710" w:type="dxa"/>
            <w:tcBorders>
              <w:top w:val="nil"/>
              <w:left w:val="single" w:sz="4" w:space="0" w:color="auto"/>
              <w:bottom w:val="single" w:sz="4" w:space="0" w:color="auto"/>
              <w:right w:val="single" w:sz="4" w:space="0" w:color="auto"/>
            </w:tcBorders>
            <w:shd w:val="clear" w:color="auto" w:fill="auto"/>
            <w:vAlign w:val="center"/>
          </w:tcPr>
          <w:p w14:paraId="3B51ACBA" w14:textId="4B64012A" w:rsidR="00BE2AAF" w:rsidRPr="00D07F9D" w:rsidRDefault="00390900" w:rsidP="00BE2AAF">
            <w:pPr>
              <w:pStyle w:val="NoSpacing"/>
              <w:rPr>
                <w:rFonts w:asciiTheme="minorHAnsi" w:hAnsiTheme="minorHAnsi" w:cstheme="minorHAnsi"/>
                <w:sz w:val="22"/>
              </w:rPr>
            </w:pPr>
            <w:r w:rsidRPr="00D07F9D">
              <w:rPr>
                <w:rFonts w:asciiTheme="minorHAnsi" w:hAnsiTheme="minorHAnsi" w:cstheme="minorHAnsi"/>
                <w:sz w:val="22"/>
              </w:rPr>
              <w:t>Response provided with part exemption – Section 43(2) of the Freedom of Information Act</w:t>
            </w:r>
          </w:p>
        </w:tc>
      </w:tr>
      <w:tr w:rsidR="00BE2AAF" w:rsidRPr="00D07F9D" w14:paraId="1CF4A653" w14:textId="77777777" w:rsidTr="00D07F9D">
        <w:tc>
          <w:tcPr>
            <w:tcW w:w="1809" w:type="dxa"/>
            <w:tcBorders>
              <w:top w:val="nil"/>
              <w:left w:val="single" w:sz="4" w:space="0" w:color="auto"/>
              <w:bottom w:val="single" w:sz="4" w:space="0" w:color="auto"/>
              <w:right w:val="single" w:sz="4" w:space="0" w:color="auto"/>
            </w:tcBorders>
            <w:shd w:val="clear" w:color="auto" w:fill="auto"/>
            <w:vAlign w:val="center"/>
          </w:tcPr>
          <w:p w14:paraId="369F58A5" w14:textId="0DF4435D"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FOI242514167</w:t>
            </w:r>
          </w:p>
        </w:tc>
        <w:tc>
          <w:tcPr>
            <w:tcW w:w="1985" w:type="dxa"/>
            <w:tcBorders>
              <w:top w:val="nil"/>
              <w:left w:val="nil"/>
              <w:bottom w:val="single" w:sz="4" w:space="0" w:color="auto"/>
              <w:right w:val="single" w:sz="4" w:space="0" w:color="auto"/>
            </w:tcBorders>
            <w:shd w:val="clear" w:color="000000" w:fill="FFFFFF"/>
            <w:vAlign w:val="center"/>
          </w:tcPr>
          <w:p w14:paraId="1A1891A1" w14:textId="6EC8ED5F"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22-Dec-24</w:t>
            </w:r>
          </w:p>
        </w:tc>
        <w:tc>
          <w:tcPr>
            <w:tcW w:w="5670" w:type="dxa"/>
            <w:tcBorders>
              <w:top w:val="nil"/>
              <w:left w:val="nil"/>
              <w:bottom w:val="single" w:sz="4" w:space="0" w:color="auto"/>
              <w:right w:val="single" w:sz="4" w:space="0" w:color="auto"/>
            </w:tcBorders>
            <w:shd w:val="clear" w:color="000000" w:fill="FFFFFF"/>
            <w:vAlign w:val="center"/>
          </w:tcPr>
          <w:p w14:paraId="3B977F3E" w14:textId="2D474442"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 xml:space="preserve">Any and all policies within your university that relate to:  Extenuating Circumstances (ECs) / Menstruation / Pregnancy Maternity / Adoption / Parenthood / Breastfeeding / Menopause/Perimenopause / Women’s Health / Equality, Diversity, and Inclusion </w:t>
            </w:r>
          </w:p>
        </w:tc>
        <w:tc>
          <w:tcPr>
            <w:tcW w:w="4710" w:type="dxa"/>
            <w:tcBorders>
              <w:top w:val="nil"/>
              <w:left w:val="single" w:sz="4" w:space="0" w:color="auto"/>
              <w:bottom w:val="single" w:sz="4" w:space="0" w:color="auto"/>
              <w:right w:val="single" w:sz="4" w:space="0" w:color="auto"/>
            </w:tcBorders>
            <w:shd w:val="clear" w:color="auto" w:fill="auto"/>
            <w:vAlign w:val="center"/>
          </w:tcPr>
          <w:p w14:paraId="3DF93861" w14:textId="39801DAB" w:rsidR="00BE2AAF" w:rsidRPr="00D07F9D" w:rsidRDefault="005578A7" w:rsidP="00BE2AAF">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BE2AAF" w:rsidRPr="00D07F9D" w14:paraId="4A417170" w14:textId="77777777" w:rsidTr="00D07F9D">
        <w:tc>
          <w:tcPr>
            <w:tcW w:w="1809" w:type="dxa"/>
            <w:tcBorders>
              <w:top w:val="nil"/>
              <w:left w:val="single" w:sz="4" w:space="0" w:color="auto"/>
              <w:bottom w:val="single" w:sz="4" w:space="0" w:color="auto"/>
              <w:right w:val="single" w:sz="4" w:space="0" w:color="auto"/>
            </w:tcBorders>
            <w:shd w:val="clear" w:color="auto" w:fill="auto"/>
            <w:vAlign w:val="center"/>
          </w:tcPr>
          <w:p w14:paraId="709D83C2" w14:textId="22125D70"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FOI242514168</w:t>
            </w:r>
          </w:p>
        </w:tc>
        <w:tc>
          <w:tcPr>
            <w:tcW w:w="1985" w:type="dxa"/>
            <w:tcBorders>
              <w:top w:val="nil"/>
              <w:left w:val="nil"/>
              <w:bottom w:val="single" w:sz="4" w:space="0" w:color="auto"/>
              <w:right w:val="single" w:sz="4" w:space="0" w:color="auto"/>
            </w:tcBorders>
            <w:shd w:val="clear" w:color="000000" w:fill="FFFFFF"/>
            <w:vAlign w:val="center"/>
          </w:tcPr>
          <w:p w14:paraId="65D49FDC" w14:textId="359753C6"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23-Dec-24</w:t>
            </w:r>
          </w:p>
        </w:tc>
        <w:tc>
          <w:tcPr>
            <w:tcW w:w="5670" w:type="dxa"/>
            <w:tcBorders>
              <w:top w:val="nil"/>
              <w:left w:val="nil"/>
              <w:bottom w:val="single" w:sz="4" w:space="0" w:color="auto"/>
              <w:right w:val="single" w:sz="4" w:space="0" w:color="auto"/>
            </w:tcBorders>
            <w:shd w:val="clear" w:color="000000" w:fill="FFFFFF"/>
            <w:vAlign w:val="center"/>
          </w:tcPr>
          <w:p w14:paraId="2905BAD4" w14:textId="0975B4B7"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UG and PG students living in student accommodation or at other accommodations for 2020-21 to 2024-25</w:t>
            </w:r>
          </w:p>
        </w:tc>
        <w:tc>
          <w:tcPr>
            <w:tcW w:w="4710" w:type="dxa"/>
            <w:tcBorders>
              <w:top w:val="nil"/>
              <w:left w:val="single" w:sz="4" w:space="0" w:color="auto"/>
              <w:bottom w:val="single" w:sz="4" w:space="0" w:color="auto"/>
              <w:right w:val="single" w:sz="4" w:space="0" w:color="auto"/>
            </w:tcBorders>
            <w:shd w:val="clear" w:color="auto" w:fill="auto"/>
            <w:vAlign w:val="center"/>
          </w:tcPr>
          <w:p w14:paraId="5BDD0CD0" w14:textId="0F17E270" w:rsidR="00BE2AAF" w:rsidRPr="00D07F9D" w:rsidRDefault="005578A7" w:rsidP="00BE2AAF">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BE2AAF" w:rsidRPr="00D07F9D" w14:paraId="7FE8B356" w14:textId="77777777" w:rsidTr="00D07F9D">
        <w:tc>
          <w:tcPr>
            <w:tcW w:w="1809" w:type="dxa"/>
            <w:tcBorders>
              <w:top w:val="nil"/>
              <w:left w:val="single" w:sz="4" w:space="0" w:color="auto"/>
              <w:bottom w:val="single" w:sz="4" w:space="0" w:color="auto"/>
              <w:right w:val="single" w:sz="4" w:space="0" w:color="auto"/>
            </w:tcBorders>
            <w:shd w:val="clear" w:color="auto" w:fill="auto"/>
            <w:vAlign w:val="center"/>
          </w:tcPr>
          <w:p w14:paraId="4BA9A26A" w14:textId="03A28589"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lastRenderedPageBreak/>
              <w:t>FOI242514169</w:t>
            </w:r>
          </w:p>
        </w:tc>
        <w:tc>
          <w:tcPr>
            <w:tcW w:w="1985" w:type="dxa"/>
            <w:tcBorders>
              <w:top w:val="nil"/>
              <w:left w:val="nil"/>
              <w:bottom w:val="single" w:sz="4" w:space="0" w:color="auto"/>
              <w:right w:val="single" w:sz="4" w:space="0" w:color="auto"/>
            </w:tcBorders>
            <w:shd w:val="clear" w:color="000000" w:fill="FFFFFF"/>
            <w:vAlign w:val="center"/>
          </w:tcPr>
          <w:p w14:paraId="45C89659" w14:textId="0C036384"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31-Dec-2</w:t>
            </w:r>
            <w:r w:rsidR="00D07F9D">
              <w:rPr>
                <w:rFonts w:asciiTheme="minorHAnsi" w:hAnsiTheme="minorHAnsi" w:cstheme="minorHAnsi"/>
                <w:sz w:val="22"/>
              </w:rPr>
              <w:t>4</w:t>
            </w:r>
          </w:p>
        </w:tc>
        <w:tc>
          <w:tcPr>
            <w:tcW w:w="5670" w:type="dxa"/>
            <w:tcBorders>
              <w:top w:val="nil"/>
              <w:left w:val="nil"/>
              <w:bottom w:val="single" w:sz="4" w:space="0" w:color="auto"/>
              <w:right w:val="single" w:sz="4" w:space="0" w:color="auto"/>
            </w:tcBorders>
            <w:shd w:val="clear" w:color="000000" w:fill="FFFFFF"/>
            <w:vAlign w:val="center"/>
          </w:tcPr>
          <w:p w14:paraId="3B3CA601" w14:textId="746BB8F0"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 xml:space="preserve">Treatment of vulnerable students when making complaints </w:t>
            </w:r>
          </w:p>
        </w:tc>
        <w:tc>
          <w:tcPr>
            <w:tcW w:w="4710" w:type="dxa"/>
            <w:tcBorders>
              <w:top w:val="nil"/>
              <w:left w:val="single" w:sz="4" w:space="0" w:color="auto"/>
              <w:bottom w:val="single" w:sz="4" w:space="0" w:color="auto"/>
              <w:right w:val="single" w:sz="4" w:space="0" w:color="auto"/>
            </w:tcBorders>
            <w:shd w:val="clear" w:color="auto" w:fill="auto"/>
            <w:vAlign w:val="center"/>
          </w:tcPr>
          <w:p w14:paraId="20B94DC1" w14:textId="04AC4143" w:rsidR="00BE2AAF" w:rsidRPr="00D07F9D" w:rsidRDefault="005578A7" w:rsidP="00BE2AAF">
            <w:pPr>
              <w:pStyle w:val="NoSpacing"/>
              <w:rPr>
                <w:rFonts w:asciiTheme="minorHAnsi" w:hAnsiTheme="minorHAnsi" w:cstheme="minorHAnsi"/>
                <w:sz w:val="22"/>
              </w:rPr>
            </w:pPr>
            <w:r w:rsidRPr="00D07F9D">
              <w:rPr>
                <w:rFonts w:asciiTheme="minorHAnsi" w:hAnsiTheme="minorHAnsi" w:cstheme="minorHAnsi"/>
                <w:sz w:val="22"/>
              </w:rPr>
              <w:t>Response provided with full exemption – Section 21 of the Freedom of Information Act</w:t>
            </w:r>
          </w:p>
        </w:tc>
      </w:tr>
      <w:tr w:rsidR="00BE2AAF" w:rsidRPr="00D07F9D" w14:paraId="1F49BAAD" w14:textId="77777777" w:rsidTr="005F4139">
        <w:tc>
          <w:tcPr>
            <w:tcW w:w="1809" w:type="dxa"/>
            <w:tcBorders>
              <w:top w:val="nil"/>
              <w:left w:val="single" w:sz="4" w:space="0" w:color="auto"/>
              <w:bottom w:val="single" w:sz="4" w:space="0" w:color="auto"/>
              <w:right w:val="single" w:sz="4" w:space="0" w:color="auto"/>
            </w:tcBorders>
            <w:shd w:val="clear" w:color="auto" w:fill="auto"/>
            <w:vAlign w:val="center"/>
          </w:tcPr>
          <w:p w14:paraId="1D34DC5C" w14:textId="63A2CBA4"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FOI242514170</w:t>
            </w:r>
          </w:p>
        </w:tc>
        <w:tc>
          <w:tcPr>
            <w:tcW w:w="1985" w:type="dxa"/>
            <w:tcBorders>
              <w:top w:val="nil"/>
              <w:left w:val="nil"/>
              <w:bottom w:val="single" w:sz="4" w:space="0" w:color="auto"/>
              <w:right w:val="single" w:sz="4" w:space="0" w:color="auto"/>
            </w:tcBorders>
            <w:shd w:val="clear" w:color="000000" w:fill="FFFFFF"/>
            <w:vAlign w:val="center"/>
          </w:tcPr>
          <w:p w14:paraId="0FF6817A" w14:textId="776B478A"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31-Dec-24</w:t>
            </w:r>
          </w:p>
        </w:tc>
        <w:tc>
          <w:tcPr>
            <w:tcW w:w="5670" w:type="dxa"/>
            <w:tcBorders>
              <w:top w:val="nil"/>
              <w:left w:val="nil"/>
              <w:bottom w:val="single" w:sz="4" w:space="0" w:color="auto"/>
              <w:right w:val="single" w:sz="4" w:space="0" w:color="auto"/>
            </w:tcBorders>
            <w:shd w:val="clear" w:color="000000" w:fill="FFFFFF"/>
            <w:vAlign w:val="center"/>
          </w:tcPr>
          <w:p w14:paraId="7ED1E6CE" w14:textId="69A467BA" w:rsidR="00BE2AAF" w:rsidRPr="00D07F9D" w:rsidRDefault="00BE2AAF" w:rsidP="00BE2AAF">
            <w:pPr>
              <w:pStyle w:val="NoSpacing"/>
              <w:rPr>
                <w:rFonts w:asciiTheme="minorHAnsi" w:hAnsiTheme="minorHAnsi" w:cstheme="minorHAnsi"/>
                <w:sz w:val="22"/>
              </w:rPr>
            </w:pPr>
            <w:r w:rsidRPr="00D07F9D">
              <w:rPr>
                <w:rFonts w:asciiTheme="minorHAnsi" w:hAnsiTheme="minorHAnsi" w:cstheme="minorHAnsi"/>
                <w:sz w:val="22"/>
              </w:rPr>
              <w:t>How much EHU has spent with wonkHE in the last 3 years, the details and nature of hospitality spent, and the amount spent on staff  travel and expenses</w:t>
            </w:r>
          </w:p>
        </w:tc>
        <w:tc>
          <w:tcPr>
            <w:tcW w:w="4710" w:type="dxa"/>
            <w:tcBorders>
              <w:top w:val="nil"/>
              <w:left w:val="single" w:sz="4" w:space="0" w:color="auto"/>
              <w:bottom w:val="single" w:sz="4" w:space="0" w:color="auto"/>
              <w:right w:val="single" w:sz="4" w:space="0" w:color="auto"/>
            </w:tcBorders>
            <w:shd w:val="clear" w:color="auto" w:fill="auto"/>
            <w:vAlign w:val="center"/>
          </w:tcPr>
          <w:p w14:paraId="55906399" w14:textId="6999A687" w:rsidR="00BE2AAF" w:rsidRPr="00D07F9D" w:rsidRDefault="00007E35" w:rsidP="00BE2AAF">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5F4139" w:rsidRPr="00D07F9D" w14:paraId="4DC4450F" w14:textId="77777777" w:rsidTr="005F4139">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72DC2D06" w14:textId="228EE6DC"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FOI242514171</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03B84648" w14:textId="5F3B3DF7"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03-Jan-25</w:t>
            </w:r>
          </w:p>
        </w:tc>
        <w:tc>
          <w:tcPr>
            <w:tcW w:w="5670" w:type="dxa"/>
            <w:tcBorders>
              <w:top w:val="single" w:sz="4" w:space="0" w:color="auto"/>
              <w:left w:val="nil"/>
              <w:bottom w:val="single" w:sz="4" w:space="0" w:color="auto"/>
              <w:right w:val="single" w:sz="4" w:space="0" w:color="auto"/>
            </w:tcBorders>
            <w:shd w:val="clear" w:color="000000" w:fill="FFFFFF"/>
            <w:vAlign w:val="center"/>
          </w:tcPr>
          <w:p w14:paraId="4F6CD873" w14:textId="7EC527D6"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 xml:space="preserve">3rd party companies contracted to support and service  security assets such as CCTV and Access Control, fire alarms and contract details </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1DB898A2" w14:textId="3B2764F8" w:rsidR="005F4139" w:rsidRPr="00D07F9D" w:rsidRDefault="000929F6" w:rsidP="005F4139">
            <w:pPr>
              <w:pStyle w:val="NoSpacing"/>
              <w:rPr>
                <w:rFonts w:asciiTheme="minorHAnsi" w:hAnsiTheme="minorHAnsi" w:cstheme="minorHAnsi"/>
                <w:sz w:val="22"/>
              </w:rPr>
            </w:pPr>
            <w:r w:rsidRPr="00D07F9D">
              <w:rPr>
                <w:rFonts w:asciiTheme="minorHAnsi" w:hAnsiTheme="minorHAnsi" w:cstheme="minorHAnsi"/>
                <w:sz w:val="22"/>
              </w:rPr>
              <w:t>Response provided with part exemption – Section 43(2) of the Freedom of Information Act</w:t>
            </w:r>
          </w:p>
        </w:tc>
      </w:tr>
      <w:tr w:rsidR="005F4139" w:rsidRPr="00D07F9D" w14:paraId="0B49747A" w14:textId="77777777" w:rsidTr="00840B10">
        <w:tc>
          <w:tcPr>
            <w:tcW w:w="1809" w:type="dxa"/>
            <w:tcBorders>
              <w:top w:val="nil"/>
              <w:left w:val="single" w:sz="4" w:space="0" w:color="auto"/>
              <w:bottom w:val="single" w:sz="4" w:space="0" w:color="auto"/>
              <w:right w:val="single" w:sz="4" w:space="0" w:color="auto"/>
            </w:tcBorders>
            <w:shd w:val="clear" w:color="auto" w:fill="auto"/>
            <w:vAlign w:val="center"/>
          </w:tcPr>
          <w:p w14:paraId="6788A194" w14:textId="6C96274A"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FOI242514172</w:t>
            </w:r>
          </w:p>
        </w:tc>
        <w:tc>
          <w:tcPr>
            <w:tcW w:w="1985" w:type="dxa"/>
            <w:tcBorders>
              <w:top w:val="nil"/>
              <w:left w:val="nil"/>
              <w:bottom w:val="single" w:sz="4" w:space="0" w:color="auto"/>
              <w:right w:val="single" w:sz="4" w:space="0" w:color="auto"/>
            </w:tcBorders>
            <w:shd w:val="clear" w:color="000000" w:fill="FFFFFF"/>
            <w:vAlign w:val="center"/>
          </w:tcPr>
          <w:p w14:paraId="7FAB9409" w14:textId="576E271C"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03-Jan-25</w:t>
            </w:r>
          </w:p>
        </w:tc>
        <w:tc>
          <w:tcPr>
            <w:tcW w:w="5670" w:type="dxa"/>
            <w:tcBorders>
              <w:top w:val="nil"/>
              <w:left w:val="nil"/>
              <w:bottom w:val="single" w:sz="4" w:space="0" w:color="auto"/>
              <w:right w:val="single" w:sz="4" w:space="0" w:color="auto"/>
            </w:tcBorders>
            <w:shd w:val="clear" w:color="000000" w:fill="FFFFFF"/>
            <w:vAlign w:val="center"/>
          </w:tcPr>
          <w:p w14:paraId="745B2556" w14:textId="37DF464C"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 xml:space="preserve">How many Physician Associates you have trained to do transperineal biopsies, and studies conducted to determine that these dependent staff can safely perform this procedure independently </w:t>
            </w:r>
          </w:p>
        </w:tc>
        <w:tc>
          <w:tcPr>
            <w:tcW w:w="4710" w:type="dxa"/>
            <w:tcBorders>
              <w:top w:val="nil"/>
              <w:left w:val="single" w:sz="4" w:space="0" w:color="auto"/>
              <w:bottom w:val="single" w:sz="4" w:space="0" w:color="auto"/>
              <w:right w:val="single" w:sz="4" w:space="0" w:color="auto"/>
            </w:tcBorders>
            <w:shd w:val="clear" w:color="auto" w:fill="auto"/>
            <w:vAlign w:val="center"/>
          </w:tcPr>
          <w:p w14:paraId="67B44F0C" w14:textId="039D56A7" w:rsidR="005F4139" w:rsidRPr="00D07F9D" w:rsidRDefault="000929F6" w:rsidP="005F4139">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5F4139" w:rsidRPr="00D07F9D" w14:paraId="577DBEFF" w14:textId="77777777" w:rsidTr="00840B10">
        <w:tc>
          <w:tcPr>
            <w:tcW w:w="1809" w:type="dxa"/>
            <w:tcBorders>
              <w:top w:val="nil"/>
              <w:left w:val="single" w:sz="4" w:space="0" w:color="auto"/>
              <w:bottom w:val="single" w:sz="4" w:space="0" w:color="auto"/>
              <w:right w:val="single" w:sz="4" w:space="0" w:color="auto"/>
            </w:tcBorders>
            <w:shd w:val="clear" w:color="auto" w:fill="auto"/>
            <w:vAlign w:val="center"/>
          </w:tcPr>
          <w:p w14:paraId="32D61F3D" w14:textId="0B98A562"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FOI242514173</w:t>
            </w:r>
          </w:p>
        </w:tc>
        <w:tc>
          <w:tcPr>
            <w:tcW w:w="1985" w:type="dxa"/>
            <w:tcBorders>
              <w:top w:val="nil"/>
              <w:left w:val="nil"/>
              <w:bottom w:val="single" w:sz="4" w:space="0" w:color="auto"/>
              <w:right w:val="single" w:sz="4" w:space="0" w:color="auto"/>
            </w:tcBorders>
            <w:shd w:val="clear" w:color="000000" w:fill="FFFFFF"/>
            <w:vAlign w:val="center"/>
          </w:tcPr>
          <w:p w14:paraId="5B794651" w14:textId="7A0D56EC"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09-Jan-25</w:t>
            </w:r>
          </w:p>
        </w:tc>
        <w:tc>
          <w:tcPr>
            <w:tcW w:w="5670" w:type="dxa"/>
            <w:tcBorders>
              <w:top w:val="nil"/>
              <w:left w:val="nil"/>
              <w:bottom w:val="single" w:sz="4" w:space="0" w:color="auto"/>
              <w:right w:val="single" w:sz="4" w:space="0" w:color="auto"/>
            </w:tcBorders>
            <w:shd w:val="clear" w:color="000000" w:fill="FFFFFF"/>
            <w:vAlign w:val="center"/>
          </w:tcPr>
          <w:p w14:paraId="568B857D" w14:textId="6CCC9005"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 xml:space="preserve">Anonymised data for the individual salaries of the professoriate, the most recent gender pay gap report, and relevant P&amp;P for setting professoriate pay.  </w:t>
            </w:r>
          </w:p>
        </w:tc>
        <w:tc>
          <w:tcPr>
            <w:tcW w:w="4710" w:type="dxa"/>
            <w:tcBorders>
              <w:top w:val="nil"/>
              <w:left w:val="single" w:sz="4" w:space="0" w:color="auto"/>
              <w:bottom w:val="single" w:sz="4" w:space="0" w:color="auto"/>
              <w:right w:val="single" w:sz="4" w:space="0" w:color="auto"/>
            </w:tcBorders>
            <w:shd w:val="clear" w:color="auto" w:fill="auto"/>
            <w:vAlign w:val="center"/>
          </w:tcPr>
          <w:p w14:paraId="418CF41C" w14:textId="2D9A0146" w:rsidR="005F4139" w:rsidRPr="00D07F9D" w:rsidRDefault="000929F6" w:rsidP="005F4139">
            <w:pPr>
              <w:pStyle w:val="NoSpacing"/>
              <w:rPr>
                <w:rFonts w:asciiTheme="minorHAnsi" w:hAnsiTheme="minorHAnsi" w:cstheme="minorHAnsi"/>
                <w:sz w:val="22"/>
              </w:rPr>
            </w:pPr>
            <w:r w:rsidRPr="00D07F9D">
              <w:rPr>
                <w:rFonts w:asciiTheme="minorHAnsi" w:hAnsiTheme="minorHAnsi" w:cstheme="minorHAnsi"/>
                <w:sz w:val="22"/>
              </w:rPr>
              <w:t xml:space="preserve">Response provided with part exemption – Section 40(2) of the Freedom of Information Act </w:t>
            </w:r>
          </w:p>
        </w:tc>
      </w:tr>
      <w:tr w:rsidR="005F4139" w:rsidRPr="00D07F9D" w14:paraId="1EE86113" w14:textId="77777777" w:rsidTr="00840B10">
        <w:tc>
          <w:tcPr>
            <w:tcW w:w="1809" w:type="dxa"/>
            <w:tcBorders>
              <w:top w:val="nil"/>
              <w:left w:val="single" w:sz="4" w:space="0" w:color="auto"/>
              <w:bottom w:val="single" w:sz="4" w:space="0" w:color="auto"/>
              <w:right w:val="single" w:sz="4" w:space="0" w:color="auto"/>
            </w:tcBorders>
            <w:shd w:val="clear" w:color="auto" w:fill="auto"/>
            <w:vAlign w:val="center"/>
          </w:tcPr>
          <w:p w14:paraId="0E151AE6" w14:textId="7EBE0C6B"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FOI242514174</w:t>
            </w:r>
          </w:p>
        </w:tc>
        <w:tc>
          <w:tcPr>
            <w:tcW w:w="1985" w:type="dxa"/>
            <w:tcBorders>
              <w:top w:val="nil"/>
              <w:left w:val="nil"/>
              <w:bottom w:val="single" w:sz="4" w:space="0" w:color="auto"/>
              <w:right w:val="single" w:sz="4" w:space="0" w:color="auto"/>
            </w:tcBorders>
            <w:shd w:val="clear" w:color="000000" w:fill="FFFFFF"/>
            <w:vAlign w:val="center"/>
          </w:tcPr>
          <w:p w14:paraId="5AB5B05C" w14:textId="5BEF67C5"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10-Jan-25</w:t>
            </w:r>
          </w:p>
        </w:tc>
        <w:tc>
          <w:tcPr>
            <w:tcW w:w="5670" w:type="dxa"/>
            <w:tcBorders>
              <w:top w:val="nil"/>
              <w:left w:val="nil"/>
              <w:bottom w:val="single" w:sz="4" w:space="0" w:color="auto"/>
              <w:right w:val="single" w:sz="4" w:space="0" w:color="auto"/>
            </w:tcBorders>
            <w:shd w:val="clear" w:color="000000" w:fill="FFFFFF"/>
            <w:vAlign w:val="center"/>
          </w:tcPr>
          <w:p w14:paraId="073BAC37" w14:textId="0A6CD6FF"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 xml:space="preserve">The use of decapod crustaceans in scientific, experimental or educational purposes, at any life stage in a) 2023 or b) 2024?  </w:t>
            </w:r>
          </w:p>
        </w:tc>
        <w:tc>
          <w:tcPr>
            <w:tcW w:w="4710" w:type="dxa"/>
            <w:tcBorders>
              <w:top w:val="nil"/>
              <w:left w:val="single" w:sz="4" w:space="0" w:color="auto"/>
              <w:bottom w:val="single" w:sz="4" w:space="0" w:color="auto"/>
              <w:right w:val="single" w:sz="4" w:space="0" w:color="auto"/>
            </w:tcBorders>
            <w:shd w:val="clear" w:color="auto" w:fill="auto"/>
            <w:vAlign w:val="center"/>
          </w:tcPr>
          <w:p w14:paraId="174A77F3" w14:textId="590E4807" w:rsidR="005F4139" w:rsidRPr="00D07F9D" w:rsidRDefault="009662D3" w:rsidP="005F4139">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5F4139" w:rsidRPr="00D07F9D" w14:paraId="69032EAA" w14:textId="77777777" w:rsidTr="00840B10">
        <w:tc>
          <w:tcPr>
            <w:tcW w:w="1809" w:type="dxa"/>
            <w:tcBorders>
              <w:top w:val="nil"/>
              <w:left w:val="single" w:sz="4" w:space="0" w:color="auto"/>
              <w:bottom w:val="single" w:sz="4" w:space="0" w:color="auto"/>
              <w:right w:val="single" w:sz="4" w:space="0" w:color="auto"/>
            </w:tcBorders>
            <w:shd w:val="clear" w:color="auto" w:fill="auto"/>
            <w:vAlign w:val="center"/>
          </w:tcPr>
          <w:p w14:paraId="542BBE2A" w14:textId="0C80B3BB"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FOI242514175</w:t>
            </w:r>
          </w:p>
        </w:tc>
        <w:tc>
          <w:tcPr>
            <w:tcW w:w="1985" w:type="dxa"/>
            <w:tcBorders>
              <w:top w:val="nil"/>
              <w:left w:val="nil"/>
              <w:bottom w:val="single" w:sz="4" w:space="0" w:color="auto"/>
              <w:right w:val="single" w:sz="4" w:space="0" w:color="auto"/>
            </w:tcBorders>
            <w:shd w:val="clear" w:color="000000" w:fill="FFFFFF"/>
            <w:vAlign w:val="center"/>
          </w:tcPr>
          <w:p w14:paraId="2D2B3E21" w14:textId="407BBE29"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10-Jan-25</w:t>
            </w:r>
          </w:p>
        </w:tc>
        <w:tc>
          <w:tcPr>
            <w:tcW w:w="5670" w:type="dxa"/>
            <w:tcBorders>
              <w:top w:val="nil"/>
              <w:left w:val="nil"/>
              <w:bottom w:val="single" w:sz="4" w:space="0" w:color="auto"/>
              <w:right w:val="single" w:sz="4" w:space="0" w:color="auto"/>
            </w:tcBorders>
            <w:shd w:val="clear" w:color="000000" w:fill="FFFFFF"/>
            <w:vAlign w:val="center"/>
          </w:tcPr>
          <w:p w14:paraId="6EFB4EE7" w14:textId="663B11B2"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China collaborations</w:t>
            </w:r>
          </w:p>
        </w:tc>
        <w:tc>
          <w:tcPr>
            <w:tcW w:w="4710" w:type="dxa"/>
            <w:tcBorders>
              <w:top w:val="nil"/>
              <w:left w:val="single" w:sz="4" w:space="0" w:color="auto"/>
              <w:bottom w:val="single" w:sz="4" w:space="0" w:color="auto"/>
              <w:right w:val="single" w:sz="4" w:space="0" w:color="auto"/>
            </w:tcBorders>
            <w:shd w:val="clear" w:color="auto" w:fill="auto"/>
            <w:vAlign w:val="center"/>
          </w:tcPr>
          <w:p w14:paraId="3A0EE8BB" w14:textId="1DE5BB80" w:rsidR="005F4139" w:rsidRPr="00D07F9D" w:rsidRDefault="00143F7B" w:rsidP="005F4139">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5F4139" w:rsidRPr="00D07F9D" w14:paraId="39D13AB4" w14:textId="77777777" w:rsidTr="00840B10">
        <w:tc>
          <w:tcPr>
            <w:tcW w:w="1809" w:type="dxa"/>
            <w:tcBorders>
              <w:top w:val="nil"/>
              <w:left w:val="single" w:sz="4" w:space="0" w:color="auto"/>
              <w:bottom w:val="single" w:sz="4" w:space="0" w:color="auto"/>
              <w:right w:val="single" w:sz="4" w:space="0" w:color="auto"/>
            </w:tcBorders>
            <w:shd w:val="clear" w:color="auto" w:fill="auto"/>
            <w:vAlign w:val="center"/>
          </w:tcPr>
          <w:p w14:paraId="3A221CB4" w14:textId="0322BB99"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FOI242514176</w:t>
            </w:r>
          </w:p>
        </w:tc>
        <w:tc>
          <w:tcPr>
            <w:tcW w:w="1985" w:type="dxa"/>
            <w:tcBorders>
              <w:top w:val="nil"/>
              <w:left w:val="nil"/>
              <w:bottom w:val="single" w:sz="4" w:space="0" w:color="auto"/>
              <w:right w:val="single" w:sz="4" w:space="0" w:color="auto"/>
            </w:tcBorders>
            <w:shd w:val="clear" w:color="000000" w:fill="FFFFFF"/>
            <w:vAlign w:val="center"/>
          </w:tcPr>
          <w:p w14:paraId="49B40347" w14:textId="66839F91"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10-Jan-25</w:t>
            </w:r>
          </w:p>
        </w:tc>
        <w:tc>
          <w:tcPr>
            <w:tcW w:w="5670" w:type="dxa"/>
            <w:tcBorders>
              <w:top w:val="nil"/>
              <w:left w:val="nil"/>
              <w:bottom w:val="single" w:sz="4" w:space="0" w:color="auto"/>
              <w:right w:val="single" w:sz="4" w:space="0" w:color="auto"/>
            </w:tcBorders>
            <w:shd w:val="clear" w:color="000000" w:fill="FFFFFF"/>
            <w:vAlign w:val="center"/>
          </w:tcPr>
          <w:p w14:paraId="19EE8520" w14:textId="628D665A"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 xml:space="preserve">Pay and Display (P&amp;D) Parking Transactions, Availability, and Revenue </w:t>
            </w:r>
          </w:p>
        </w:tc>
        <w:tc>
          <w:tcPr>
            <w:tcW w:w="4710" w:type="dxa"/>
            <w:tcBorders>
              <w:top w:val="nil"/>
              <w:left w:val="single" w:sz="4" w:space="0" w:color="auto"/>
              <w:bottom w:val="single" w:sz="4" w:space="0" w:color="auto"/>
              <w:right w:val="single" w:sz="4" w:space="0" w:color="auto"/>
            </w:tcBorders>
            <w:shd w:val="clear" w:color="auto" w:fill="auto"/>
            <w:vAlign w:val="center"/>
          </w:tcPr>
          <w:p w14:paraId="6E75D74B" w14:textId="3C13A7D3" w:rsidR="005F4139" w:rsidRPr="00D07F9D" w:rsidRDefault="00143F7B" w:rsidP="005F4139">
            <w:pPr>
              <w:pStyle w:val="NoSpacing"/>
              <w:rPr>
                <w:rFonts w:asciiTheme="minorHAnsi" w:hAnsiTheme="minorHAnsi" w:cstheme="minorHAnsi"/>
                <w:sz w:val="22"/>
              </w:rPr>
            </w:pPr>
            <w:r w:rsidRPr="00D07F9D">
              <w:rPr>
                <w:rFonts w:asciiTheme="minorHAnsi" w:hAnsiTheme="minorHAnsi" w:cstheme="minorHAnsi"/>
                <w:sz w:val="22"/>
              </w:rPr>
              <w:t>Response provided with part exemption – Section 43(2) of the Freedom of Information Act</w:t>
            </w:r>
          </w:p>
        </w:tc>
      </w:tr>
      <w:tr w:rsidR="005F4139" w:rsidRPr="00D07F9D" w14:paraId="38F54F5B" w14:textId="77777777" w:rsidTr="00840B10">
        <w:tc>
          <w:tcPr>
            <w:tcW w:w="1809" w:type="dxa"/>
            <w:tcBorders>
              <w:top w:val="nil"/>
              <w:left w:val="single" w:sz="4" w:space="0" w:color="auto"/>
              <w:bottom w:val="single" w:sz="4" w:space="0" w:color="auto"/>
              <w:right w:val="single" w:sz="4" w:space="0" w:color="auto"/>
            </w:tcBorders>
            <w:shd w:val="clear" w:color="auto" w:fill="auto"/>
            <w:vAlign w:val="center"/>
          </w:tcPr>
          <w:p w14:paraId="2AC5D8F1" w14:textId="659C7205"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FOI242514177</w:t>
            </w:r>
          </w:p>
        </w:tc>
        <w:tc>
          <w:tcPr>
            <w:tcW w:w="1985" w:type="dxa"/>
            <w:tcBorders>
              <w:top w:val="nil"/>
              <w:left w:val="nil"/>
              <w:bottom w:val="single" w:sz="4" w:space="0" w:color="auto"/>
              <w:right w:val="single" w:sz="4" w:space="0" w:color="auto"/>
            </w:tcBorders>
            <w:shd w:val="clear" w:color="000000" w:fill="FFFFFF"/>
            <w:vAlign w:val="center"/>
          </w:tcPr>
          <w:p w14:paraId="03206F52" w14:textId="3DCF162A"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13-Jan-25</w:t>
            </w:r>
          </w:p>
        </w:tc>
        <w:tc>
          <w:tcPr>
            <w:tcW w:w="5670" w:type="dxa"/>
            <w:tcBorders>
              <w:top w:val="nil"/>
              <w:left w:val="nil"/>
              <w:bottom w:val="single" w:sz="4" w:space="0" w:color="auto"/>
              <w:right w:val="single" w:sz="4" w:space="0" w:color="auto"/>
            </w:tcBorders>
            <w:shd w:val="clear" w:color="auto" w:fill="auto"/>
            <w:vAlign w:val="center"/>
          </w:tcPr>
          <w:p w14:paraId="0E5B4122" w14:textId="4C9215C2"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 xml:space="preserve">Details pertaining to Midwifery staff and students </w:t>
            </w:r>
          </w:p>
        </w:tc>
        <w:tc>
          <w:tcPr>
            <w:tcW w:w="4710" w:type="dxa"/>
            <w:tcBorders>
              <w:top w:val="nil"/>
              <w:left w:val="single" w:sz="4" w:space="0" w:color="auto"/>
              <w:bottom w:val="single" w:sz="4" w:space="0" w:color="auto"/>
              <w:right w:val="single" w:sz="4" w:space="0" w:color="auto"/>
            </w:tcBorders>
            <w:shd w:val="clear" w:color="auto" w:fill="auto"/>
            <w:vAlign w:val="center"/>
          </w:tcPr>
          <w:p w14:paraId="5DDE6C80" w14:textId="758B6DB6" w:rsidR="005F4139" w:rsidRPr="00D07F9D" w:rsidRDefault="00F52834" w:rsidP="005F4139">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5F4139" w:rsidRPr="00D07F9D" w14:paraId="537688CB" w14:textId="77777777" w:rsidTr="00840B10">
        <w:tc>
          <w:tcPr>
            <w:tcW w:w="1809" w:type="dxa"/>
            <w:tcBorders>
              <w:top w:val="nil"/>
              <w:left w:val="single" w:sz="4" w:space="0" w:color="auto"/>
              <w:bottom w:val="single" w:sz="4" w:space="0" w:color="auto"/>
              <w:right w:val="single" w:sz="4" w:space="0" w:color="auto"/>
            </w:tcBorders>
            <w:shd w:val="clear" w:color="auto" w:fill="auto"/>
            <w:vAlign w:val="center"/>
          </w:tcPr>
          <w:p w14:paraId="35F21C44" w14:textId="1B599EC7"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FOI242514178</w:t>
            </w:r>
          </w:p>
        </w:tc>
        <w:tc>
          <w:tcPr>
            <w:tcW w:w="1985" w:type="dxa"/>
            <w:tcBorders>
              <w:top w:val="nil"/>
              <w:left w:val="nil"/>
              <w:bottom w:val="single" w:sz="4" w:space="0" w:color="auto"/>
              <w:right w:val="single" w:sz="4" w:space="0" w:color="auto"/>
            </w:tcBorders>
            <w:shd w:val="clear" w:color="000000" w:fill="FFFFFF"/>
            <w:vAlign w:val="center"/>
          </w:tcPr>
          <w:p w14:paraId="24333E1D" w14:textId="582CEFF7"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15-Jan-25</w:t>
            </w:r>
          </w:p>
        </w:tc>
        <w:tc>
          <w:tcPr>
            <w:tcW w:w="5670" w:type="dxa"/>
            <w:tcBorders>
              <w:top w:val="nil"/>
              <w:left w:val="nil"/>
              <w:bottom w:val="single" w:sz="4" w:space="0" w:color="auto"/>
              <w:right w:val="single" w:sz="4" w:space="0" w:color="auto"/>
            </w:tcBorders>
            <w:shd w:val="clear" w:color="000000" w:fill="FFFFFF"/>
            <w:vAlign w:val="center"/>
          </w:tcPr>
          <w:p w14:paraId="5CE2971B" w14:textId="4EFEAEFF"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 xml:space="preserve">The systems used, contract details, point of contact within the university </w:t>
            </w:r>
          </w:p>
        </w:tc>
        <w:tc>
          <w:tcPr>
            <w:tcW w:w="4710" w:type="dxa"/>
            <w:tcBorders>
              <w:top w:val="nil"/>
              <w:left w:val="single" w:sz="4" w:space="0" w:color="auto"/>
              <w:bottom w:val="single" w:sz="4" w:space="0" w:color="auto"/>
              <w:right w:val="single" w:sz="4" w:space="0" w:color="auto"/>
            </w:tcBorders>
            <w:shd w:val="clear" w:color="auto" w:fill="auto"/>
            <w:vAlign w:val="center"/>
          </w:tcPr>
          <w:p w14:paraId="7BCBC5F7" w14:textId="48FA8D6A" w:rsidR="005F4139" w:rsidRPr="00D07F9D" w:rsidRDefault="00A0536A" w:rsidP="005F4139">
            <w:pPr>
              <w:pStyle w:val="NoSpacing"/>
              <w:rPr>
                <w:rFonts w:asciiTheme="minorHAnsi" w:hAnsiTheme="minorHAnsi" w:cstheme="minorHAnsi"/>
                <w:sz w:val="22"/>
              </w:rPr>
            </w:pPr>
            <w:r w:rsidRPr="00D07F9D">
              <w:rPr>
                <w:rFonts w:asciiTheme="minorHAnsi" w:hAnsiTheme="minorHAnsi" w:cstheme="minorHAnsi"/>
                <w:sz w:val="22"/>
              </w:rPr>
              <w:t>Response provided with part exemption – Section 40(2) of the Freedom of Information Act / Section 43(2) of the Freedom of Information Act</w:t>
            </w:r>
          </w:p>
        </w:tc>
      </w:tr>
      <w:tr w:rsidR="005F4139" w:rsidRPr="00D07F9D" w14:paraId="0F3D7629" w14:textId="77777777" w:rsidTr="00840B10">
        <w:tc>
          <w:tcPr>
            <w:tcW w:w="1809" w:type="dxa"/>
            <w:tcBorders>
              <w:top w:val="nil"/>
              <w:left w:val="single" w:sz="4" w:space="0" w:color="auto"/>
              <w:bottom w:val="single" w:sz="4" w:space="0" w:color="auto"/>
              <w:right w:val="single" w:sz="4" w:space="0" w:color="auto"/>
            </w:tcBorders>
            <w:shd w:val="clear" w:color="auto" w:fill="auto"/>
            <w:vAlign w:val="center"/>
          </w:tcPr>
          <w:p w14:paraId="56DFDACA" w14:textId="1B8C456E"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FOI242514179</w:t>
            </w:r>
          </w:p>
        </w:tc>
        <w:tc>
          <w:tcPr>
            <w:tcW w:w="1985" w:type="dxa"/>
            <w:tcBorders>
              <w:top w:val="nil"/>
              <w:left w:val="nil"/>
              <w:bottom w:val="single" w:sz="4" w:space="0" w:color="auto"/>
              <w:right w:val="single" w:sz="4" w:space="0" w:color="auto"/>
            </w:tcBorders>
            <w:shd w:val="clear" w:color="000000" w:fill="FFFFFF"/>
            <w:vAlign w:val="center"/>
          </w:tcPr>
          <w:p w14:paraId="64D96D78" w14:textId="6F5049CD"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15-Jan-25</w:t>
            </w:r>
          </w:p>
        </w:tc>
        <w:tc>
          <w:tcPr>
            <w:tcW w:w="5670" w:type="dxa"/>
            <w:tcBorders>
              <w:top w:val="nil"/>
              <w:left w:val="nil"/>
              <w:bottom w:val="single" w:sz="4" w:space="0" w:color="auto"/>
              <w:right w:val="single" w:sz="4" w:space="0" w:color="auto"/>
            </w:tcBorders>
            <w:shd w:val="clear" w:color="000000" w:fill="FFFFFF"/>
            <w:vAlign w:val="center"/>
          </w:tcPr>
          <w:p w14:paraId="044978A1" w14:textId="762C2A31"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Student and graduate enterprise support, available space, when established, opening hours, staffing, footfall, costs, equipment etc</w:t>
            </w:r>
          </w:p>
        </w:tc>
        <w:tc>
          <w:tcPr>
            <w:tcW w:w="4710" w:type="dxa"/>
            <w:tcBorders>
              <w:top w:val="nil"/>
              <w:left w:val="single" w:sz="4" w:space="0" w:color="auto"/>
              <w:bottom w:val="single" w:sz="4" w:space="0" w:color="auto"/>
              <w:right w:val="single" w:sz="4" w:space="0" w:color="auto"/>
            </w:tcBorders>
            <w:shd w:val="clear" w:color="auto" w:fill="auto"/>
            <w:vAlign w:val="center"/>
          </w:tcPr>
          <w:p w14:paraId="11A55869" w14:textId="60201439" w:rsidR="005F4139" w:rsidRPr="00D07F9D" w:rsidRDefault="00851FE6" w:rsidP="005F4139">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5F4139" w:rsidRPr="00D07F9D" w14:paraId="3BDE5B21" w14:textId="77777777" w:rsidTr="00840B10">
        <w:tc>
          <w:tcPr>
            <w:tcW w:w="1809" w:type="dxa"/>
            <w:tcBorders>
              <w:top w:val="nil"/>
              <w:left w:val="single" w:sz="4" w:space="0" w:color="auto"/>
              <w:bottom w:val="single" w:sz="4" w:space="0" w:color="auto"/>
              <w:right w:val="single" w:sz="4" w:space="0" w:color="auto"/>
            </w:tcBorders>
            <w:shd w:val="clear" w:color="auto" w:fill="auto"/>
            <w:vAlign w:val="center"/>
          </w:tcPr>
          <w:p w14:paraId="43EAB758" w14:textId="175B8939"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FOI242514180</w:t>
            </w:r>
          </w:p>
        </w:tc>
        <w:tc>
          <w:tcPr>
            <w:tcW w:w="1985" w:type="dxa"/>
            <w:tcBorders>
              <w:top w:val="nil"/>
              <w:left w:val="nil"/>
              <w:bottom w:val="single" w:sz="4" w:space="0" w:color="auto"/>
              <w:right w:val="single" w:sz="4" w:space="0" w:color="auto"/>
            </w:tcBorders>
            <w:shd w:val="clear" w:color="000000" w:fill="FFFFFF"/>
            <w:vAlign w:val="center"/>
          </w:tcPr>
          <w:p w14:paraId="1E888A81" w14:textId="2DAC0715"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16-Jan-25</w:t>
            </w:r>
          </w:p>
        </w:tc>
        <w:tc>
          <w:tcPr>
            <w:tcW w:w="5670" w:type="dxa"/>
            <w:tcBorders>
              <w:top w:val="nil"/>
              <w:left w:val="nil"/>
              <w:bottom w:val="single" w:sz="4" w:space="0" w:color="auto"/>
              <w:right w:val="single" w:sz="4" w:space="0" w:color="auto"/>
            </w:tcBorders>
            <w:shd w:val="clear" w:color="000000" w:fill="FFFFFF"/>
            <w:vAlign w:val="center"/>
          </w:tcPr>
          <w:p w14:paraId="7736410A" w14:textId="3B986D06"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 xml:space="preserve">For AYs 2015-16, 2019-20, 2023-24 the amount spent on WA&amp;P, FTE staff employed, and FT First degree students from  Low Participation Neighbourhoods (Q1 POLAR4) / IMD Q1 </w:t>
            </w:r>
          </w:p>
        </w:tc>
        <w:tc>
          <w:tcPr>
            <w:tcW w:w="4710" w:type="dxa"/>
            <w:tcBorders>
              <w:top w:val="nil"/>
              <w:left w:val="single" w:sz="4" w:space="0" w:color="auto"/>
              <w:bottom w:val="single" w:sz="4" w:space="0" w:color="auto"/>
              <w:right w:val="single" w:sz="4" w:space="0" w:color="auto"/>
            </w:tcBorders>
            <w:shd w:val="clear" w:color="auto" w:fill="auto"/>
            <w:vAlign w:val="center"/>
          </w:tcPr>
          <w:p w14:paraId="776A1617" w14:textId="7BAC83E2" w:rsidR="005F4139" w:rsidRPr="00D07F9D" w:rsidRDefault="00851FE6" w:rsidP="005F4139">
            <w:pPr>
              <w:pStyle w:val="NoSpacing"/>
              <w:rPr>
                <w:rFonts w:asciiTheme="minorHAnsi" w:hAnsiTheme="minorHAnsi" w:cstheme="minorHAnsi"/>
                <w:sz w:val="22"/>
              </w:rPr>
            </w:pPr>
            <w:r w:rsidRPr="00D07F9D">
              <w:rPr>
                <w:rFonts w:asciiTheme="minorHAnsi" w:hAnsiTheme="minorHAnsi" w:cstheme="minorHAnsi"/>
                <w:sz w:val="22"/>
              </w:rPr>
              <w:t xml:space="preserve">Response provided with full exemption – Section </w:t>
            </w:r>
            <w:r>
              <w:rPr>
                <w:rFonts w:asciiTheme="minorHAnsi" w:hAnsiTheme="minorHAnsi" w:cstheme="minorHAnsi"/>
                <w:sz w:val="22"/>
              </w:rPr>
              <w:t>12</w:t>
            </w:r>
            <w:r w:rsidRPr="00D07F9D">
              <w:rPr>
                <w:rFonts w:asciiTheme="minorHAnsi" w:hAnsiTheme="minorHAnsi" w:cstheme="minorHAnsi"/>
                <w:sz w:val="22"/>
              </w:rPr>
              <w:t xml:space="preserve"> of the Freedom of Information Act</w:t>
            </w:r>
          </w:p>
        </w:tc>
      </w:tr>
      <w:tr w:rsidR="005F4139" w:rsidRPr="00D07F9D" w14:paraId="19874586" w14:textId="77777777" w:rsidTr="00840B10">
        <w:tc>
          <w:tcPr>
            <w:tcW w:w="1809" w:type="dxa"/>
            <w:tcBorders>
              <w:top w:val="nil"/>
              <w:left w:val="single" w:sz="4" w:space="0" w:color="auto"/>
              <w:bottom w:val="single" w:sz="4" w:space="0" w:color="auto"/>
              <w:right w:val="single" w:sz="4" w:space="0" w:color="auto"/>
            </w:tcBorders>
            <w:shd w:val="clear" w:color="auto" w:fill="auto"/>
            <w:vAlign w:val="center"/>
          </w:tcPr>
          <w:p w14:paraId="5C5AD4AF" w14:textId="619B4217"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FOI242514181</w:t>
            </w:r>
          </w:p>
        </w:tc>
        <w:tc>
          <w:tcPr>
            <w:tcW w:w="1985" w:type="dxa"/>
            <w:tcBorders>
              <w:top w:val="nil"/>
              <w:left w:val="nil"/>
              <w:bottom w:val="single" w:sz="4" w:space="0" w:color="auto"/>
              <w:right w:val="single" w:sz="4" w:space="0" w:color="auto"/>
            </w:tcBorders>
            <w:shd w:val="clear" w:color="000000" w:fill="FFFFFF"/>
            <w:vAlign w:val="center"/>
          </w:tcPr>
          <w:p w14:paraId="239E134B" w14:textId="1C434E11"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17-Jan-25</w:t>
            </w:r>
          </w:p>
        </w:tc>
        <w:tc>
          <w:tcPr>
            <w:tcW w:w="5670" w:type="dxa"/>
            <w:tcBorders>
              <w:top w:val="nil"/>
              <w:left w:val="nil"/>
              <w:bottom w:val="single" w:sz="4" w:space="0" w:color="auto"/>
              <w:right w:val="single" w:sz="4" w:space="0" w:color="auto"/>
            </w:tcBorders>
            <w:shd w:val="clear" w:color="000000" w:fill="FFFFFF"/>
            <w:vAlign w:val="center"/>
          </w:tcPr>
          <w:p w14:paraId="0256F64C" w14:textId="5D169041"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 xml:space="preserve">2021/22, 2022/23, and 2023/24 external speakers / events that have been cancelled, postponed, or otherwise prevented from taking place, details of the events and complaints made </w:t>
            </w:r>
          </w:p>
        </w:tc>
        <w:tc>
          <w:tcPr>
            <w:tcW w:w="4710" w:type="dxa"/>
            <w:tcBorders>
              <w:top w:val="nil"/>
              <w:left w:val="single" w:sz="4" w:space="0" w:color="auto"/>
              <w:bottom w:val="single" w:sz="4" w:space="0" w:color="auto"/>
              <w:right w:val="single" w:sz="4" w:space="0" w:color="auto"/>
            </w:tcBorders>
            <w:shd w:val="clear" w:color="auto" w:fill="auto"/>
            <w:vAlign w:val="center"/>
          </w:tcPr>
          <w:p w14:paraId="5D33711D" w14:textId="3F615606" w:rsidR="005F4139" w:rsidRPr="00D07F9D" w:rsidRDefault="009A084D" w:rsidP="005F4139">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5F4139" w:rsidRPr="00D07F9D" w14:paraId="458CA945" w14:textId="77777777" w:rsidTr="00840B10">
        <w:tc>
          <w:tcPr>
            <w:tcW w:w="1809" w:type="dxa"/>
            <w:tcBorders>
              <w:top w:val="nil"/>
              <w:left w:val="single" w:sz="4" w:space="0" w:color="auto"/>
              <w:bottom w:val="single" w:sz="4" w:space="0" w:color="auto"/>
              <w:right w:val="single" w:sz="4" w:space="0" w:color="auto"/>
            </w:tcBorders>
            <w:shd w:val="clear" w:color="auto" w:fill="auto"/>
            <w:vAlign w:val="center"/>
          </w:tcPr>
          <w:p w14:paraId="7582E3F1" w14:textId="45A902A7"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FOI242514182</w:t>
            </w:r>
          </w:p>
        </w:tc>
        <w:tc>
          <w:tcPr>
            <w:tcW w:w="1985" w:type="dxa"/>
            <w:tcBorders>
              <w:top w:val="nil"/>
              <w:left w:val="nil"/>
              <w:bottom w:val="single" w:sz="4" w:space="0" w:color="auto"/>
              <w:right w:val="single" w:sz="4" w:space="0" w:color="auto"/>
            </w:tcBorders>
            <w:shd w:val="clear" w:color="000000" w:fill="FFFFFF"/>
            <w:vAlign w:val="center"/>
          </w:tcPr>
          <w:p w14:paraId="396F9295" w14:textId="7FD78FDD"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20-Jan-25</w:t>
            </w:r>
          </w:p>
        </w:tc>
        <w:tc>
          <w:tcPr>
            <w:tcW w:w="5670" w:type="dxa"/>
            <w:tcBorders>
              <w:top w:val="nil"/>
              <w:left w:val="nil"/>
              <w:bottom w:val="single" w:sz="4" w:space="0" w:color="auto"/>
              <w:right w:val="single" w:sz="4" w:space="0" w:color="auto"/>
            </w:tcBorders>
            <w:shd w:val="clear" w:color="000000" w:fill="FFFFFF"/>
            <w:vAlign w:val="center"/>
          </w:tcPr>
          <w:p w14:paraId="085725B0" w14:textId="0BB71144"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 xml:space="preserve">Course and Module Specification documentation(s) for the  LLB </w:t>
            </w:r>
            <w:r>
              <w:rPr>
                <w:rFonts w:ascii="Calibri" w:hAnsi="Calibri" w:cs="Calibri"/>
                <w:sz w:val="20"/>
                <w:szCs w:val="20"/>
              </w:rPr>
              <w:lastRenderedPageBreak/>
              <w:t xml:space="preserve">Law degree delivered  in the academic year 2024-2025, </w:t>
            </w:r>
          </w:p>
        </w:tc>
        <w:tc>
          <w:tcPr>
            <w:tcW w:w="4710" w:type="dxa"/>
            <w:tcBorders>
              <w:top w:val="nil"/>
              <w:left w:val="single" w:sz="4" w:space="0" w:color="auto"/>
              <w:bottom w:val="single" w:sz="4" w:space="0" w:color="auto"/>
              <w:right w:val="single" w:sz="4" w:space="0" w:color="auto"/>
            </w:tcBorders>
            <w:shd w:val="clear" w:color="auto" w:fill="auto"/>
            <w:vAlign w:val="center"/>
          </w:tcPr>
          <w:p w14:paraId="124D9653" w14:textId="2B884082" w:rsidR="005F4139" w:rsidRPr="00D07F9D" w:rsidRDefault="009A084D" w:rsidP="005F4139">
            <w:pPr>
              <w:pStyle w:val="NoSpacing"/>
              <w:rPr>
                <w:rFonts w:asciiTheme="minorHAnsi" w:hAnsiTheme="minorHAnsi" w:cstheme="minorHAnsi"/>
                <w:sz w:val="22"/>
              </w:rPr>
            </w:pPr>
            <w:r w:rsidRPr="00D07F9D">
              <w:rPr>
                <w:rFonts w:asciiTheme="minorHAnsi" w:hAnsiTheme="minorHAnsi" w:cstheme="minorHAnsi"/>
                <w:sz w:val="22"/>
              </w:rPr>
              <w:lastRenderedPageBreak/>
              <w:t xml:space="preserve">Response provided with </w:t>
            </w:r>
            <w:r>
              <w:rPr>
                <w:rFonts w:asciiTheme="minorHAnsi" w:hAnsiTheme="minorHAnsi" w:cstheme="minorHAnsi"/>
                <w:sz w:val="22"/>
              </w:rPr>
              <w:t>full</w:t>
            </w:r>
            <w:r w:rsidRPr="00D07F9D">
              <w:rPr>
                <w:rFonts w:asciiTheme="minorHAnsi" w:hAnsiTheme="minorHAnsi" w:cstheme="minorHAnsi"/>
                <w:sz w:val="22"/>
              </w:rPr>
              <w:t xml:space="preserve"> exemption – Section </w:t>
            </w:r>
            <w:r w:rsidRPr="00D07F9D">
              <w:rPr>
                <w:rFonts w:asciiTheme="minorHAnsi" w:hAnsiTheme="minorHAnsi" w:cstheme="minorHAnsi"/>
                <w:sz w:val="22"/>
              </w:rPr>
              <w:lastRenderedPageBreak/>
              <w:t>43(2) of the Freedom of Information Act</w:t>
            </w:r>
          </w:p>
        </w:tc>
      </w:tr>
      <w:tr w:rsidR="005F4139" w:rsidRPr="00D07F9D" w14:paraId="1C723B42" w14:textId="77777777" w:rsidTr="00840B10">
        <w:tc>
          <w:tcPr>
            <w:tcW w:w="1809" w:type="dxa"/>
            <w:tcBorders>
              <w:top w:val="nil"/>
              <w:left w:val="single" w:sz="4" w:space="0" w:color="auto"/>
              <w:bottom w:val="single" w:sz="4" w:space="0" w:color="auto"/>
              <w:right w:val="single" w:sz="4" w:space="0" w:color="auto"/>
            </w:tcBorders>
            <w:shd w:val="clear" w:color="auto" w:fill="auto"/>
            <w:vAlign w:val="center"/>
          </w:tcPr>
          <w:p w14:paraId="4046A1F8" w14:textId="091E1A79" w:rsidR="005F4139" w:rsidRPr="00D07F9D" w:rsidRDefault="005F4139" w:rsidP="005F4139">
            <w:pPr>
              <w:pStyle w:val="NoSpacing"/>
              <w:rPr>
                <w:rFonts w:asciiTheme="minorHAnsi" w:hAnsiTheme="minorHAnsi" w:cstheme="minorHAnsi"/>
                <w:sz w:val="22"/>
              </w:rPr>
            </w:pPr>
            <w:r>
              <w:rPr>
                <w:rFonts w:ascii="Calibri" w:hAnsi="Calibri" w:cs="Calibri"/>
                <w:sz w:val="20"/>
                <w:szCs w:val="20"/>
              </w:rPr>
              <w:lastRenderedPageBreak/>
              <w:t xml:space="preserve">FOI242514183  </w:t>
            </w:r>
          </w:p>
        </w:tc>
        <w:tc>
          <w:tcPr>
            <w:tcW w:w="1985" w:type="dxa"/>
            <w:tcBorders>
              <w:top w:val="nil"/>
              <w:left w:val="nil"/>
              <w:bottom w:val="single" w:sz="4" w:space="0" w:color="auto"/>
              <w:right w:val="single" w:sz="4" w:space="0" w:color="auto"/>
            </w:tcBorders>
            <w:shd w:val="clear" w:color="000000" w:fill="FFFFFF"/>
            <w:vAlign w:val="center"/>
          </w:tcPr>
          <w:p w14:paraId="70C08221" w14:textId="62EA5358"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14-Jan-25</w:t>
            </w:r>
          </w:p>
        </w:tc>
        <w:tc>
          <w:tcPr>
            <w:tcW w:w="5670" w:type="dxa"/>
            <w:tcBorders>
              <w:top w:val="nil"/>
              <w:left w:val="nil"/>
              <w:bottom w:val="single" w:sz="4" w:space="0" w:color="auto"/>
              <w:right w:val="single" w:sz="4" w:space="0" w:color="auto"/>
            </w:tcBorders>
            <w:shd w:val="clear" w:color="000000" w:fill="FFFFFF"/>
            <w:vAlign w:val="center"/>
          </w:tcPr>
          <w:p w14:paraId="244D206E" w14:textId="528C4A6F"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 xml:space="preserve">FOE Reference request details </w:t>
            </w:r>
          </w:p>
        </w:tc>
        <w:tc>
          <w:tcPr>
            <w:tcW w:w="4710" w:type="dxa"/>
            <w:tcBorders>
              <w:top w:val="nil"/>
              <w:left w:val="single" w:sz="4" w:space="0" w:color="auto"/>
              <w:bottom w:val="single" w:sz="4" w:space="0" w:color="auto"/>
              <w:right w:val="single" w:sz="4" w:space="0" w:color="auto"/>
            </w:tcBorders>
            <w:shd w:val="clear" w:color="auto" w:fill="auto"/>
            <w:vAlign w:val="center"/>
          </w:tcPr>
          <w:p w14:paraId="3DE1D9ED" w14:textId="0BB38E6F" w:rsidR="005F4139" w:rsidRPr="00D07F9D" w:rsidRDefault="009A084D" w:rsidP="005F4139">
            <w:pPr>
              <w:pStyle w:val="NoSpacing"/>
              <w:rPr>
                <w:rFonts w:asciiTheme="minorHAnsi" w:hAnsiTheme="minorHAnsi" w:cstheme="minorHAnsi"/>
                <w:sz w:val="22"/>
              </w:rPr>
            </w:pPr>
            <w:r w:rsidRPr="009A084D">
              <w:rPr>
                <w:rFonts w:asciiTheme="minorHAnsi" w:hAnsiTheme="minorHAnsi" w:cstheme="minorHAnsi"/>
                <w:sz w:val="22"/>
              </w:rPr>
              <w:t>Response provided</w:t>
            </w:r>
          </w:p>
        </w:tc>
      </w:tr>
      <w:tr w:rsidR="005F4139" w:rsidRPr="00D07F9D" w14:paraId="03F73FAF" w14:textId="77777777" w:rsidTr="00840B10">
        <w:tc>
          <w:tcPr>
            <w:tcW w:w="1809" w:type="dxa"/>
            <w:tcBorders>
              <w:top w:val="nil"/>
              <w:left w:val="single" w:sz="4" w:space="0" w:color="auto"/>
              <w:bottom w:val="single" w:sz="4" w:space="0" w:color="auto"/>
              <w:right w:val="single" w:sz="4" w:space="0" w:color="auto"/>
            </w:tcBorders>
            <w:shd w:val="clear" w:color="auto" w:fill="auto"/>
            <w:vAlign w:val="center"/>
          </w:tcPr>
          <w:p w14:paraId="65580481" w14:textId="6B105AA4"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FOI242514184</w:t>
            </w:r>
          </w:p>
        </w:tc>
        <w:tc>
          <w:tcPr>
            <w:tcW w:w="1985" w:type="dxa"/>
            <w:tcBorders>
              <w:top w:val="nil"/>
              <w:left w:val="nil"/>
              <w:bottom w:val="single" w:sz="4" w:space="0" w:color="auto"/>
              <w:right w:val="single" w:sz="4" w:space="0" w:color="auto"/>
            </w:tcBorders>
            <w:shd w:val="clear" w:color="000000" w:fill="FFFFFF"/>
            <w:vAlign w:val="center"/>
          </w:tcPr>
          <w:p w14:paraId="7CB1A52C" w14:textId="6D722901"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20-Jan-25</w:t>
            </w:r>
          </w:p>
        </w:tc>
        <w:tc>
          <w:tcPr>
            <w:tcW w:w="5670" w:type="dxa"/>
            <w:tcBorders>
              <w:top w:val="nil"/>
              <w:left w:val="nil"/>
              <w:bottom w:val="single" w:sz="4" w:space="0" w:color="auto"/>
              <w:right w:val="single" w:sz="4" w:space="0" w:color="auto"/>
            </w:tcBorders>
            <w:shd w:val="clear" w:color="000000" w:fill="FFFFFF"/>
            <w:vAlign w:val="center"/>
          </w:tcPr>
          <w:p w14:paraId="461A80CB" w14:textId="4F9C0D10"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Equality, Diversity, and Inclusion (EDI) initiatives from university between August 2022 and October 2024, with particular emphasis on systemic racism and promote equity, a list of EDI committees and details, race equality action plan, hate crime reporting and best practice</w:t>
            </w:r>
          </w:p>
        </w:tc>
        <w:tc>
          <w:tcPr>
            <w:tcW w:w="4710" w:type="dxa"/>
            <w:tcBorders>
              <w:top w:val="nil"/>
              <w:left w:val="single" w:sz="4" w:space="0" w:color="auto"/>
              <w:bottom w:val="single" w:sz="4" w:space="0" w:color="auto"/>
              <w:right w:val="single" w:sz="4" w:space="0" w:color="auto"/>
            </w:tcBorders>
            <w:shd w:val="clear" w:color="auto" w:fill="auto"/>
            <w:vAlign w:val="center"/>
          </w:tcPr>
          <w:p w14:paraId="01CBD6AC" w14:textId="6CD68E85" w:rsidR="005F4139" w:rsidRPr="00D07F9D" w:rsidRDefault="009A084D" w:rsidP="005F4139">
            <w:pPr>
              <w:pStyle w:val="NoSpacing"/>
              <w:rPr>
                <w:rFonts w:asciiTheme="minorHAnsi" w:hAnsiTheme="minorHAnsi" w:cstheme="minorHAnsi"/>
                <w:sz w:val="22"/>
              </w:rPr>
            </w:pPr>
            <w:r w:rsidRPr="00D07F9D">
              <w:rPr>
                <w:rFonts w:asciiTheme="minorHAnsi" w:hAnsiTheme="minorHAnsi" w:cstheme="minorHAnsi"/>
                <w:sz w:val="22"/>
              </w:rPr>
              <w:t>Response provided</w:t>
            </w:r>
          </w:p>
        </w:tc>
      </w:tr>
      <w:tr w:rsidR="005F4139" w:rsidRPr="00D07F9D" w14:paraId="316C93A0" w14:textId="77777777" w:rsidTr="00840B10">
        <w:tc>
          <w:tcPr>
            <w:tcW w:w="1809" w:type="dxa"/>
            <w:tcBorders>
              <w:top w:val="nil"/>
              <w:left w:val="single" w:sz="4" w:space="0" w:color="auto"/>
              <w:bottom w:val="single" w:sz="4" w:space="0" w:color="auto"/>
              <w:right w:val="single" w:sz="4" w:space="0" w:color="auto"/>
            </w:tcBorders>
            <w:shd w:val="clear" w:color="auto" w:fill="auto"/>
            <w:vAlign w:val="center"/>
          </w:tcPr>
          <w:p w14:paraId="3F52BCB9" w14:textId="30AE08D6"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FOI242514185</w:t>
            </w:r>
          </w:p>
        </w:tc>
        <w:tc>
          <w:tcPr>
            <w:tcW w:w="1985" w:type="dxa"/>
            <w:tcBorders>
              <w:top w:val="nil"/>
              <w:left w:val="nil"/>
              <w:bottom w:val="single" w:sz="4" w:space="0" w:color="auto"/>
              <w:right w:val="single" w:sz="4" w:space="0" w:color="auto"/>
            </w:tcBorders>
            <w:shd w:val="clear" w:color="000000" w:fill="FFFFFF"/>
            <w:vAlign w:val="center"/>
          </w:tcPr>
          <w:p w14:paraId="641ECCC1" w14:textId="1F95D468"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20-Jan-25</w:t>
            </w:r>
          </w:p>
        </w:tc>
        <w:tc>
          <w:tcPr>
            <w:tcW w:w="5670" w:type="dxa"/>
            <w:tcBorders>
              <w:top w:val="nil"/>
              <w:left w:val="nil"/>
              <w:bottom w:val="single" w:sz="4" w:space="0" w:color="auto"/>
              <w:right w:val="single" w:sz="4" w:space="0" w:color="auto"/>
            </w:tcBorders>
            <w:shd w:val="clear" w:color="000000" w:fill="FFFFFF"/>
            <w:vAlign w:val="center"/>
          </w:tcPr>
          <w:p w14:paraId="0CA1E494" w14:textId="52026B61"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 xml:space="preserve">Students over the ages of 50, 60, 70 at EHU, and most popular courses they enrol onto </w:t>
            </w:r>
          </w:p>
        </w:tc>
        <w:tc>
          <w:tcPr>
            <w:tcW w:w="4710" w:type="dxa"/>
            <w:tcBorders>
              <w:top w:val="nil"/>
              <w:left w:val="single" w:sz="4" w:space="0" w:color="auto"/>
              <w:bottom w:val="single" w:sz="4" w:space="0" w:color="auto"/>
              <w:right w:val="single" w:sz="4" w:space="0" w:color="auto"/>
            </w:tcBorders>
            <w:shd w:val="clear" w:color="auto" w:fill="auto"/>
            <w:vAlign w:val="center"/>
          </w:tcPr>
          <w:p w14:paraId="39CABAC9" w14:textId="0A14BDB3" w:rsidR="005F4139" w:rsidRPr="00D07F9D" w:rsidRDefault="009A084D" w:rsidP="005F4139">
            <w:pPr>
              <w:pStyle w:val="NoSpacing"/>
              <w:rPr>
                <w:rFonts w:asciiTheme="minorHAnsi" w:hAnsiTheme="minorHAnsi" w:cstheme="minorHAnsi"/>
                <w:sz w:val="22"/>
              </w:rPr>
            </w:pPr>
            <w:r w:rsidRPr="009A084D">
              <w:rPr>
                <w:rFonts w:asciiTheme="minorHAnsi" w:hAnsiTheme="minorHAnsi" w:cstheme="minorHAnsi"/>
                <w:sz w:val="22"/>
              </w:rPr>
              <w:t>Response provided</w:t>
            </w:r>
          </w:p>
        </w:tc>
      </w:tr>
      <w:tr w:rsidR="005F4139" w:rsidRPr="00D07F9D" w14:paraId="2916A6BB" w14:textId="77777777" w:rsidTr="00840B10">
        <w:tc>
          <w:tcPr>
            <w:tcW w:w="1809" w:type="dxa"/>
            <w:tcBorders>
              <w:top w:val="nil"/>
              <w:left w:val="single" w:sz="4" w:space="0" w:color="auto"/>
              <w:bottom w:val="single" w:sz="4" w:space="0" w:color="auto"/>
              <w:right w:val="single" w:sz="4" w:space="0" w:color="auto"/>
            </w:tcBorders>
            <w:shd w:val="clear" w:color="auto" w:fill="auto"/>
            <w:vAlign w:val="center"/>
          </w:tcPr>
          <w:p w14:paraId="2D683C77" w14:textId="41DE3AA9"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FOI242514186</w:t>
            </w:r>
          </w:p>
        </w:tc>
        <w:tc>
          <w:tcPr>
            <w:tcW w:w="1985" w:type="dxa"/>
            <w:tcBorders>
              <w:top w:val="nil"/>
              <w:left w:val="nil"/>
              <w:bottom w:val="single" w:sz="4" w:space="0" w:color="auto"/>
              <w:right w:val="single" w:sz="4" w:space="0" w:color="auto"/>
            </w:tcBorders>
            <w:shd w:val="clear" w:color="000000" w:fill="FFFFFF"/>
            <w:vAlign w:val="center"/>
          </w:tcPr>
          <w:p w14:paraId="12E464D2" w14:textId="057D37BF"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22-Jan-25</w:t>
            </w:r>
          </w:p>
        </w:tc>
        <w:tc>
          <w:tcPr>
            <w:tcW w:w="5670" w:type="dxa"/>
            <w:tcBorders>
              <w:top w:val="nil"/>
              <w:left w:val="nil"/>
              <w:bottom w:val="single" w:sz="4" w:space="0" w:color="auto"/>
              <w:right w:val="single" w:sz="4" w:space="0" w:color="auto"/>
            </w:tcBorders>
            <w:shd w:val="clear" w:color="000000" w:fill="FFFFFF"/>
            <w:vAlign w:val="center"/>
          </w:tcPr>
          <w:p w14:paraId="5EFC799E" w14:textId="2FD03F67"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 xml:space="preserve">Contact details for EHU staff responsible for car parking and contracts,  contract details, car park details, plans for the future </w:t>
            </w:r>
          </w:p>
        </w:tc>
        <w:tc>
          <w:tcPr>
            <w:tcW w:w="4710" w:type="dxa"/>
            <w:tcBorders>
              <w:top w:val="nil"/>
              <w:left w:val="single" w:sz="4" w:space="0" w:color="auto"/>
              <w:bottom w:val="single" w:sz="4" w:space="0" w:color="auto"/>
              <w:right w:val="single" w:sz="4" w:space="0" w:color="auto"/>
            </w:tcBorders>
            <w:shd w:val="clear" w:color="auto" w:fill="auto"/>
            <w:vAlign w:val="center"/>
          </w:tcPr>
          <w:p w14:paraId="16D29E7C" w14:textId="349DAB1A" w:rsidR="005F4139" w:rsidRPr="00D07F9D" w:rsidRDefault="009A084D" w:rsidP="005F4139">
            <w:pPr>
              <w:pStyle w:val="NoSpacing"/>
              <w:rPr>
                <w:rFonts w:asciiTheme="minorHAnsi" w:hAnsiTheme="minorHAnsi" w:cstheme="minorHAnsi"/>
                <w:sz w:val="22"/>
              </w:rPr>
            </w:pPr>
            <w:r w:rsidRPr="00D07F9D">
              <w:rPr>
                <w:rFonts w:asciiTheme="minorHAnsi" w:hAnsiTheme="minorHAnsi" w:cstheme="minorHAnsi"/>
                <w:sz w:val="22"/>
              </w:rPr>
              <w:t>Response provided with part exemption – Section 40(2) of the Freedom of Information Act / Section 43(2) of the Freedom of Information Act</w:t>
            </w:r>
          </w:p>
        </w:tc>
      </w:tr>
      <w:tr w:rsidR="005F4139" w:rsidRPr="00D07F9D" w14:paraId="5EC80ABC" w14:textId="77777777" w:rsidTr="00840B10">
        <w:tc>
          <w:tcPr>
            <w:tcW w:w="1809" w:type="dxa"/>
            <w:tcBorders>
              <w:top w:val="nil"/>
              <w:left w:val="single" w:sz="4" w:space="0" w:color="auto"/>
              <w:bottom w:val="single" w:sz="4" w:space="0" w:color="auto"/>
              <w:right w:val="single" w:sz="4" w:space="0" w:color="auto"/>
            </w:tcBorders>
            <w:shd w:val="clear" w:color="auto" w:fill="auto"/>
            <w:vAlign w:val="center"/>
          </w:tcPr>
          <w:p w14:paraId="4B0EC0CA" w14:textId="631D21EA"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FOI242514187</w:t>
            </w:r>
          </w:p>
        </w:tc>
        <w:tc>
          <w:tcPr>
            <w:tcW w:w="1985" w:type="dxa"/>
            <w:tcBorders>
              <w:top w:val="nil"/>
              <w:left w:val="nil"/>
              <w:bottom w:val="single" w:sz="4" w:space="0" w:color="auto"/>
              <w:right w:val="single" w:sz="4" w:space="0" w:color="auto"/>
            </w:tcBorders>
            <w:shd w:val="clear" w:color="000000" w:fill="FFFFFF"/>
            <w:vAlign w:val="center"/>
          </w:tcPr>
          <w:p w14:paraId="1006E345" w14:textId="6FAB037E"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24-Jan-24</w:t>
            </w:r>
          </w:p>
        </w:tc>
        <w:tc>
          <w:tcPr>
            <w:tcW w:w="5670" w:type="dxa"/>
            <w:tcBorders>
              <w:top w:val="nil"/>
              <w:left w:val="nil"/>
              <w:bottom w:val="single" w:sz="4" w:space="0" w:color="auto"/>
              <w:right w:val="single" w:sz="4" w:space="0" w:color="auto"/>
            </w:tcBorders>
            <w:shd w:val="clear" w:color="000000" w:fill="FFFFFF"/>
            <w:vAlign w:val="center"/>
          </w:tcPr>
          <w:p w14:paraId="73499864" w14:textId="0EB1F1C9"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Tourette's in the curriculum, details of who delivers it and what is taught, attendees</w:t>
            </w:r>
          </w:p>
        </w:tc>
        <w:tc>
          <w:tcPr>
            <w:tcW w:w="4710" w:type="dxa"/>
            <w:tcBorders>
              <w:top w:val="nil"/>
              <w:left w:val="single" w:sz="4" w:space="0" w:color="auto"/>
              <w:bottom w:val="single" w:sz="4" w:space="0" w:color="auto"/>
              <w:right w:val="single" w:sz="4" w:space="0" w:color="auto"/>
            </w:tcBorders>
            <w:shd w:val="clear" w:color="auto" w:fill="auto"/>
            <w:vAlign w:val="center"/>
          </w:tcPr>
          <w:p w14:paraId="69683BB9" w14:textId="2673A1B5" w:rsidR="005F4139" w:rsidRPr="00D07F9D" w:rsidRDefault="009A084D" w:rsidP="005F4139">
            <w:pPr>
              <w:pStyle w:val="NoSpacing"/>
              <w:rPr>
                <w:rFonts w:asciiTheme="minorHAnsi" w:hAnsiTheme="minorHAnsi" w:cstheme="minorHAnsi"/>
                <w:sz w:val="22"/>
              </w:rPr>
            </w:pPr>
            <w:r w:rsidRPr="009A084D">
              <w:rPr>
                <w:rFonts w:asciiTheme="minorHAnsi" w:hAnsiTheme="minorHAnsi" w:cstheme="minorHAnsi"/>
                <w:sz w:val="22"/>
              </w:rPr>
              <w:t>Response provided</w:t>
            </w:r>
          </w:p>
        </w:tc>
      </w:tr>
      <w:tr w:rsidR="005F4139" w:rsidRPr="00D07F9D" w14:paraId="3C84FB43" w14:textId="77777777" w:rsidTr="00840B10">
        <w:tc>
          <w:tcPr>
            <w:tcW w:w="1809" w:type="dxa"/>
            <w:tcBorders>
              <w:top w:val="nil"/>
              <w:left w:val="single" w:sz="4" w:space="0" w:color="auto"/>
              <w:bottom w:val="single" w:sz="4" w:space="0" w:color="auto"/>
              <w:right w:val="single" w:sz="4" w:space="0" w:color="auto"/>
            </w:tcBorders>
            <w:shd w:val="clear" w:color="auto" w:fill="auto"/>
            <w:vAlign w:val="center"/>
          </w:tcPr>
          <w:p w14:paraId="3B50C908" w14:textId="5B956CFB"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FOI242514188</w:t>
            </w:r>
          </w:p>
        </w:tc>
        <w:tc>
          <w:tcPr>
            <w:tcW w:w="1985" w:type="dxa"/>
            <w:tcBorders>
              <w:top w:val="nil"/>
              <w:left w:val="nil"/>
              <w:bottom w:val="single" w:sz="4" w:space="0" w:color="auto"/>
              <w:right w:val="single" w:sz="4" w:space="0" w:color="auto"/>
            </w:tcBorders>
            <w:shd w:val="clear" w:color="000000" w:fill="FFFFFF"/>
            <w:vAlign w:val="center"/>
          </w:tcPr>
          <w:p w14:paraId="253CFF9D" w14:textId="0E82C589"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28-Jan-25</w:t>
            </w:r>
          </w:p>
        </w:tc>
        <w:tc>
          <w:tcPr>
            <w:tcW w:w="5670" w:type="dxa"/>
            <w:tcBorders>
              <w:top w:val="nil"/>
              <w:left w:val="nil"/>
              <w:bottom w:val="single" w:sz="4" w:space="0" w:color="auto"/>
              <w:right w:val="single" w:sz="4" w:space="0" w:color="auto"/>
            </w:tcBorders>
            <w:shd w:val="clear" w:color="000000" w:fill="FFFFFF"/>
            <w:vAlign w:val="center"/>
          </w:tcPr>
          <w:p w14:paraId="3026FD5B" w14:textId="49E0BEE8" w:rsidR="005F4139" w:rsidRPr="00D07F9D" w:rsidRDefault="005F4139" w:rsidP="005F4139">
            <w:pPr>
              <w:pStyle w:val="NoSpacing"/>
              <w:rPr>
                <w:rFonts w:asciiTheme="minorHAnsi" w:hAnsiTheme="minorHAnsi" w:cstheme="minorHAnsi"/>
                <w:sz w:val="22"/>
              </w:rPr>
            </w:pPr>
            <w:r>
              <w:rPr>
                <w:rFonts w:ascii="Calibri" w:hAnsi="Calibri" w:cs="Calibri"/>
                <w:sz w:val="20"/>
                <w:szCs w:val="20"/>
              </w:rPr>
              <w:t xml:space="preserve">The number of cases of academic misconduct has there been, this AY so far, last AY, the past 5 years, broken down by category. How this was discovered </w:t>
            </w:r>
          </w:p>
        </w:tc>
        <w:tc>
          <w:tcPr>
            <w:tcW w:w="4710" w:type="dxa"/>
            <w:tcBorders>
              <w:top w:val="nil"/>
              <w:left w:val="single" w:sz="4" w:space="0" w:color="auto"/>
              <w:bottom w:val="single" w:sz="4" w:space="0" w:color="auto"/>
              <w:right w:val="single" w:sz="4" w:space="0" w:color="auto"/>
            </w:tcBorders>
            <w:shd w:val="clear" w:color="auto" w:fill="auto"/>
            <w:vAlign w:val="center"/>
          </w:tcPr>
          <w:p w14:paraId="62D2654C" w14:textId="5115A4A7" w:rsidR="005F4139" w:rsidRPr="00D07F9D" w:rsidRDefault="009A084D" w:rsidP="005F4139">
            <w:pPr>
              <w:pStyle w:val="NoSpacing"/>
              <w:rPr>
                <w:rFonts w:asciiTheme="minorHAnsi" w:hAnsiTheme="minorHAnsi" w:cstheme="minorHAnsi"/>
                <w:sz w:val="22"/>
              </w:rPr>
            </w:pPr>
            <w:r w:rsidRPr="009A084D">
              <w:rPr>
                <w:rFonts w:asciiTheme="minorHAnsi" w:hAnsiTheme="minorHAnsi" w:cstheme="minorHAnsi"/>
                <w:sz w:val="22"/>
              </w:rPr>
              <w:t>Response provided</w:t>
            </w:r>
          </w:p>
        </w:tc>
      </w:tr>
    </w:tbl>
    <w:p w14:paraId="21CAFD43" w14:textId="77777777" w:rsidR="00C33E3F" w:rsidRDefault="00C33E3F" w:rsidP="00722685">
      <w:pPr>
        <w:pStyle w:val="NoSpacing"/>
      </w:pPr>
    </w:p>
    <w:sectPr w:rsidR="00C33E3F" w:rsidSect="005E04E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37739"/>
    <w:rsid w:val="00007E35"/>
    <w:rsid w:val="00015479"/>
    <w:rsid w:val="00036CA0"/>
    <w:rsid w:val="000929F6"/>
    <w:rsid w:val="000B2BD1"/>
    <w:rsid w:val="000C6E04"/>
    <w:rsid w:val="000D0C45"/>
    <w:rsid w:val="000F3143"/>
    <w:rsid w:val="00104C05"/>
    <w:rsid w:val="00143F7B"/>
    <w:rsid w:val="001B3C6F"/>
    <w:rsid w:val="001C4447"/>
    <w:rsid w:val="002249B0"/>
    <w:rsid w:val="00245BF6"/>
    <w:rsid w:val="00261A19"/>
    <w:rsid w:val="002C1C3E"/>
    <w:rsid w:val="003176FE"/>
    <w:rsid w:val="00333C67"/>
    <w:rsid w:val="00337739"/>
    <w:rsid w:val="003426DB"/>
    <w:rsid w:val="00390900"/>
    <w:rsid w:val="0039375A"/>
    <w:rsid w:val="004101A8"/>
    <w:rsid w:val="0043700E"/>
    <w:rsid w:val="00460BA1"/>
    <w:rsid w:val="004664C7"/>
    <w:rsid w:val="00470439"/>
    <w:rsid w:val="004B70E7"/>
    <w:rsid w:val="004B743C"/>
    <w:rsid w:val="005578A7"/>
    <w:rsid w:val="005E04EE"/>
    <w:rsid w:val="005F4139"/>
    <w:rsid w:val="006B1B42"/>
    <w:rsid w:val="007161E7"/>
    <w:rsid w:val="00722685"/>
    <w:rsid w:val="007268FD"/>
    <w:rsid w:val="007A4C01"/>
    <w:rsid w:val="007D7980"/>
    <w:rsid w:val="00851FE6"/>
    <w:rsid w:val="0088243F"/>
    <w:rsid w:val="008C3C16"/>
    <w:rsid w:val="008F6236"/>
    <w:rsid w:val="00937B05"/>
    <w:rsid w:val="00941CB9"/>
    <w:rsid w:val="009662D3"/>
    <w:rsid w:val="00971F84"/>
    <w:rsid w:val="009A084D"/>
    <w:rsid w:val="00A0536A"/>
    <w:rsid w:val="00A2561B"/>
    <w:rsid w:val="00A66B1F"/>
    <w:rsid w:val="00A96644"/>
    <w:rsid w:val="00AC6E82"/>
    <w:rsid w:val="00AF3C8D"/>
    <w:rsid w:val="00B47039"/>
    <w:rsid w:val="00B77B60"/>
    <w:rsid w:val="00B903DE"/>
    <w:rsid w:val="00BE2AAF"/>
    <w:rsid w:val="00C22FA8"/>
    <w:rsid w:val="00C33E3F"/>
    <w:rsid w:val="00C64A1A"/>
    <w:rsid w:val="00C664F8"/>
    <w:rsid w:val="00C74C93"/>
    <w:rsid w:val="00CF75EE"/>
    <w:rsid w:val="00D07F9D"/>
    <w:rsid w:val="00D57111"/>
    <w:rsid w:val="00D75365"/>
    <w:rsid w:val="00E13F3C"/>
    <w:rsid w:val="00E15808"/>
    <w:rsid w:val="00E341DC"/>
    <w:rsid w:val="00E639EF"/>
    <w:rsid w:val="00E9658B"/>
    <w:rsid w:val="00ED2EBE"/>
    <w:rsid w:val="00ED40D4"/>
    <w:rsid w:val="00EE2ECC"/>
    <w:rsid w:val="00F33A1A"/>
    <w:rsid w:val="00F35D89"/>
    <w:rsid w:val="00F42E9F"/>
    <w:rsid w:val="00F52834"/>
    <w:rsid w:val="00F6022D"/>
    <w:rsid w:val="00FB3E31"/>
    <w:rsid w:val="00FB7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39F9"/>
  <w15:chartTrackingRefBased/>
  <w15:docId w15:val="{52BA2684-CEB0-4952-B3DB-378DD1D7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FB3E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B3E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5E0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3E3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B3E3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35824">
      <w:bodyDiv w:val="1"/>
      <w:marLeft w:val="0"/>
      <w:marRight w:val="0"/>
      <w:marTop w:val="0"/>
      <w:marBottom w:val="0"/>
      <w:divBdr>
        <w:top w:val="none" w:sz="0" w:space="0" w:color="auto"/>
        <w:left w:val="none" w:sz="0" w:space="0" w:color="auto"/>
        <w:bottom w:val="none" w:sz="0" w:space="0" w:color="auto"/>
        <w:right w:val="none" w:sz="0" w:space="0" w:color="auto"/>
      </w:divBdr>
    </w:div>
    <w:div w:id="194736586">
      <w:bodyDiv w:val="1"/>
      <w:marLeft w:val="0"/>
      <w:marRight w:val="0"/>
      <w:marTop w:val="0"/>
      <w:marBottom w:val="0"/>
      <w:divBdr>
        <w:top w:val="none" w:sz="0" w:space="0" w:color="auto"/>
        <w:left w:val="none" w:sz="0" w:space="0" w:color="auto"/>
        <w:bottom w:val="none" w:sz="0" w:space="0" w:color="auto"/>
        <w:right w:val="none" w:sz="0" w:space="0" w:color="auto"/>
      </w:divBdr>
    </w:div>
    <w:div w:id="201334338">
      <w:bodyDiv w:val="1"/>
      <w:marLeft w:val="0"/>
      <w:marRight w:val="0"/>
      <w:marTop w:val="0"/>
      <w:marBottom w:val="0"/>
      <w:divBdr>
        <w:top w:val="none" w:sz="0" w:space="0" w:color="auto"/>
        <w:left w:val="none" w:sz="0" w:space="0" w:color="auto"/>
        <w:bottom w:val="none" w:sz="0" w:space="0" w:color="auto"/>
        <w:right w:val="none" w:sz="0" w:space="0" w:color="auto"/>
      </w:divBdr>
    </w:div>
    <w:div w:id="224073514">
      <w:bodyDiv w:val="1"/>
      <w:marLeft w:val="0"/>
      <w:marRight w:val="0"/>
      <w:marTop w:val="0"/>
      <w:marBottom w:val="0"/>
      <w:divBdr>
        <w:top w:val="none" w:sz="0" w:space="0" w:color="auto"/>
        <w:left w:val="none" w:sz="0" w:space="0" w:color="auto"/>
        <w:bottom w:val="none" w:sz="0" w:space="0" w:color="auto"/>
        <w:right w:val="none" w:sz="0" w:space="0" w:color="auto"/>
      </w:divBdr>
    </w:div>
    <w:div w:id="277025977">
      <w:bodyDiv w:val="1"/>
      <w:marLeft w:val="0"/>
      <w:marRight w:val="0"/>
      <w:marTop w:val="0"/>
      <w:marBottom w:val="0"/>
      <w:divBdr>
        <w:top w:val="none" w:sz="0" w:space="0" w:color="auto"/>
        <w:left w:val="none" w:sz="0" w:space="0" w:color="auto"/>
        <w:bottom w:val="none" w:sz="0" w:space="0" w:color="auto"/>
        <w:right w:val="none" w:sz="0" w:space="0" w:color="auto"/>
      </w:divBdr>
    </w:div>
    <w:div w:id="308362169">
      <w:bodyDiv w:val="1"/>
      <w:marLeft w:val="0"/>
      <w:marRight w:val="0"/>
      <w:marTop w:val="0"/>
      <w:marBottom w:val="0"/>
      <w:divBdr>
        <w:top w:val="none" w:sz="0" w:space="0" w:color="auto"/>
        <w:left w:val="none" w:sz="0" w:space="0" w:color="auto"/>
        <w:bottom w:val="none" w:sz="0" w:space="0" w:color="auto"/>
        <w:right w:val="none" w:sz="0" w:space="0" w:color="auto"/>
      </w:divBdr>
    </w:div>
    <w:div w:id="520168594">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806507495">
      <w:bodyDiv w:val="1"/>
      <w:marLeft w:val="0"/>
      <w:marRight w:val="0"/>
      <w:marTop w:val="0"/>
      <w:marBottom w:val="0"/>
      <w:divBdr>
        <w:top w:val="none" w:sz="0" w:space="0" w:color="auto"/>
        <w:left w:val="none" w:sz="0" w:space="0" w:color="auto"/>
        <w:bottom w:val="none" w:sz="0" w:space="0" w:color="auto"/>
        <w:right w:val="none" w:sz="0" w:space="0" w:color="auto"/>
      </w:divBdr>
    </w:div>
    <w:div w:id="815416458">
      <w:bodyDiv w:val="1"/>
      <w:marLeft w:val="0"/>
      <w:marRight w:val="0"/>
      <w:marTop w:val="0"/>
      <w:marBottom w:val="0"/>
      <w:divBdr>
        <w:top w:val="none" w:sz="0" w:space="0" w:color="auto"/>
        <w:left w:val="none" w:sz="0" w:space="0" w:color="auto"/>
        <w:bottom w:val="none" w:sz="0" w:space="0" w:color="auto"/>
        <w:right w:val="none" w:sz="0" w:space="0" w:color="auto"/>
      </w:divBdr>
    </w:div>
    <w:div w:id="849686957">
      <w:bodyDiv w:val="1"/>
      <w:marLeft w:val="0"/>
      <w:marRight w:val="0"/>
      <w:marTop w:val="0"/>
      <w:marBottom w:val="0"/>
      <w:divBdr>
        <w:top w:val="none" w:sz="0" w:space="0" w:color="auto"/>
        <w:left w:val="none" w:sz="0" w:space="0" w:color="auto"/>
        <w:bottom w:val="none" w:sz="0" w:space="0" w:color="auto"/>
        <w:right w:val="none" w:sz="0" w:space="0" w:color="auto"/>
      </w:divBdr>
    </w:div>
    <w:div w:id="923493279">
      <w:bodyDiv w:val="1"/>
      <w:marLeft w:val="0"/>
      <w:marRight w:val="0"/>
      <w:marTop w:val="0"/>
      <w:marBottom w:val="0"/>
      <w:divBdr>
        <w:top w:val="none" w:sz="0" w:space="0" w:color="auto"/>
        <w:left w:val="none" w:sz="0" w:space="0" w:color="auto"/>
        <w:bottom w:val="none" w:sz="0" w:space="0" w:color="auto"/>
        <w:right w:val="none" w:sz="0" w:space="0" w:color="auto"/>
      </w:divBdr>
    </w:div>
    <w:div w:id="994603145">
      <w:bodyDiv w:val="1"/>
      <w:marLeft w:val="0"/>
      <w:marRight w:val="0"/>
      <w:marTop w:val="0"/>
      <w:marBottom w:val="0"/>
      <w:divBdr>
        <w:top w:val="none" w:sz="0" w:space="0" w:color="auto"/>
        <w:left w:val="none" w:sz="0" w:space="0" w:color="auto"/>
        <w:bottom w:val="none" w:sz="0" w:space="0" w:color="auto"/>
        <w:right w:val="none" w:sz="0" w:space="0" w:color="auto"/>
      </w:divBdr>
    </w:div>
    <w:div w:id="1077365084">
      <w:bodyDiv w:val="1"/>
      <w:marLeft w:val="0"/>
      <w:marRight w:val="0"/>
      <w:marTop w:val="0"/>
      <w:marBottom w:val="0"/>
      <w:divBdr>
        <w:top w:val="none" w:sz="0" w:space="0" w:color="auto"/>
        <w:left w:val="none" w:sz="0" w:space="0" w:color="auto"/>
        <w:bottom w:val="none" w:sz="0" w:space="0" w:color="auto"/>
        <w:right w:val="none" w:sz="0" w:space="0" w:color="auto"/>
      </w:divBdr>
    </w:div>
    <w:div w:id="1103036715">
      <w:bodyDiv w:val="1"/>
      <w:marLeft w:val="0"/>
      <w:marRight w:val="0"/>
      <w:marTop w:val="0"/>
      <w:marBottom w:val="0"/>
      <w:divBdr>
        <w:top w:val="none" w:sz="0" w:space="0" w:color="auto"/>
        <w:left w:val="none" w:sz="0" w:space="0" w:color="auto"/>
        <w:bottom w:val="none" w:sz="0" w:space="0" w:color="auto"/>
        <w:right w:val="none" w:sz="0" w:space="0" w:color="auto"/>
      </w:divBdr>
    </w:div>
    <w:div w:id="1291545648">
      <w:bodyDiv w:val="1"/>
      <w:marLeft w:val="0"/>
      <w:marRight w:val="0"/>
      <w:marTop w:val="0"/>
      <w:marBottom w:val="0"/>
      <w:divBdr>
        <w:top w:val="none" w:sz="0" w:space="0" w:color="auto"/>
        <w:left w:val="none" w:sz="0" w:space="0" w:color="auto"/>
        <w:bottom w:val="none" w:sz="0" w:space="0" w:color="auto"/>
        <w:right w:val="none" w:sz="0" w:space="0" w:color="auto"/>
      </w:divBdr>
    </w:div>
    <w:div w:id="1329865872">
      <w:bodyDiv w:val="1"/>
      <w:marLeft w:val="0"/>
      <w:marRight w:val="0"/>
      <w:marTop w:val="0"/>
      <w:marBottom w:val="0"/>
      <w:divBdr>
        <w:top w:val="none" w:sz="0" w:space="0" w:color="auto"/>
        <w:left w:val="none" w:sz="0" w:space="0" w:color="auto"/>
        <w:bottom w:val="none" w:sz="0" w:space="0" w:color="auto"/>
        <w:right w:val="none" w:sz="0" w:space="0" w:color="auto"/>
      </w:divBdr>
    </w:div>
    <w:div w:id="1383410149">
      <w:bodyDiv w:val="1"/>
      <w:marLeft w:val="0"/>
      <w:marRight w:val="0"/>
      <w:marTop w:val="0"/>
      <w:marBottom w:val="0"/>
      <w:divBdr>
        <w:top w:val="none" w:sz="0" w:space="0" w:color="auto"/>
        <w:left w:val="none" w:sz="0" w:space="0" w:color="auto"/>
        <w:bottom w:val="none" w:sz="0" w:space="0" w:color="auto"/>
        <w:right w:val="none" w:sz="0" w:space="0" w:color="auto"/>
      </w:divBdr>
    </w:div>
    <w:div w:id="1503470021">
      <w:bodyDiv w:val="1"/>
      <w:marLeft w:val="0"/>
      <w:marRight w:val="0"/>
      <w:marTop w:val="0"/>
      <w:marBottom w:val="0"/>
      <w:divBdr>
        <w:top w:val="none" w:sz="0" w:space="0" w:color="auto"/>
        <w:left w:val="none" w:sz="0" w:space="0" w:color="auto"/>
        <w:bottom w:val="none" w:sz="0" w:space="0" w:color="auto"/>
        <w:right w:val="none" w:sz="0" w:space="0" w:color="auto"/>
      </w:divBdr>
    </w:div>
    <w:div w:id="1534074662">
      <w:bodyDiv w:val="1"/>
      <w:marLeft w:val="0"/>
      <w:marRight w:val="0"/>
      <w:marTop w:val="0"/>
      <w:marBottom w:val="0"/>
      <w:divBdr>
        <w:top w:val="none" w:sz="0" w:space="0" w:color="auto"/>
        <w:left w:val="none" w:sz="0" w:space="0" w:color="auto"/>
        <w:bottom w:val="none" w:sz="0" w:space="0" w:color="auto"/>
        <w:right w:val="none" w:sz="0" w:space="0" w:color="auto"/>
      </w:divBdr>
    </w:div>
    <w:div w:id="1542595134">
      <w:bodyDiv w:val="1"/>
      <w:marLeft w:val="0"/>
      <w:marRight w:val="0"/>
      <w:marTop w:val="0"/>
      <w:marBottom w:val="0"/>
      <w:divBdr>
        <w:top w:val="none" w:sz="0" w:space="0" w:color="auto"/>
        <w:left w:val="none" w:sz="0" w:space="0" w:color="auto"/>
        <w:bottom w:val="none" w:sz="0" w:space="0" w:color="auto"/>
        <w:right w:val="none" w:sz="0" w:space="0" w:color="auto"/>
      </w:divBdr>
    </w:div>
    <w:div w:id="1643653245">
      <w:bodyDiv w:val="1"/>
      <w:marLeft w:val="0"/>
      <w:marRight w:val="0"/>
      <w:marTop w:val="0"/>
      <w:marBottom w:val="0"/>
      <w:divBdr>
        <w:top w:val="none" w:sz="0" w:space="0" w:color="auto"/>
        <w:left w:val="none" w:sz="0" w:space="0" w:color="auto"/>
        <w:bottom w:val="none" w:sz="0" w:space="0" w:color="auto"/>
        <w:right w:val="none" w:sz="0" w:space="0" w:color="auto"/>
      </w:divBdr>
    </w:div>
    <w:div w:id="1778865065">
      <w:bodyDiv w:val="1"/>
      <w:marLeft w:val="0"/>
      <w:marRight w:val="0"/>
      <w:marTop w:val="0"/>
      <w:marBottom w:val="0"/>
      <w:divBdr>
        <w:top w:val="none" w:sz="0" w:space="0" w:color="auto"/>
        <w:left w:val="none" w:sz="0" w:space="0" w:color="auto"/>
        <w:bottom w:val="none" w:sz="0" w:space="0" w:color="auto"/>
        <w:right w:val="none" w:sz="0" w:space="0" w:color="auto"/>
      </w:divBdr>
    </w:div>
    <w:div w:id="1873808618">
      <w:bodyDiv w:val="1"/>
      <w:marLeft w:val="0"/>
      <w:marRight w:val="0"/>
      <w:marTop w:val="0"/>
      <w:marBottom w:val="0"/>
      <w:divBdr>
        <w:top w:val="none" w:sz="0" w:space="0" w:color="auto"/>
        <w:left w:val="none" w:sz="0" w:space="0" w:color="auto"/>
        <w:bottom w:val="none" w:sz="0" w:space="0" w:color="auto"/>
        <w:right w:val="none" w:sz="0" w:space="0" w:color="auto"/>
      </w:divBdr>
    </w:div>
    <w:div w:id="1953240686">
      <w:bodyDiv w:val="1"/>
      <w:marLeft w:val="0"/>
      <w:marRight w:val="0"/>
      <w:marTop w:val="0"/>
      <w:marBottom w:val="0"/>
      <w:divBdr>
        <w:top w:val="none" w:sz="0" w:space="0" w:color="auto"/>
        <w:left w:val="none" w:sz="0" w:space="0" w:color="auto"/>
        <w:bottom w:val="none" w:sz="0" w:space="0" w:color="auto"/>
        <w:right w:val="none" w:sz="0" w:space="0" w:color="auto"/>
      </w:divBdr>
    </w:div>
    <w:div w:id="2019236770">
      <w:bodyDiv w:val="1"/>
      <w:marLeft w:val="0"/>
      <w:marRight w:val="0"/>
      <w:marTop w:val="0"/>
      <w:marBottom w:val="0"/>
      <w:divBdr>
        <w:top w:val="none" w:sz="0" w:space="0" w:color="auto"/>
        <w:left w:val="none" w:sz="0" w:space="0" w:color="auto"/>
        <w:bottom w:val="none" w:sz="0" w:space="0" w:color="auto"/>
        <w:right w:val="none" w:sz="0" w:space="0" w:color="auto"/>
      </w:divBdr>
    </w:div>
    <w:div w:id="2040353888">
      <w:bodyDiv w:val="1"/>
      <w:marLeft w:val="0"/>
      <w:marRight w:val="0"/>
      <w:marTop w:val="0"/>
      <w:marBottom w:val="0"/>
      <w:divBdr>
        <w:top w:val="none" w:sz="0" w:space="0" w:color="auto"/>
        <w:left w:val="none" w:sz="0" w:space="0" w:color="auto"/>
        <w:bottom w:val="none" w:sz="0" w:space="0" w:color="auto"/>
        <w:right w:val="none" w:sz="0" w:space="0" w:color="auto"/>
      </w:divBdr>
    </w:div>
    <w:div w:id="2118982138">
      <w:bodyDiv w:val="1"/>
      <w:marLeft w:val="0"/>
      <w:marRight w:val="0"/>
      <w:marTop w:val="0"/>
      <w:marBottom w:val="0"/>
      <w:divBdr>
        <w:top w:val="none" w:sz="0" w:space="0" w:color="auto"/>
        <w:left w:val="none" w:sz="0" w:space="0" w:color="auto"/>
        <w:bottom w:val="none" w:sz="0" w:space="0" w:color="auto"/>
        <w:right w:val="none" w:sz="0" w:space="0" w:color="auto"/>
      </w:divBdr>
    </w:div>
    <w:div w:id="2137795650">
      <w:bodyDiv w:val="1"/>
      <w:marLeft w:val="0"/>
      <w:marRight w:val="0"/>
      <w:marTop w:val="0"/>
      <w:marBottom w:val="0"/>
      <w:divBdr>
        <w:top w:val="none" w:sz="0" w:space="0" w:color="auto"/>
        <w:left w:val="none" w:sz="0" w:space="0" w:color="auto"/>
        <w:bottom w:val="none" w:sz="0" w:space="0" w:color="auto"/>
        <w:right w:val="none" w:sz="0" w:space="0" w:color="auto"/>
      </w:divBdr>
    </w:div>
    <w:div w:id="214107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2577</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Bolton</dc:creator>
  <cp:keywords/>
  <dc:description/>
  <cp:lastModifiedBy>Richard Rogers</cp:lastModifiedBy>
  <cp:revision>63</cp:revision>
  <dcterms:created xsi:type="dcterms:W3CDTF">2023-11-30T14:53:00Z</dcterms:created>
  <dcterms:modified xsi:type="dcterms:W3CDTF">2025-03-03T10:17:00Z</dcterms:modified>
</cp:coreProperties>
</file>