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93FD" w14:textId="77777777" w:rsidR="000004DC" w:rsidRDefault="00EB76F1">
      <w:pPr>
        <w:spacing w:after="204" w:line="259" w:lineRule="auto"/>
        <w:ind w:left="0" w:firstLine="0"/>
      </w:pPr>
      <w:r>
        <w:rPr>
          <w:noProof/>
        </w:rPr>
        <w:drawing>
          <wp:inline distT="0" distB="0" distL="0" distR="0" wp14:anchorId="078A8253" wp14:editId="229E12DD">
            <wp:extent cx="1756383" cy="702553"/>
            <wp:effectExtent l="0" t="0" r="0" b="0"/>
            <wp:docPr id="7" name="Picture 7" descr="Edge Hill University logo"/>
            <wp:cNvGraphicFramePr/>
            <a:graphic xmlns:a="http://schemas.openxmlformats.org/drawingml/2006/main">
              <a:graphicData uri="http://schemas.openxmlformats.org/drawingml/2006/picture">
                <pic:pic xmlns:pic="http://schemas.openxmlformats.org/drawingml/2006/picture">
                  <pic:nvPicPr>
                    <pic:cNvPr id="7" name="Picture 7" descr="Edge Hill University logo"/>
                    <pic:cNvPicPr/>
                  </pic:nvPicPr>
                  <pic:blipFill>
                    <a:blip r:embed="rId5"/>
                    <a:stretch>
                      <a:fillRect/>
                    </a:stretch>
                  </pic:blipFill>
                  <pic:spPr>
                    <a:xfrm>
                      <a:off x="0" y="0"/>
                      <a:ext cx="1756383" cy="702553"/>
                    </a:xfrm>
                    <a:prstGeom prst="rect">
                      <a:avLst/>
                    </a:prstGeom>
                  </pic:spPr>
                </pic:pic>
              </a:graphicData>
            </a:graphic>
          </wp:inline>
        </w:drawing>
      </w:r>
    </w:p>
    <w:p w14:paraId="7893068E" w14:textId="77777777" w:rsidR="000004DC" w:rsidRDefault="00EB76F1">
      <w:pPr>
        <w:spacing w:after="0" w:line="259" w:lineRule="auto"/>
        <w:ind w:left="-5"/>
      </w:pPr>
      <w:r>
        <w:rPr>
          <w:b/>
          <w:sz w:val="32"/>
        </w:rPr>
        <w:t>Fixed Term Licence Agreement</w:t>
      </w:r>
    </w:p>
    <w:p w14:paraId="3B6F77E3" w14:textId="77777777" w:rsidR="000004DC" w:rsidRDefault="00EB76F1">
      <w:pPr>
        <w:spacing w:after="131" w:line="259" w:lineRule="auto"/>
        <w:ind w:left="0" w:firstLine="0"/>
      </w:pPr>
      <w:r>
        <w:rPr>
          <w:sz w:val="21"/>
        </w:rPr>
        <w:t>Licence agreement for halls of residence 2024/2025</w:t>
      </w:r>
    </w:p>
    <w:p w14:paraId="3E571482" w14:textId="77777777" w:rsidR="000004DC" w:rsidRDefault="00EB76F1">
      <w:pPr>
        <w:spacing w:after="0"/>
        <w:ind w:left="-5" w:right="14"/>
      </w:pPr>
      <w:r>
        <w:t>Name: [[</w:t>
      </w:r>
      <w:proofErr w:type="gramStart"/>
      <w:r>
        <w:t>Profile..</w:t>
      </w:r>
      <w:proofErr w:type="spellStart"/>
      <w:proofErr w:type="gramEnd"/>
      <w:r>
        <w:t>Full_Name</w:t>
      </w:r>
      <w:proofErr w:type="spellEnd"/>
      <w:r>
        <w:t>]]</w:t>
      </w:r>
    </w:p>
    <w:p w14:paraId="2DBA9F49" w14:textId="77777777" w:rsidR="000004DC" w:rsidRDefault="00EB76F1">
      <w:pPr>
        <w:ind w:left="-5" w:right="14"/>
      </w:pPr>
      <w:r>
        <w:t>Student ID: [[</w:t>
      </w:r>
      <w:proofErr w:type="gramStart"/>
      <w:r>
        <w:t>Profile..</w:t>
      </w:r>
      <w:proofErr w:type="spellStart"/>
      <w:proofErr w:type="gramEnd"/>
      <w:r>
        <w:t>University_ID</w:t>
      </w:r>
      <w:proofErr w:type="spellEnd"/>
      <w:r>
        <w:t>]]</w:t>
      </w:r>
    </w:p>
    <w:p w14:paraId="6B7D881C" w14:textId="77777777" w:rsidR="000004DC" w:rsidRDefault="00EB76F1">
      <w:pPr>
        <w:spacing w:after="0"/>
        <w:ind w:left="-5" w:right="14"/>
      </w:pPr>
      <w:r>
        <w:t>Address: [[</w:t>
      </w:r>
      <w:proofErr w:type="gramStart"/>
      <w:r>
        <w:t>Address.Permanent.Address</w:t>
      </w:r>
      <w:proofErr w:type="gramEnd"/>
      <w:r>
        <w:t>1]]</w:t>
      </w:r>
    </w:p>
    <w:p w14:paraId="49DB9D25" w14:textId="77777777" w:rsidR="000004DC" w:rsidRDefault="00EB76F1">
      <w:pPr>
        <w:spacing w:after="0"/>
        <w:ind w:left="-5" w:right="14"/>
      </w:pPr>
      <w:r>
        <w:t>[[</w:t>
      </w:r>
      <w:proofErr w:type="gramStart"/>
      <w:r>
        <w:t>Address.Permanent.Address</w:t>
      </w:r>
      <w:proofErr w:type="gramEnd"/>
      <w:r>
        <w:t>1b]]</w:t>
      </w:r>
    </w:p>
    <w:p w14:paraId="092881C4" w14:textId="77777777" w:rsidR="000004DC" w:rsidRDefault="00EB76F1">
      <w:pPr>
        <w:spacing w:after="0"/>
        <w:ind w:left="-5" w:right="14"/>
      </w:pPr>
      <w:r>
        <w:t>[[</w:t>
      </w:r>
      <w:proofErr w:type="gramStart"/>
      <w:r>
        <w:t>Address.Permanent.Address</w:t>
      </w:r>
      <w:proofErr w:type="gramEnd"/>
      <w:r>
        <w:t>2]]</w:t>
      </w:r>
    </w:p>
    <w:p w14:paraId="7206F033" w14:textId="77777777" w:rsidR="000004DC" w:rsidRDefault="00EB76F1">
      <w:pPr>
        <w:spacing w:after="0"/>
        <w:ind w:left="-5" w:right="14"/>
      </w:pPr>
      <w:r>
        <w:t>[[</w:t>
      </w:r>
      <w:proofErr w:type="gramStart"/>
      <w:r>
        <w:t>Address.Permanent.Address</w:t>
      </w:r>
      <w:proofErr w:type="gramEnd"/>
      <w:r>
        <w:t>2]]</w:t>
      </w:r>
    </w:p>
    <w:p w14:paraId="0F39D6FB" w14:textId="77777777" w:rsidR="000004DC" w:rsidRDefault="00EB76F1">
      <w:pPr>
        <w:ind w:left="-5" w:right="14"/>
      </w:pPr>
      <w:r>
        <w:t>[[</w:t>
      </w:r>
      <w:proofErr w:type="spellStart"/>
      <w:proofErr w:type="gramStart"/>
      <w:r>
        <w:t>Address.Permanent.Post</w:t>
      </w:r>
      <w:proofErr w:type="gramEnd"/>
      <w:r>
        <w:t>_Code</w:t>
      </w:r>
      <w:proofErr w:type="spellEnd"/>
      <w:r>
        <w:t>]]</w:t>
      </w:r>
    </w:p>
    <w:p w14:paraId="38F917CD" w14:textId="77777777" w:rsidR="000004DC" w:rsidRDefault="00EB76F1">
      <w:pPr>
        <w:spacing w:after="0"/>
        <w:ind w:left="-5" w:right="14"/>
      </w:pPr>
      <w:r>
        <w:t>Phone Number: [[</w:t>
      </w:r>
      <w:proofErr w:type="spellStart"/>
      <w:proofErr w:type="gramStart"/>
      <w:r>
        <w:t>Address.Permanent.Location</w:t>
      </w:r>
      <w:proofErr w:type="gramEnd"/>
      <w:r>
        <w:t>_Phone</w:t>
      </w:r>
      <w:proofErr w:type="spellEnd"/>
      <w:r>
        <w:t>]]</w:t>
      </w:r>
    </w:p>
    <w:p w14:paraId="4712EB4A" w14:textId="77777777" w:rsidR="000004DC" w:rsidRDefault="00EB76F1">
      <w:pPr>
        <w:spacing w:after="0"/>
        <w:ind w:left="-5" w:right="14"/>
      </w:pPr>
      <w:r>
        <w:t>Mobile Phone Number: [[</w:t>
      </w:r>
      <w:proofErr w:type="gramStart"/>
      <w:r>
        <w:t>Profile..</w:t>
      </w:r>
      <w:proofErr w:type="spellStart"/>
      <w:proofErr w:type="gramEnd"/>
      <w:r>
        <w:t>Phone_Cell</w:t>
      </w:r>
      <w:proofErr w:type="spellEnd"/>
      <w:r>
        <w:t>]]</w:t>
      </w:r>
    </w:p>
    <w:p w14:paraId="3BD94B3A" w14:textId="77777777" w:rsidR="000004DC" w:rsidRDefault="00EB76F1">
      <w:pPr>
        <w:spacing w:after="377"/>
        <w:ind w:left="-5" w:right="14"/>
      </w:pPr>
      <w:r>
        <w:t>E-mail Address: [[</w:t>
      </w:r>
      <w:proofErr w:type="gramStart"/>
      <w:r>
        <w:t>Profile..</w:t>
      </w:r>
      <w:proofErr w:type="spellStart"/>
      <w:proofErr w:type="gramEnd"/>
      <w:r>
        <w:t>Permanent_Email</w:t>
      </w:r>
      <w:proofErr w:type="spellEnd"/>
      <w:r>
        <w:t>]]</w:t>
      </w:r>
    </w:p>
    <w:p w14:paraId="1A27C5A4" w14:textId="77777777" w:rsidR="000004DC" w:rsidRDefault="00EB76F1">
      <w:pPr>
        <w:spacing w:after="3" w:line="265" w:lineRule="auto"/>
        <w:ind w:left="-5"/>
      </w:pPr>
      <w:r>
        <w:rPr>
          <w:b/>
        </w:rPr>
        <w:t>Room Booking Details</w:t>
      </w:r>
    </w:p>
    <w:p w14:paraId="02D5E8B1" w14:textId="77777777" w:rsidR="000004DC" w:rsidRDefault="00EB76F1">
      <w:pPr>
        <w:spacing w:after="0"/>
        <w:ind w:left="-5" w:right="14"/>
      </w:pPr>
      <w:r>
        <w:t>[[</w:t>
      </w:r>
      <w:proofErr w:type="spellStart"/>
      <w:proofErr w:type="gramStart"/>
      <w:r>
        <w:t>Assignment.LayoutRepeat.Start</w:t>
      </w:r>
      <w:proofErr w:type="spellEnd"/>
      <w:proofErr w:type="gramEnd"/>
      <w:r>
        <w:t>]]</w:t>
      </w:r>
    </w:p>
    <w:p w14:paraId="634C860C" w14:textId="77777777" w:rsidR="000004DC" w:rsidRDefault="00EB76F1">
      <w:pPr>
        <w:spacing w:after="0"/>
        <w:ind w:left="-5" w:right="14"/>
      </w:pPr>
      <w:r>
        <w:rPr>
          <w:b/>
        </w:rPr>
        <w:t>Room:</w:t>
      </w:r>
      <w:r>
        <w:t xml:space="preserve"> [[</w:t>
      </w:r>
      <w:proofErr w:type="gramStart"/>
      <w:r>
        <w:t>Assignment.List.RoomManagementRoomAddress</w:t>
      </w:r>
      <w:proofErr w:type="gramEnd"/>
      <w:r>
        <w:t>1]],[[Assignment.List.RoomManagementCommunity]].</w:t>
      </w:r>
    </w:p>
    <w:p w14:paraId="09BF5999" w14:textId="77777777" w:rsidR="000004DC" w:rsidRDefault="00EB76F1">
      <w:pPr>
        <w:spacing w:after="0"/>
        <w:ind w:left="-5" w:right="14"/>
      </w:pPr>
      <w:r>
        <w:rPr>
          <w:b/>
        </w:rPr>
        <w:t>Fixed term period from</w:t>
      </w:r>
      <w:proofErr w:type="gramStart"/>
      <w:r>
        <w:rPr>
          <w:b/>
        </w:rPr>
        <w:t>:</w:t>
      </w:r>
      <w:r>
        <w:t xml:space="preserve">  [</w:t>
      </w:r>
      <w:proofErr w:type="gramEnd"/>
      <w:r>
        <w:t>[</w:t>
      </w:r>
      <w:proofErr w:type="spellStart"/>
      <w:r>
        <w:t>Assignment.List.RoomManagementMoveIn</w:t>
      </w:r>
      <w:proofErr w:type="spellEnd"/>
      <w:r>
        <w:t>]] to [[</w:t>
      </w:r>
      <w:proofErr w:type="spellStart"/>
      <w:r>
        <w:t>Assignment.List.RoomManagementMoveOut</w:t>
      </w:r>
      <w:proofErr w:type="spellEnd"/>
      <w:r>
        <w:t xml:space="preserve">]]. </w:t>
      </w:r>
    </w:p>
    <w:p w14:paraId="0CDD07E5" w14:textId="77777777" w:rsidR="000004DC" w:rsidRDefault="00EB76F1">
      <w:pPr>
        <w:spacing w:after="0"/>
        <w:ind w:left="-5" w:right="14"/>
      </w:pPr>
      <w:r>
        <w:rPr>
          <w:b/>
        </w:rPr>
        <w:t>Weekly charge:</w:t>
      </w:r>
      <w:r>
        <w:t xml:space="preserve"> [[</w:t>
      </w:r>
      <w:proofErr w:type="spellStart"/>
      <w:proofErr w:type="gramStart"/>
      <w:r>
        <w:t>Assignment.List.RoomManagementRateAmount</w:t>
      </w:r>
      <w:proofErr w:type="spellEnd"/>
      <w:proofErr w:type="gramEnd"/>
      <w:r>
        <w:t>]].</w:t>
      </w:r>
    </w:p>
    <w:p w14:paraId="16849058" w14:textId="77777777" w:rsidR="000004DC" w:rsidRDefault="00EB76F1">
      <w:pPr>
        <w:ind w:left="-5" w:right="76"/>
      </w:pPr>
      <w:r>
        <w:rPr>
          <w:b/>
        </w:rPr>
        <w:t>Total amount payable for the above fixed term period:</w:t>
      </w:r>
      <w:r>
        <w:t xml:space="preserve"> [[</w:t>
      </w:r>
      <w:proofErr w:type="spellStart"/>
      <w:proofErr w:type="gramStart"/>
      <w:r>
        <w:t>Assignment.List.RoomManagementBillAmount</w:t>
      </w:r>
      <w:proofErr w:type="spellEnd"/>
      <w:proofErr w:type="gramEnd"/>
      <w:r>
        <w:t>]] [[</w:t>
      </w:r>
      <w:proofErr w:type="spellStart"/>
      <w:r>
        <w:t>Assignment.LayoutRepeat.End</w:t>
      </w:r>
      <w:proofErr w:type="spellEnd"/>
      <w:r>
        <w:t>]].</w:t>
      </w:r>
    </w:p>
    <w:p w14:paraId="76A243A0" w14:textId="77777777" w:rsidR="000004DC" w:rsidRDefault="00EB76F1">
      <w:pPr>
        <w:ind w:left="-5" w:right="14"/>
      </w:pPr>
      <w:r>
        <w:t>The 2024/2025 accommodation bill is payable either in full or in instalments as detailed in this agreement.</w:t>
      </w:r>
      <w:r>
        <w:br w:type="page"/>
      </w:r>
    </w:p>
    <w:p w14:paraId="4A095227" w14:textId="77777777" w:rsidR="000004DC" w:rsidRDefault="00EB76F1">
      <w:pPr>
        <w:spacing w:after="0" w:line="259" w:lineRule="auto"/>
        <w:ind w:left="-5"/>
      </w:pPr>
      <w:r>
        <w:rPr>
          <w:b/>
          <w:sz w:val="32"/>
        </w:rPr>
        <w:lastRenderedPageBreak/>
        <w:t>Licence Agreement</w:t>
      </w:r>
    </w:p>
    <w:p w14:paraId="62A173EA" w14:textId="77777777" w:rsidR="000004DC" w:rsidRDefault="00EB76F1">
      <w:pPr>
        <w:spacing w:after="207" w:line="265" w:lineRule="auto"/>
        <w:ind w:left="-5"/>
      </w:pPr>
      <w:r>
        <w:rPr>
          <w:b/>
          <w:sz w:val="18"/>
        </w:rPr>
        <w:t>Halls of residence 2024/2025</w:t>
      </w:r>
    </w:p>
    <w:p w14:paraId="66E8B85D" w14:textId="77777777" w:rsidR="000004DC" w:rsidRDefault="00EB76F1">
      <w:pPr>
        <w:pStyle w:val="Heading1"/>
        <w:ind w:left="-5"/>
      </w:pPr>
      <w:r>
        <w:t>Fixed Term Licence Agreement</w:t>
      </w:r>
    </w:p>
    <w:p w14:paraId="08F5B842" w14:textId="77777777" w:rsidR="000004DC" w:rsidRDefault="00EB76F1">
      <w:pPr>
        <w:ind w:left="-5" w:right="14"/>
      </w:pPr>
      <w:r>
        <w:t xml:space="preserve">This Agreement creates legally binding obligations between the </w:t>
      </w:r>
      <w:proofErr w:type="gramStart"/>
      <w:r>
        <w:t>Student</w:t>
      </w:r>
      <w:proofErr w:type="gramEnd"/>
      <w:r>
        <w:t>, and Edge Hill University.  The Student and the University are the parties to this Agreement.</w:t>
      </w:r>
    </w:p>
    <w:p w14:paraId="55AA61BD" w14:textId="77777777" w:rsidR="000004DC" w:rsidRDefault="00EB76F1">
      <w:pPr>
        <w:ind w:left="-5" w:right="14"/>
      </w:pPr>
      <w:r>
        <w:t xml:space="preserve">Please read this Agreement carefully and make sure you understand, and agree to its terms, before you sign. </w:t>
      </w:r>
    </w:p>
    <w:p w14:paraId="04747E7C" w14:textId="77777777" w:rsidR="000004DC" w:rsidRDefault="00EB76F1">
      <w:pPr>
        <w:ind w:left="-5" w:right="14"/>
      </w:pPr>
      <w:r>
        <w:t>This is Edge Hill University's standard document and changes to the terms and conditions will not be accepted.</w:t>
      </w:r>
    </w:p>
    <w:p w14:paraId="042500F7" w14:textId="77777777" w:rsidR="000004DC" w:rsidRDefault="00EB76F1">
      <w:pPr>
        <w:spacing w:after="0" w:line="376" w:lineRule="auto"/>
        <w:ind w:left="-5" w:right="167"/>
      </w:pPr>
      <w:r>
        <w:t xml:space="preserve">This Agreement is governed by English law, which international students may find different to the law that applies in their own country. Please take advice before signing. This Agreement comes into effect when it has been signed by the </w:t>
      </w:r>
      <w:proofErr w:type="gramStart"/>
      <w:r>
        <w:t>Student</w:t>
      </w:r>
      <w:proofErr w:type="gramEnd"/>
      <w:r>
        <w:t xml:space="preserve"> and signed and dated by the University.</w:t>
      </w:r>
    </w:p>
    <w:p w14:paraId="1AA2B3C3" w14:textId="77777777" w:rsidR="000004DC" w:rsidRDefault="00EB76F1">
      <w:pPr>
        <w:spacing w:after="210" w:line="259" w:lineRule="auto"/>
        <w:ind w:left="0" w:firstLine="0"/>
      </w:pPr>
      <w:r>
        <w:rPr>
          <w:rFonts w:ascii="Times New Roman" w:eastAsia="Times New Roman" w:hAnsi="Times New Roman" w:cs="Times New Roman"/>
          <w:sz w:val="18"/>
        </w:rPr>
        <w:t xml:space="preserve"> </w:t>
      </w:r>
    </w:p>
    <w:p w14:paraId="6ED703DF" w14:textId="77777777" w:rsidR="000004DC" w:rsidRDefault="00EB76F1">
      <w:pPr>
        <w:pStyle w:val="Heading1"/>
        <w:spacing w:after="218"/>
        <w:ind w:left="-5"/>
      </w:pPr>
      <w:r>
        <w:t>Definitions</w:t>
      </w:r>
    </w:p>
    <w:p w14:paraId="49BC7F84" w14:textId="77777777" w:rsidR="000004DC" w:rsidRDefault="00EB76F1">
      <w:pPr>
        <w:spacing w:after="0" w:line="259" w:lineRule="auto"/>
        <w:ind w:left="0" w:firstLine="0"/>
      </w:pPr>
      <w:r>
        <w:rPr>
          <w:rFonts w:ascii="Times New Roman" w:eastAsia="Times New Roman" w:hAnsi="Times New Roman" w:cs="Times New Roman"/>
          <w:sz w:val="18"/>
        </w:rPr>
        <w:t xml:space="preserve"> </w:t>
      </w:r>
    </w:p>
    <w:tbl>
      <w:tblPr>
        <w:tblStyle w:val="TableGrid"/>
        <w:tblW w:w="9349" w:type="dxa"/>
        <w:tblInd w:w="4" w:type="dxa"/>
        <w:tblCellMar>
          <w:top w:w="4" w:type="dxa"/>
          <w:left w:w="83" w:type="dxa"/>
          <w:bottom w:w="0" w:type="dxa"/>
          <w:right w:w="108" w:type="dxa"/>
        </w:tblCellMar>
        <w:tblLook w:val="04A0" w:firstRow="1" w:lastRow="0" w:firstColumn="1" w:lastColumn="0" w:noHBand="0" w:noVBand="1"/>
      </w:tblPr>
      <w:tblGrid>
        <w:gridCol w:w="1984"/>
        <w:gridCol w:w="7365"/>
      </w:tblGrid>
      <w:tr w:rsidR="000004DC" w14:paraId="6B76E143" w14:textId="77777777" w:rsidTr="00EB76F1">
        <w:trPr>
          <w:trHeight w:val="188"/>
          <w:tblHeader/>
        </w:trPr>
        <w:tc>
          <w:tcPr>
            <w:tcW w:w="1971" w:type="dxa"/>
            <w:tcBorders>
              <w:top w:val="single" w:sz="4" w:space="0" w:color="000000"/>
              <w:left w:val="single" w:sz="4" w:space="0" w:color="000000"/>
              <w:bottom w:val="single" w:sz="4" w:space="0" w:color="000000"/>
              <w:right w:val="single" w:sz="4" w:space="0" w:color="000000"/>
            </w:tcBorders>
            <w:shd w:val="clear" w:color="auto" w:fill="D9D9D9"/>
          </w:tcPr>
          <w:p w14:paraId="5F74CE62" w14:textId="77777777" w:rsidR="000004DC" w:rsidRDefault="00EB76F1">
            <w:pPr>
              <w:spacing w:after="0" w:line="259" w:lineRule="auto"/>
              <w:ind w:left="1" w:firstLine="0"/>
            </w:pPr>
            <w:r>
              <w:rPr>
                <w:b/>
                <w:sz w:val="16"/>
              </w:rPr>
              <w:t>Term</w:t>
            </w:r>
          </w:p>
        </w:tc>
        <w:tc>
          <w:tcPr>
            <w:tcW w:w="7378" w:type="dxa"/>
            <w:tcBorders>
              <w:top w:val="single" w:sz="4" w:space="0" w:color="000000"/>
              <w:left w:val="single" w:sz="4" w:space="0" w:color="000000"/>
              <w:bottom w:val="single" w:sz="4" w:space="0" w:color="000000"/>
              <w:right w:val="single" w:sz="4" w:space="0" w:color="000000"/>
            </w:tcBorders>
            <w:shd w:val="clear" w:color="auto" w:fill="D9D9D9"/>
          </w:tcPr>
          <w:p w14:paraId="1F1E60DE" w14:textId="77777777" w:rsidR="000004DC" w:rsidRDefault="00EB76F1">
            <w:pPr>
              <w:spacing w:after="0" w:line="259" w:lineRule="auto"/>
              <w:ind w:left="0" w:firstLine="0"/>
            </w:pPr>
            <w:r>
              <w:rPr>
                <w:b/>
                <w:sz w:val="16"/>
              </w:rPr>
              <w:t>Description</w:t>
            </w:r>
          </w:p>
        </w:tc>
      </w:tr>
      <w:tr w:rsidR="000004DC" w14:paraId="7D16ACF6" w14:textId="77777777">
        <w:trPr>
          <w:trHeight w:val="344"/>
        </w:trPr>
        <w:tc>
          <w:tcPr>
            <w:tcW w:w="1971" w:type="dxa"/>
            <w:tcBorders>
              <w:top w:val="single" w:sz="4" w:space="0" w:color="000000"/>
              <w:left w:val="single" w:sz="4" w:space="0" w:color="000000"/>
              <w:bottom w:val="single" w:sz="4" w:space="0" w:color="000000"/>
              <w:right w:val="single" w:sz="4" w:space="0" w:color="000000"/>
            </w:tcBorders>
          </w:tcPr>
          <w:p w14:paraId="4AACC585" w14:textId="77777777" w:rsidR="000004DC" w:rsidRDefault="00EB76F1">
            <w:pPr>
              <w:spacing w:after="0" w:line="259" w:lineRule="auto"/>
              <w:ind w:left="1" w:firstLine="0"/>
            </w:pPr>
            <w:r>
              <w:rPr>
                <w:b/>
              </w:rPr>
              <w:t>Accommodation</w:t>
            </w:r>
          </w:p>
        </w:tc>
        <w:tc>
          <w:tcPr>
            <w:tcW w:w="7378" w:type="dxa"/>
            <w:tcBorders>
              <w:top w:val="single" w:sz="4" w:space="0" w:color="000000"/>
              <w:left w:val="single" w:sz="4" w:space="0" w:color="000000"/>
              <w:bottom w:val="single" w:sz="4" w:space="0" w:color="000000"/>
              <w:right w:val="single" w:sz="4" w:space="0" w:color="000000"/>
            </w:tcBorders>
          </w:tcPr>
          <w:p w14:paraId="612254A8" w14:textId="77777777" w:rsidR="000004DC" w:rsidRDefault="00EB76F1">
            <w:pPr>
              <w:spacing w:after="0" w:line="259" w:lineRule="auto"/>
              <w:ind w:left="0" w:firstLine="0"/>
            </w:pPr>
            <w:r>
              <w:t>means a single study bedroom in the Residence indicated on the front cover of this Licence Agreement and allocated to the Student by the University</w:t>
            </w:r>
          </w:p>
        </w:tc>
      </w:tr>
      <w:tr w:rsidR="000004DC" w14:paraId="6CD58416" w14:textId="77777777">
        <w:trPr>
          <w:trHeight w:val="542"/>
        </w:trPr>
        <w:tc>
          <w:tcPr>
            <w:tcW w:w="1971" w:type="dxa"/>
            <w:tcBorders>
              <w:top w:val="single" w:sz="4" w:space="0" w:color="000000"/>
              <w:left w:val="single" w:sz="4" w:space="0" w:color="000000"/>
              <w:bottom w:val="single" w:sz="4" w:space="0" w:color="000000"/>
              <w:right w:val="single" w:sz="4" w:space="0" w:color="000000"/>
            </w:tcBorders>
          </w:tcPr>
          <w:p w14:paraId="69F643D7" w14:textId="77777777" w:rsidR="000004DC" w:rsidRDefault="00EB76F1">
            <w:pPr>
              <w:spacing w:after="0" w:line="259" w:lineRule="auto"/>
              <w:ind w:left="1" w:firstLine="0"/>
            </w:pPr>
            <w:r>
              <w:rPr>
                <w:b/>
              </w:rPr>
              <w:t>Accommodation</w:t>
            </w:r>
          </w:p>
          <w:p w14:paraId="27956D4B" w14:textId="77777777" w:rsidR="000004DC" w:rsidRDefault="00EB76F1">
            <w:pPr>
              <w:spacing w:after="5" w:line="259" w:lineRule="auto"/>
              <w:ind w:left="1" w:firstLine="0"/>
            </w:pPr>
            <w:r>
              <w:rPr>
                <w:b/>
              </w:rPr>
              <w:t>Contents</w:t>
            </w:r>
          </w:p>
          <w:p w14:paraId="2A8E9616" w14:textId="77777777" w:rsidR="000004DC" w:rsidRDefault="00EB76F1">
            <w:pPr>
              <w:spacing w:after="0" w:line="259" w:lineRule="auto"/>
              <w:ind w:left="1" w:firstLine="0"/>
            </w:pPr>
            <w:r>
              <w:rPr>
                <w:rFonts w:ascii="Times New Roman" w:eastAsia="Times New Roman" w:hAnsi="Times New Roman" w:cs="Times New Roman"/>
                <w:sz w:val="18"/>
              </w:rPr>
              <w:t xml:space="preserve"> </w:t>
            </w:r>
          </w:p>
        </w:tc>
        <w:tc>
          <w:tcPr>
            <w:tcW w:w="7378" w:type="dxa"/>
            <w:tcBorders>
              <w:top w:val="single" w:sz="4" w:space="0" w:color="000000"/>
              <w:left w:val="single" w:sz="4" w:space="0" w:color="000000"/>
              <w:bottom w:val="single" w:sz="4" w:space="0" w:color="000000"/>
              <w:right w:val="single" w:sz="4" w:space="0" w:color="000000"/>
            </w:tcBorders>
          </w:tcPr>
          <w:p w14:paraId="3B209A8A" w14:textId="77777777" w:rsidR="000004DC" w:rsidRDefault="00EB76F1">
            <w:pPr>
              <w:spacing w:after="0" w:line="259" w:lineRule="auto"/>
              <w:ind w:left="0" w:firstLine="0"/>
            </w:pPr>
            <w:r>
              <w:t>means the fixtures, fittings and equipment in the Accommodation which are listed on the inventory provided by the University on arrival</w:t>
            </w:r>
          </w:p>
        </w:tc>
      </w:tr>
      <w:tr w:rsidR="000004DC" w14:paraId="2F1F50B5" w14:textId="77777777">
        <w:trPr>
          <w:trHeight w:val="343"/>
        </w:trPr>
        <w:tc>
          <w:tcPr>
            <w:tcW w:w="1971" w:type="dxa"/>
            <w:tcBorders>
              <w:top w:val="single" w:sz="4" w:space="0" w:color="000000"/>
              <w:left w:val="single" w:sz="4" w:space="0" w:color="000000"/>
              <w:bottom w:val="single" w:sz="4" w:space="0" w:color="000000"/>
              <w:right w:val="single" w:sz="4" w:space="0" w:color="000000"/>
            </w:tcBorders>
          </w:tcPr>
          <w:p w14:paraId="563925AB" w14:textId="77777777" w:rsidR="000004DC" w:rsidRDefault="00EB76F1">
            <w:pPr>
              <w:spacing w:after="0" w:line="259" w:lineRule="auto"/>
              <w:ind w:left="1" w:firstLine="0"/>
            </w:pPr>
            <w:r>
              <w:rPr>
                <w:b/>
              </w:rPr>
              <w:t>Advanced Residence Fee</w:t>
            </w:r>
          </w:p>
        </w:tc>
        <w:tc>
          <w:tcPr>
            <w:tcW w:w="7378" w:type="dxa"/>
            <w:tcBorders>
              <w:top w:val="single" w:sz="4" w:space="0" w:color="000000"/>
              <w:left w:val="single" w:sz="4" w:space="0" w:color="000000"/>
              <w:bottom w:val="single" w:sz="4" w:space="0" w:color="000000"/>
              <w:right w:val="single" w:sz="4" w:space="0" w:color="000000"/>
            </w:tcBorders>
          </w:tcPr>
          <w:p w14:paraId="6966FDB1" w14:textId="77777777" w:rsidR="000004DC" w:rsidRDefault="00EB76F1">
            <w:pPr>
              <w:spacing w:after="0" w:line="259" w:lineRule="auto"/>
              <w:ind w:left="0" w:firstLine="0"/>
            </w:pPr>
            <w:r>
              <w:t>means a £150 payment received in advance that will be deducted from the total Residence Fee.  This applies to undergraduate applicants that have applied via the September 2023 application process.</w:t>
            </w:r>
          </w:p>
        </w:tc>
      </w:tr>
      <w:tr w:rsidR="000004DC" w14:paraId="78B56DC8" w14:textId="77777777">
        <w:trPr>
          <w:trHeight w:val="177"/>
        </w:trPr>
        <w:tc>
          <w:tcPr>
            <w:tcW w:w="1971" w:type="dxa"/>
            <w:tcBorders>
              <w:top w:val="single" w:sz="4" w:space="0" w:color="000000"/>
              <w:left w:val="single" w:sz="4" w:space="0" w:color="000000"/>
              <w:bottom w:val="single" w:sz="4" w:space="0" w:color="000000"/>
              <w:right w:val="single" w:sz="4" w:space="0" w:color="000000"/>
            </w:tcBorders>
          </w:tcPr>
          <w:p w14:paraId="5F680EB0" w14:textId="77777777" w:rsidR="000004DC" w:rsidRDefault="00EB76F1">
            <w:pPr>
              <w:spacing w:after="0" w:line="259" w:lineRule="auto"/>
              <w:ind w:left="1" w:firstLine="0"/>
            </w:pPr>
            <w:r>
              <w:rPr>
                <w:b/>
              </w:rPr>
              <w:t>Agreement</w:t>
            </w:r>
          </w:p>
        </w:tc>
        <w:tc>
          <w:tcPr>
            <w:tcW w:w="7378" w:type="dxa"/>
            <w:tcBorders>
              <w:top w:val="single" w:sz="4" w:space="0" w:color="000000"/>
              <w:left w:val="single" w:sz="4" w:space="0" w:color="000000"/>
              <w:bottom w:val="single" w:sz="4" w:space="0" w:color="000000"/>
              <w:right w:val="single" w:sz="4" w:space="0" w:color="000000"/>
            </w:tcBorders>
          </w:tcPr>
          <w:p w14:paraId="36085519" w14:textId="77777777" w:rsidR="000004DC" w:rsidRDefault="00EB76F1">
            <w:pPr>
              <w:spacing w:after="0" w:line="259" w:lineRule="auto"/>
              <w:ind w:left="0" w:firstLine="0"/>
            </w:pPr>
            <w:r>
              <w:t>means this licence agreement</w:t>
            </w:r>
          </w:p>
        </w:tc>
      </w:tr>
      <w:tr w:rsidR="000004DC" w14:paraId="52428297" w14:textId="77777777">
        <w:trPr>
          <w:trHeight w:val="509"/>
        </w:trPr>
        <w:tc>
          <w:tcPr>
            <w:tcW w:w="1971" w:type="dxa"/>
            <w:tcBorders>
              <w:top w:val="single" w:sz="4" w:space="0" w:color="000000"/>
              <w:left w:val="single" w:sz="4" w:space="0" w:color="000000"/>
              <w:bottom w:val="single" w:sz="4" w:space="0" w:color="000000"/>
              <w:right w:val="single" w:sz="4" w:space="0" w:color="000000"/>
            </w:tcBorders>
          </w:tcPr>
          <w:p w14:paraId="6341795B" w14:textId="77777777" w:rsidR="000004DC" w:rsidRDefault="00EB76F1">
            <w:pPr>
              <w:spacing w:after="0" w:line="259" w:lineRule="auto"/>
              <w:ind w:left="1" w:firstLine="0"/>
            </w:pPr>
            <w:r>
              <w:rPr>
                <w:b/>
              </w:rPr>
              <w:t>Common Parts</w:t>
            </w:r>
          </w:p>
        </w:tc>
        <w:tc>
          <w:tcPr>
            <w:tcW w:w="7378" w:type="dxa"/>
            <w:tcBorders>
              <w:top w:val="single" w:sz="4" w:space="0" w:color="000000"/>
              <w:left w:val="single" w:sz="4" w:space="0" w:color="000000"/>
              <w:bottom w:val="single" w:sz="4" w:space="0" w:color="000000"/>
              <w:right w:val="single" w:sz="4" w:space="0" w:color="000000"/>
            </w:tcBorders>
          </w:tcPr>
          <w:p w14:paraId="61D980E2" w14:textId="77777777" w:rsidR="000004DC" w:rsidRDefault="00EB76F1">
            <w:pPr>
              <w:spacing w:after="0" w:line="235" w:lineRule="auto"/>
              <w:ind w:left="0" w:firstLine="0"/>
            </w:pPr>
            <w:r>
              <w:t>means any shared facility such as kitchen, bathroom, common or other room allocated to the Accommodation and those parts of the University’s property which are necessary for the purpose of gaining access to the</w:t>
            </w:r>
          </w:p>
          <w:p w14:paraId="70323C5C" w14:textId="77777777" w:rsidR="000004DC" w:rsidRDefault="00EB76F1">
            <w:pPr>
              <w:spacing w:after="0" w:line="259" w:lineRule="auto"/>
              <w:ind w:left="0" w:firstLine="0"/>
            </w:pPr>
            <w:r>
              <w:t>Accommodation including halls, corridors, staircases, lifts, and landings within the Residence</w:t>
            </w:r>
          </w:p>
        </w:tc>
      </w:tr>
      <w:tr w:rsidR="000004DC" w14:paraId="71CDFE1C" w14:textId="77777777">
        <w:trPr>
          <w:trHeight w:val="177"/>
        </w:trPr>
        <w:tc>
          <w:tcPr>
            <w:tcW w:w="1971" w:type="dxa"/>
            <w:tcBorders>
              <w:top w:val="single" w:sz="4" w:space="0" w:color="000000"/>
              <w:left w:val="single" w:sz="4" w:space="0" w:color="000000"/>
              <w:bottom w:val="single" w:sz="4" w:space="0" w:color="000000"/>
              <w:right w:val="single" w:sz="4" w:space="0" w:color="000000"/>
            </w:tcBorders>
          </w:tcPr>
          <w:p w14:paraId="5C98CDB8" w14:textId="77777777" w:rsidR="000004DC" w:rsidRDefault="00EB76F1">
            <w:pPr>
              <w:spacing w:after="0" w:line="259" w:lineRule="auto"/>
              <w:ind w:left="1" w:firstLine="0"/>
            </w:pPr>
            <w:r>
              <w:rPr>
                <w:b/>
              </w:rPr>
              <w:t>Contents</w:t>
            </w:r>
          </w:p>
        </w:tc>
        <w:tc>
          <w:tcPr>
            <w:tcW w:w="7378" w:type="dxa"/>
            <w:tcBorders>
              <w:top w:val="single" w:sz="4" w:space="0" w:color="000000"/>
              <w:left w:val="single" w:sz="4" w:space="0" w:color="000000"/>
              <w:bottom w:val="single" w:sz="4" w:space="0" w:color="000000"/>
              <w:right w:val="single" w:sz="4" w:space="0" w:color="000000"/>
            </w:tcBorders>
          </w:tcPr>
          <w:p w14:paraId="6D18F723" w14:textId="77777777" w:rsidR="000004DC" w:rsidRDefault="00EB76F1">
            <w:pPr>
              <w:spacing w:after="0" w:line="259" w:lineRule="auto"/>
              <w:ind w:left="0" w:firstLine="0"/>
            </w:pPr>
            <w:r>
              <w:t>means the Accommodation Contents and Residence Contents</w:t>
            </w:r>
          </w:p>
        </w:tc>
      </w:tr>
      <w:tr w:rsidR="000004DC" w14:paraId="08ACBB77" w14:textId="77777777">
        <w:trPr>
          <w:trHeight w:val="376"/>
        </w:trPr>
        <w:tc>
          <w:tcPr>
            <w:tcW w:w="1971" w:type="dxa"/>
            <w:tcBorders>
              <w:top w:val="single" w:sz="4" w:space="0" w:color="000000"/>
              <w:left w:val="single" w:sz="4" w:space="0" w:color="000000"/>
              <w:bottom w:val="single" w:sz="4" w:space="0" w:color="000000"/>
              <w:right w:val="single" w:sz="4" w:space="0" w:color="000000"/>
            </w:tcBorders>
          </w:tcPr>
          <w:p w14:paraId="069A76E1" w14:textId="77777777" w:rsidR="000004DC" w:rsidRDefault="00EB76F1">
            <w:pPr>
              <w:spacing w:after="0" w:line="259" w:lineRule="auto"/>
              <w:ind w:left="1" w:right="607" w:firstLine="0"/>
            </w:pPr>
            <w:r>
              <w:rPr>
                <w:b/>
              </w:rPr>
              <w:t xml:space="preserve">Overnight Policy </w:t>
            </w:r>
            <w:r>
              <w:rPr>
                <w:rFonts w:ascii="Times New Roman" w:eastAsia="Times New Roman" w:hAnsi="Times New Roman" w:cs="Times New Roman"/>
                <w:sz w:val="18"/>
              </w:rPr>
              <w:t xml:space="preserve"> </w:t>
            </w:r>
          </w:p>
        </w:tc>
        <w:tc>
          <w:tcPr>
            <w:tcW w:w="7378" w:type="dxa"/>
            <w:tcBorders>
              <w:top w:val="single" w:sz="4" w:space="0" w:color="000000"/>
              <w:left w:val="single" w:sz="4" w:space="0" w:color="000000"/>
              <w:bottom w:val="single" w:sz="4" w:space="0" w:color="000000"/>
              <w:right w:val="single" w:sz="4" w:space="0" w:color="000000"/>
            </w:tcBorders>
          </w:tcPr>
          <w:p w14:paraId="6ECF4F35" w14:textId="77777777" w:rsidR="000004DC" w:rsidRDefault="00EB76F1">
            <w:pPr>
              <w:spacing w:after="0" w:line="259" w:lineRule="auto"/>
              <w:ind w:left="0" w:firstLine="0"/>
            </w:pPr>
            <w:r>
              <w:t xml:space="preserve">for further information, please click on the following </w:t>
            </w:r>
            <w:proofErr w:type="gramStart"/>
            <w:r>
              <w:t>link</w:t>
            </w:r>
            <w:proofErr w:type="gramEnd"/>
          </w:p>
          <w:p w14:paraId="221E8A4F" w14:textId="77777777" w:rsidR="000004DC" w:rsidRDefault="00EB76F1">
            <w:pPr>
              <w:spacing w:after="0" w:line="259" w:lineRule="auto"/>
              <w:ind w:left="0" w:firstLine="0"/>
            </w:pPr>
            <w:r>
              <w:t>https://www.edgehill.ac.uk/studentservices/accommodation/livinginhalls</w:t>
            </w:r>
          </w:p>
        </w:tc>
      </w:tr>
      <w:tr w:rsidR="000004DC" w14:paraId="0DF6A9D9" w14:textId="77777777">
        <w:trPr>
          <w:trHeight w:val="177"/>
        </w:trPr>
        <w:tc>
          <w:tcPr>
            <w:tcW w:w="1971" w:type="dxa"/>
            <w:tcBorders>
              <w:top w:val="single" w:sz="4" w:space="0" w:color="000000"/>
              <w:left w:val="single" w:sz="4" w:space="0" w:color="000000"/>
              <w:bottom w:val="single" w:sz="4" w:space="0" w:color="000000"/>
              <w:right w:val="single" w:sz="4" w:space="0" w:color="000000"/>
            </w:tcBorders>
          </w:tcPr>
          <w:p w14:paraId="65A071A3" w14:textId="77777777" w:rsidR="000004DC" w:rsidRDefault="00EB76F1">
            <w:pPr>
              <w:spacing w:after="0" w:line="259" w:lineRule="auto"/>
              <w:ind w:left="1" w:firstLine="0"/>
            </w:pPr>
            <w:r>
              <w:rPr>
                <w:b/>
              </w:rPr>
              <w:t>Parties</w:t>
            </w:r>
          </w:p>
        </w:tc>
        <w:tc>
          <w:tcPr>
            <w:tcW w:w="7378" w:type="dxa"/>
            <w:tcBorders>
              <w:top w:val="single" w:sz="4" w:space="0" w:color="000000"/>
              <w:left w:val="single" w:sz="4" w:space="0" w:color="000000"/>
              <w:bottom w:val="single" w:sz="4" w:space="0" w:color="000000"/>
              <w:right w:val="single" w:sz="4" w:space="0" w:color="000000"/>
            </w:tcBorders>
          </w:tcPr>
          <w:p w14:paraId="573456E6" w14:textId="77777777" w:rsidR="000004DC" w:rsidRDefault="00EB76F1">
            <w:pPr>
              <w:spacing w:after="0" w:line="259" w:lineRule="auto"/>
              <w:ind w:left="0" w:firstLine="0"/>
            </w:pPr>
            <w:r>
              <w:t>the Parties to this Agreement are Edge Hill University and the Student named in this Agreement</w:t>
            </w:r>
          </w:p>
        </w:tc>
      </w:tr>
      <w:tr w:rsidR="000004DC" w14:paraId="107F0FB6" w14:textId="77777777">
        <w:trPr>
          <w:trHeight w:val="1682"/>
        </w:trPr>
        <w:tc>
          <w:tcPr>
            <w:tcW w:w="1971" w:type="dxa"/>
            <w:tcBorders>
              <w:top w:val="single" w:sz="4" w:space="0" w:color="000000"/>
              <w:left w:val="single" w:sz="4" w:space="0" w:color="000000"/>
              <w:bottom w:val="single" w:sz="4" w:space="0" w:color="000000"/>
              <w:right w:val="single" w:sz="4" w:space="0" w:color="000000"/>
            </w:tcBorders>
          </w:tcPr>
          <w:p w14:paraId="4ADE99B6" w14:textId="77777777" w:rsidR="000004DC" w:rsidRDefault="00EB76F1">
            <w:pPr>
              <w:spacing w:after="0" w:line="259" w:lineRule="auto"/>
              <w:ind w:left="1" w:right="721" w:firstLine="0"/>
            </w:pPr>
            <w:r>
              <w:rPr>
                <w:b/>
              </w:rPr>
              <w:t xml:space="preserve">Payment Dates </w:t>
            </w:r>
            <w:r>
              <w:rPr>
                <w:rFonts w:ascii="Times New Roman" w:eastAsia="Times New Roman" w:hAnsi="Times New Roman" w:cs="Times New Roman"/>
                <w:sz w:val="18"/>
              </w:rPr>
              <w:t xml:space="preserve"> </w:t>
            </w:r>
          </w:p>
        </w:tc>
        <w:tc>
          <w:tcPr>
            <w:tcW w:w="7378" w:type="dxa"/>
            <w:tcBorders>
              <w:top w:val="single" w:sz="4" w:space="0" w:color="000000"/>
              <w:left w:val="single" w:sz="4" w:space="0" w:color="000000"/>
              <w:bottom w:val="single" w:sz="4" w:space="0" w:color="000000"/>
              <w:right w:val="single" w:sz="4" w:space="0" w:color="000000"/>
            </w:tcBorders>
          </w:tcPr>
          <w:p w14:paraId="58BBB794" w14:textId="77777777" w:rsidR="000004DC" w:rsidRDefault="00EB76F1">
            <w:pPr>
              <w:spacing w:after="182" w:line="259" w:lineRule="auto"/>
              <w:ind w:left="0" w:firstLine="0"/>
            </w:pPr>
            <w:r>
              <w:t>Unless specified otherwise:</w:t>
            </w:r>
          </w:p>
          <w:p w14:paraId="347E8826" w14:textId="77777777" w:rsidR="000004DC" w:rsidRDefault="00EB76F1">
            <w:pPr>
              <w:spacing w:after="215" w:line="235" w:lineRule="auto"/>
              <w:ind w:left="0" w:firstLine="0"/>
            </w:pPr>
            <w:r>
              <w:t>Residence Fee payments are to be made in three equal instalments by setting up a recurring card payment to be scheduled on the following dates:</w:t>
            </w:r>
          </w:p>
          <w:p w14:paraId="7539FC68" w14:textId="77777777" w:rsidR="000004DC" w:rsidRDefault="00EB76F1">
            <w:pPr>
              <w:spacing w:after="0" w:line="269" w:lineRule="auto"/>
              <w:ind w:left="0" w:right="4522" w:firstLine="0"/>
            </w:pPr>
            <w:r>
              <w:t>Autumn Term    16</w:t>
            </w:r>
            <w:r>
              <w:rPr>
                <w:sz w:val="19"/>
                <w:vertAlign w:val="superscript"/>
              </w:rPr>
              <w:t>th</w:t>
            </w:r>
            <w:r>
              <w:t xml:space="preserve"> October 2024 Spring Term      15</w:t>
            </w:r>
            <w:r>
              <w:rPr>
                <w:sz w:val="19"/>
                <w:vertAlign w:val="superscript"/>
              </w:rPr>
              <w:t>th</w:t>
            </w:r>
            <w:r>
              <w:t xml:space="preserve"> January 2025 Summer Term   7</w:t>
            </w:r>
            <w:r>
              <w:rPr>
                <w:sz w:val="19"/>
                <w:vertAlign w:val="superscript"/>
              </w:rPr>
              <w:t>th</w:t>
            </w:r>
            <w:r>
              <w:t xml:space="preserve"> May 2025</w:t>
            </w:r>
          </w:p>
          <w:p w14:paraId="4C95237B" w14:textId="77777777" w:rsidR="000004DC" w:rsidRDefault="00EB76F1">
            <w:pPr>
              <w:spacing w:after="0" w:line="259" w:lineRule="auto"/>
              <w:ind w:left="0" w:firstLine="0"/>
            </w:pPr>
            <w:r>
              <w:rPr>
                <w:rFonts w:ascii="Times New Roman" w:eastAsia="Times New Roman" w:hAnsi="Times New Roman" w:cs="Times New Roman"/>
                <w:sz w:val="18"/>
              </w:rPr>
              <w:t xml:space="preserve"> </w:t>
            </w:r>
          </w:p>
        </w:tc>
      </w:tr>
      <w:tr w:rsidR="000004DC" w14:paraId="1E37C9BE" w14:textId="77777777">
        <w:trPr>
          <w:trHeight w:val="675"/>
        </w:trPr>
        <w:tc>
          <w:tcPr>
            <w:tcW w:w="1971" w:type="dxa"/>
            <w:tcBorders>
              <w:top w:val="single" w:sz="4" w:space="0" w:color="000000"/>
              <w:left w:val="single" w:sz="4" w:space="0" w:color="000000"/>
              <w:bottom w:val="single" w:sz="4" w:space="0" w:color="000000"/>
              <w:right w:val="single" w:sz="4" w:space="0" w:color="000000"/>
            </w:tcBorders>
          </w:tcPr>
          <w:p w14:paraId="758A6D6A" w14:textId="77777777" w:rsidR="000004DC" w:rsidRDefault="00EB76F1">
            <w:pPr>
              <w:spacing w:after="0" w:line="259" w:lineRule="auto"/>
              <w:ind w:left="1" w:firstLine="0"/>
            </w:pPr>
            <w:r>
              <w:rPr>
                <w:b/>
              </w:rPr>
              <w:t>Period of Residence</w:t>
            </w:r>
          </w:p>
        </w:tc>
        <w:tc>
          <w:tcPr>
            <w:tcW w:w="7378" w:type="dxa"/>
            <w:tcBorders>
              <w:top w:val="single" w:sz="4" w:space="0" w:color="000000"/>
              <w:left w:val="single" w:sz="4" w:space="0" w:color="000000"/>
              <w:bottom w:val="single" w:sz="4" w:space="0" w:color="000000"/>
              <w:right w:val="single" w:sz="4" w:space="0" w:color="000000"/>
            </w:tcBorders>
          </w:tcPr>
          <w:p w14:paraId="5A947377" w14:textId="77777777" w:rsidR="000004DC" w:rsidRDefault="00EB76F1">
            <w:pPr>
              <w:spacing w:after="0" w:line="259" w:lineRule="auto"/>
              <w:ind w:left="0" w:firstLine="0"/>
            </w:pPr>
            <w:r>
              <w:t xml:space="preserve">means the period of time that the </w:t>
            </w:r>
            <w:proofErr w:type="gramStart"/>
            <w:r>
              <w:t>Student</w:t>
            </w:r>
            <w:proofErr w:type="gramEnd"/>
            <w:r>
              <w:t xml:space="preserve"> is allowed to occupy the Accommodation, starting on</w:t>
            </w:r>
          </w:p>
          <w:p w14:paraId="0C1E9518" w14:textId="77777777" w:rsidR="000004DC" w:rsidRDefault="00EB76F1">
            <w:pPr>
              <w:spacing w:after="0" w:line="259" w:lineRule="auto"/>
              <w:ind w:left="0" w:firstLine="0"/>
            </w:pPr>
            <w:r>
              <w:t>[[</w:t>
            </w:r>
            <w:proofErr w:type="spellStart"/>
            <w:proofErr w:type="gramStart"/>
            <w:r>
              <w:t>Assignment.List.RoomManagementMoveIn</w:t>
            </w:r>
            <w:proofErr w:type="spellEnd"/>
            <w:proofErr w:type="gramEnd"/>
            <w:r>
              <w:t>]]and ending at 10:00am on</w:t>
            </w:r>
          </w:p>
          <w:p w14:paraId="0C4A6CAC" w14:textId="77777777" w:rsidR="000004DC" w:rsidRDefault="00EB76F1">
            <w:pPr>
              <w:spacing w:after="0" w:line="259" w:lineRule="auto"/>
              <w:ind w:left="0" w:firstLine="0"/>
            </w:pPr>
            <w:r>
              <w:t>[[</w:t>
            </w:r>
            <w:proofErr w:type="spellStart"/>
            <w:proofErr w:type="gramStart"/>
            <w:r>
              <w:t>Assignment.List.RoomManagementMoveOut</w:t>
            </w:r>
            <w:proofErr w:type="spellEnd"/>
            <w:proofErr w:type="gramEnd"/>
            <w:r>
              <w:t>]] or such earlier date on which this Agreement is terminated in accordance with its terms.</w:t>
            </w:r>
          </w:p>
        </w:tc>
      </w:tr>
      <w:tr w:rsidR="000004DC" w14:paraId="5BE0AEEF" w14:textId="77777777">
        <w:trPr>
          <w:trHeight w:val="376"/>
        </w:trPr>
        <w:tc>
          <w:tcPr>
            <w:tcW w:w="1971" w:type="dxa"/>
            <w:tcBorders>
              <w:top w:val="single" w:sz="4" w:space="0" w:color="000000"/>
              <w:left w:val="single" w:sz="4" w:space="0" w:color="000000"/>
              <w:bottom w:val="single" w:sz="4" w:space="0" w:color="000000"/>
              <w:right w:val="single" w:sz="4" w:space="0" w:color="000000"/>
            </w:tcBorders>
          </w:tcPr>
          <w:p w14:paraId="5D434DE5" w14:textId="77777777" w:rsidR="000004DC" w:rsidRDefault="00EB76F1">
            <w:pPr>
              <w:spacing w:after="0" w:line="259" w:lineRule="auto"/>
              <w:ind w:left="1" w:right="1041" w:firstLine="0"/>
            </w:pPr>
            <w:r>
              <w:rPr>
                <w:b/>
              </w:rPr>
              <w:t xml:space="preserve">Residence </w:t>
            </w:r>
            <w:r>
              <w:rPr>
                <w:rFonts w:ascii="Times New Roman" w:eastAsia="Times New Roman" w:hAnsi="Times New Roman" w:cs="Times New Roman"/>
                <w:sz w:val="18"/>
              </w:rPr>
              <w:t xml:space="preserve"> </w:t>
            </w:r>
          </w:p>
        </w:tc>
        <w:tc>
          <w:tcPr>
            <w:tcW w:w="7378" w:type="dxa"/>
            <w:tcBorders>
              <w:top w:val="single" w:sz="4" w:space="0" w:color="000000"/>
              <w:left w:val="single" w:sz="4" w:space="0" w:color="000000"/>
              <w:bottom w:val="single" w:sz="4" w:space="0" w:color="000000"/>
              <w:right w:val="single" w:sz="4" w:space="0" w:color="000000"/>
            </w:tcBorders>
          </w:tcPr>
          <w:p w14:paraId="7A103C27" w14:textId="77777777" w:rsidR="000004DC" w:rsidRDefault="00EB76F1">
            <w:pPr>
              <w:spacing w:after="0" w:line="259" w:lineRule="auto"/>
              <w:ind w:left="0" w:firstLine="0"/>
            </w:pPr>
            <w:r>
              <w:t>is the Hall of Residence as indicated on the front cover of this Agreement</w:t>
            </w:r>
          </w:p>
        </w:tc>
      </w:tr>
      <w:tr w:rsidR="000004DC" w14:paraId="614FD60B" w14:textId="77777777">
        <w:trPr>
          <w:trHeight w:val="177"/>
        </w:trPr>
        <w:tc>
          <w:tcPr>
            <w:tcW w:w="1971" w:type="dxa"/>
            <w:tcBorders>
              <w:top w:val="single" w:sz="4" w:space="0" w:color="000000"/>
              <w:left w:val="single" w:sz="4" w:space="0" w:color="000000"/>
              <w:bottom w:val="single" w:sz="4" w:space="0" w:color="000000"/>
              <w:right w:val="single" w:sz="4" w:space="0" w:color="000000"/>
            </w:tcBorders>
          </w:tcPr>
          <w:p w14:paraId="55A3EFF3" w14:textId="77777777" w:rsidR="000004DC" w:rsidRDefault="00EB76F1">
            <w:pPr>
              <w:spacing w:after="0" w:line="259" w:lineRule="auto"/>
              <w:ind w:left="1" w:firstLine="0"/>
            </w:pPr>
            <w:r>
              <w:rPr>
                <w:b/>
              </w:rPr>
              <w:t>Residence Contents</w:t>
            </w:r>
          </w:p>
        </w:tc>
        <w:tc>
          <w:tcPr>
            <w:tcW w:w="7378" w:type="dxa"/>
            <w:tcBorders>
              <w:top w:val="single" w:sz="4" w:space="0" w:color="000000"/>
              <w:left w:val="single" w:sz="4" w:space="0" w:color="000000"/>
              <w:bottom w:val="single" w:sz="4" w:space="0" w:color="000000"/>
              <w:right w:val="single" w:sz="4" w:space="0" w:color="000000"/>
            </w:tcBorders>
          </w:tcPr>
          <w:p w14:paraId="0D39110D" w14:textId="77777777" w:rsidR="000004DC" w:rsidRDefault="00EB76F1">
            <w:pPr>
              <w:spacing w:after="0" w:line="259" w:lineRule="auto"/>
              <w:ind w:left="0" w:firstLine="0"/>
            </w:pPr>
            <w:r>
              <w:t xml:space="preserve">means the fixtures, </w:t>
            </w:r>
            <w:proofErr w:type="gramStart"/>
            <w:r>
              <w:t>fittings</w:t>
            </w:r>
            <w:proofErr w:type="gramEnd"/>
            <w:r>
              <w:t xml:space="preserve"> and equipment in the Residence</w:t>
            </w:r>
          </w:p>
        </w:tc>
      </w:tr>
      <w:tr w:rsidR="000004DC" w14:paraId="0E191B4E" w14:textId="77777777">
        <w:trPr>
          <w:trHeight w:val="509"/>
        </w:trPr>
        <w:tc>
          <w:tcPr>
            <w:tcW w:w="1971" w:type="dxa"/>
            <w:tcBorders>
              <w:top w:val="single" w:sz="4" w:space="0" w:color="000000"/>
              <w:left w:val="single" w:sz="4" w:space="0" w:color="000000"/>
              <w:bottom w:val="single" w:sz="4" w:space="0" w:color="000000"/>
              <w:right w:val="single" w:sz="4" w:space="0" w:color="000000"/>
            </w:tcBorders>
          </w:tcPr>
          <w:p w14:paraId="4ED35849" w14:textId="77777777" w:rsidR="000004DC" w:rsidRDefault="00EB76F1">
            <w:pPr>
              <w:spacing w:after="0" w:line="259" w:lineRule="auto"/>
              <w:ind w:left="1" w:firstLine="0"/>
            </w:pPr>
            <w:r>
              <w:rPr>
                <w:b/>
              </w:rPr>
              <w:t>Residence Fee</w:t>
            </w:r>
          </w:p>
        </w:tc>
        <w:tc>
          <w:tcPr>
            <w:tcW w:w="7378" w:type="dxa"/>
            <w:tcBorders>
              <w:top w:val="single" w:sz="4" w:space="0" w:color="000000"/>
              <w:left w:val="single" w:sz="4" w:space="0" w:color="000000"/>
              <w:bottom w:val="single" w:sz="4" w:space="0" w:color="000000"/>
              <w:right w:val="single" w:sz="4" w:space="0" w:color="000000"/>
            </w:tcBorders>
          </w:tcPr>
          <w:p w14:paraId="1CEEBEC4" w14:textId="77777777" w:rsidR="000004DC" w:rsidRDefault="00EB76F1">
            <w:pPr>
              <w:spacing w:after="0" w:line="259" w:lineRule="auto"/>
              <w:ind w:left="0" w:firstLine="0"/>
            </w:pPr>
            <w:r>
              <w:t>the annual amount of payment for occupying the Accommodation and Residence, and which is indicated on the front cover of this Agreement payable in advance, either in full or by instalments, on or before the Payment Dates.</w:t>
            </w:r>
          </w:p>
        </w:tc>
      </w:tr>
      <w:tr w:rsidR="000004DC" w14:paraId="32F6BBD1" w14:textId="77777777">
        <w:trPr>
          <w:trHeight w:val="1328"/>
        </w:trPr>
        <w:tc>
          <w:tcPr>
            <w:tcW w:w="1971" w:type="dxa"/>
            <w:tcBorders>
              <w:top w:val="single" w:sz="4" w:space="0" w:color="000000"/>
              <w:left w:val="single" w:sz="4" w:space="0" w:color="000000"/>
              <w:bottom w:val="single" w:sz="4" w:space="0" w:color="000000"/>
              <w:right w:val="single" w:sz="4" w:space="0" w:color="000000"/>
            </w:tcBorders>
          </w:tcPr>
          <w:p w14:paraId="7439385A" w14:textId="77777777" w:rsidR="000004DC" w:rsidRDefault="00EB76F1">
            <w:pPr>
              <w:spacing w:after="0" w:line="259" w:lineRule="auto"/>
              <w:ind w:left="1" w:right="1320" w:firstLine="0"/>
            </w:pPr>
            <w:r>
              <w:rPr>
                <w:b/>
              </w:rPr>
              <w:lastRenderedPageBreak/>
              <w:t xml:space="preserve">Rights </w:t>
            </w:r>
            <w:r>
              <w:rPr>
                <w:rFonts w:ascii="Times New Roman" w:eastAsia="Times New Roman" w:hAnsi="Times New Roman" w:cs="Times New Roman"/>
                <w:sz w:val="18"/>
              </w:rPr>
              <w:t xml:space="preserve"> </w:t>
            </w:r>
          </w:p>
        </w:tc>
        <w:tc>
          <w:tcPr>
            <w:tcW w:w="7378" w:type="dxa"/>
            <w:tcBorders>
              <w:top w:val="single" w:sz="4" w:space="0" w:color="000000"/>
              <w:left w:val="single" w:sz="4" w:space="0" w:color="000000"/>
              <w:bottom w:val="single" w:sz="4" w:space="0" w:color="000000"/>
              <w:right w:val="single" w:sz="4" w:space="0" w:color="000000"/>
            </w:tcBorders>
          </w:tcPr>
          <w:p w14:paraId="5233DDAA" w14:textId="77777777" w:rsidR="000004DC" w:rsidRDefault="00EB76F1">
            <w:pPr>
              <w:spacing w:after="182" w:line="259" w:lineRule="auto"/>
              <w:ind w:left="0" w:firstLine="0"/>
            </w:pPr>
            <w:r>
              <w:t>means the right to:</w:t>
            </w:r>
          </w:p>
          <w:p w14:paraId="2ACB9E19" w14:textId="254678D6" w:rsidR="000004DC" w:rsidRPr="00EB76F1" w:rsidRDefault="00EB76F1" w:rsidP="00EB76F1">
            <w:pPr>
              <w:pStyle w:val="ListParagraph"/>
              <w:numPr>
                <w:ilvl w:val="0"/>
                <w:numId w:val="9"/>
              </w:numPr>
            </w:pPr>
            <w:r w:rsidRPr="00EB76F1">
              <w:t xml:space="preserve">occupy the </w:t>
            </w:r>
            <w:proofErr w:type="gramStart"/>
            <w:r w:rsidRPr="00EB76F1">
              <w:t>Accommodation;</w:t>
            </w:r>
            <w:proofErr w:type="gramEnd"/>
          </w:p>
          <w:p w14:paraId="030DE303" w14:textId="24A0EC97" w:rsidR="00EB76F1" w:rsidRPr="00EB76F1" w:rsidRDefault="00EB76F1" w:rsidP="00EB76F1">
            <w:pPr>
              <w:pStyle w:val="ListParagraph"/>
              <w:numPr>
                <w:ilvl w:val="0"/>
                <w:numId w:val="9"/>
              </w:numPr>
            </w:pPr>
            <w:r w:rsidRPr="00EB76F1">
              <w:t xml:space="preserve">use the </w:t>
            </w:r>
            <w:proofErr w:type="gramStart"/>
            <w:r w:rsidRPr="00EB76F1">
              <w:t>C</w:t>
            </w:r>
            <w:r w:rsidRPr="00EB76F1">
              <w:t>ontents;</w:t>
            </w:r>
            <w:proofErr w:type="gramEnd"/>
          </w:p>
          <w:p w14:paraId="06663DAB" w14:textId="77777777" w:rsidR="00EB76F1" w:rsidRPr="00EB76F1" w:rsidRDefault="00EB76F1" w:rsidP="00EB76F1">
            <w:pPr>
              <w:pStyle w:val="ListParagraph"/>
              <w:numPr>
                <w:ilvl w:val="0"/>
                <w:numId w:val="9"/>
              </w:numPr>
            </w:pPr>
            <w:r w:rsidRPr="00EB76F1">
              <w:t xml:space="preserve">use the Common </w:t>
            </w:r>
            <w:proofErr w:type="gramStart"/>
            <w:r w:rsidRPr="00EB76F1">
              <w:t>Parts;</w:t>
            </w:r>
            <w:proofErr w:type="gramEnd"/>
            <w:r w:rsidRPr="00EB76F1">
              <w:t xml:space="preserve"> </w:t>
            </w:r>
          </w:p>
          <w:p w14:paraId="607CE8AA" w14:textId="5BB9EA81" w:rsidR="000004DC" w:rsidRDefault="00EB76F1" w:rsidP="00EB76F1">
            <w:pPr>
              <w:pStyle w:val="ListParagraph"/>
              <w:numPr>
                <w:ilvl w:val="0"/>
                <w:numId w:val="9"/>
              </w:numPr>
            </w:pPr>
            <w:r w:rsidRPr="00EB76F1">
              <w:t>and use the Services</w:t>
            </w:r>
          </w:p>
        </w:tc>
      </w:tr>
      <w:tr w:rsidR="000004DC" w14:paraId="5CB0BF7E" w14:textId="77777777" w:rsidTr="00EB76F1">
        <w:trPr>
          <w:trHeight w:val="758"/>
        </w:trPr>
        <w:tc>
          <w:tcPr>
            <w:tcW w:w="1971" w:type="dxa"/>
            <w:tcBorders>
              <w:top w:val="single" w:sz="4" w:space="0" w:color="000000"/>
              <w:left w:val="single" w:sz="4" w:space="0" w:color="000000"/>
              <w:bottom w:val="single" w:sz="4" w:space="0" w:color="auto"/>
              <w:right w:val="single" w:sz="4" w:space="0" w:color="000000"/>
            </w:tcBorders>
          </w:tcPr>
          <w:p w14:paraId="3E9016A5" w14:textId="77777777" w:rsidR="000004DC" w:rsidRDefault="00EB76F1">
            <w:pPr>
              <w:spacing w:after="0" w:line="259" w:lineRule="auto"/>
              <w:ind w:left="1" w:right="1172" w:firstLine="0"/>
            </w:pPr>
            <w:r>
              <w:rPr>
                <w:b/>
              </w:rPr>
              <w:t xml:space="preserve">Services </w:t>
            </w:r>
            <w:r>
              <w:rPr>
                <w:rFonts w:ascii="Times New Roman" w:eastAsia="Times New Roman" w:hAnsi="Times New Roman" w:cs="Times New Roman"/>
                <w:sz w:val="18"/>
              </w:rPr>
              <w:t xml:space="preserve"> </w:t>
            </w:r>
          </w:p>
        </w:tc>
        <w:tc>
          <w:tcPr>
            <w:tcW w:w="7378" w:type="dxa"/>
            <w:tcBorders>
              <w:top w:val="single" w:sz="4" w:space="0" w:color="000000"/>
              <w:left w:val="single" w:sz="4" w:space="0" w:color="000000"/>
              <w:bottom w:val="single" w:sz="4" w:space="0" w:color="auto"/>
              <w:right w:val="single" w:sz="4" w:space="0" w:color="000000"/>
            </w:tcBorders>
          </w:tcPr>
          <w:p w14:paraId="38C189FD" w14:textId="77777777" w:rsidR="000004DC" w:rsidRDefault="00EB76F1">
            <w:pPr>
              <w:spacing w:after="182" w:line="259" w:lineRule="auto"/>
              <w:ind w:left="0" w:firstLine="0"/>
            </w:pPr>
            <w:r>
              <w:t>means:</w:t>
            </w:r>
          </w:p>
          <w:p w14:paraId="73D784C6" w14:textId="3F530440" w:rsidR="000004DC" w:rsidRPr="00EB76F1" w:rsidRDefault="00EB76F1" w:rsidP="00EB76F1">
            <w:pPr>
              <w:pStyle w:val="ListParagraph"/>
              <w:numPr>
                <w:ilvl w:val="0"/>
                <w:numId w:val="10"/>
              </w:numPr>
            </w:pPr>
            <w:r w:rsidRPr="00EB76F1">
              <w:t>repair of the Residence</w:t>
            </w:r>
          </w:p>
          <w:p w14:paraId="2E0DA647" w14:textId="77777777" w:rsidR="000004DC" w:rsidRDefault="00EB76F1" w:rsidP="00EB76F1">
            <w:pPr>
              <w:pStyle w:val="ListParagraph"/>
              <w:numPr>
                <w:ilvl w:val="0"/>
                <w:numId w:val="10"/>
              </w:numPr>
            </w:pPr>
            <w:r w:rsidRPr="00EB76F1">
              <w:t>lighting and heating the Residence</w:t>
            </w:r>
          </w:p>
        </w:tc>
      </w:tr>
      <w:tr w:rsidR="000004DC" w14:paraId="1CF304EB" w14:textId="77777777" w:rsidTr="00EB76F1">
        <w:trPr>
          <w:trHeight w:val="184"/>
        </w:trPr>
        <w:tc>
          <w:tcPr>
            <w:tcW w:w="1971" w:type="dxa"/>
            <w:tcBorders>
              <w:top w:val="single" w:sz="4" w:space="0" w:color="auto"/>
              <w:left w:val="single" w:sz="4" w:space="0" w:color="auto"/>
              <w:bottom w:val="single" w:sz="4" w:space="0" w:color="auto"/>
              <w:right w:val="single" w:sz="4" w:space="0" w:color="auto"/>
            </w:tcBorders>
            <w:shd w:val="clear" w:color="auto" w:fill="D9D9D9"/>
          </w:tcPr>
          <w:p w14:paraId="03AF2C7A" w14:textId="77777777" w:rsidR="000004DC" w:rsidRDefault="00EB76F1">
            <w:pPr>
              <w:spacing w:after="0" w:line="259" w:lineRule="auto"/>
              <w:ind w:left="1" w:firstLine="0"/>
            </w:pPr>
            <w:r>
              <w:rPr>
                <w:b/>
                <w:sz w:val="16"/>
              </w:rPr>
              <w:t>Term</w:t>
            </w:r>
          </w:p>
        </w:tc>
        <w:tc>
          <w:tcPr>
            <w:tcW w:w="7378" w:type="dxa"/>
            <w:tcBorders>
              <w:top w:val="single" w:sz="4" w:space="0" w:color="auto"/>
              <w:left w:val="single" w:sz="4" w:space="0" w:color="auto"/>
              <w:bottom w:val="single" w:sz="4" w:space="0" w:color="auto"/>
              <w:right w:val="single" w:sz="4" w:space="0" w:color="auto"/>
            </w:tcBorders>
            <w:shd w:val="clear" w:color="auto" w:fill="D9D9D9"/>
          </w:tcPr>
          <w:p w14:paraId="724A06C7" w14:textId="77777777" w:rsidR="000004DC" w:rsidRDefault="00EB76F1">
            <w:pPr>
              <w:spacing w:after="0" w:line="259" w:lineRule="auto"/>
              <w:ind w:left="0" w:firstLine="0"/>
            </w:pPr>
            <w:r>
              <w:rPr>
                <w:b/>
                <w:sz w:val="16"/>
              </w:rPr>
              <w:t>Description</w:t>
            </w:r>
          </w:p>
        </w:tc>
      </w:tr>
      <w:tr w:rsidR="000004DC" w14:paraId="3B1FC5D3" w14:textId="77777777" w:rsidTr="00EB76F1">
        <w:trPr>
          <w:trHeight w:val="769"/>
        </w:trPr>
        <w:tc>
          <w:tcPr>
            <w:tcW w:w="1971" w:type="dxa"/>
            <w:tcBorders>
              <w:top w:val="single" w:sz="4" w:space="0" w:color="auto"/>
              <w:left w:val="single" w:sz="4" w:space="0" w:color="000000"/>
              <w:bottom w:val="single" w:sz="4" w:space="0" w:color="000000"/>
              <w:right w:val="single" w:sz="4" w:space="0" w:color="000000"/>
            </w:tcBorders>
          </w:tcPr>
          <w:p w14:paraId="32107254" w14:textId="77777777" w:rsidR="000004DC" w:rsidRDefault="000004DC">
            <w:pPr>
              <w:spacing w:after="160" w:line="259" w:lineRule="auto"/>
              <w:ind w:left="0" w:firstLine="0"/>
            </w:pPr>
          </w:p>
        </w:tc>
        <w:tc>
          <w:tcPr>
            <w:tcW w:w="7378" w:type="dxa"/>
            <w:tcBorders>
              <w:top w:val="single" w:sz="4" w:space="0" w:color="auto"/>
              <w:left w:val="single" w:sz="4" w:space="0" w:color="000000"/>
              <w:bottom w:val="single" w:sz="4" w:space="0" w:color="000000"/>
              <w:right w:val="single" w:sz="4" w:space="0" w:color="000000"/>
            </w:tcBorders>
          </w:tcPr>
          <w:p w14:paraId="75C48DAC" w14:textId="77777777" w:rsidR="00EB76F1" w:rsidRDefault="00EB76F1" w:rsidP="00EB76F1">
            <w:pPr>
              <w:pStyle w:val="ListParagraph"/>
              <w:numPr>
                <w:ilvl w:val="0"/>
                <w:numId w:val="11"/>
              </w:numPr>
            </w:pPr>
            <w:r w:rsidRPr="00EB76F1">
              <w:t>providing hot and cold running water to the Residence</w:t>
            </w:r>
          </w:p>
          <w:p w14:paraId="293517D6" w14:textId="77777777" w:rsidR="00EB76F1" w:rsidRDefault="00EB76F1" w:rsidP="00EB76F1">
            <w:pPr>
              <w:pStyle w:val="ListParagraph"/>
              <w:numPr>
                <w:ilvl w:val="0"/>
                <w:numId w:val="11"/>
              </w:numPr>
            </w:pPr>
            <w:r w:rsidRPr="00EB76F1">
              <w:t>providing an electricity supply to the Residenc</w:t>
            </w:r>
            <w:r>
              <w:t>e</w:t>
            </w:r>
          </w:p>
          <w:p w14:paraId="3BFEDAE1" w14:textId="0F181046" w:rsidR="000004DC" w:rsidRPr="00EB76F1" w:rsidRDefault="00EB76F1" w:rsidP="00EB76F1">
            <w:pPr>
              <w:pStyle w:val="ListParagraph"/>
              <w:numPr>
                <w:ilvl w:val="0"/>
                <w:numId w:val="11"/>
              </w:numPr>
            </w:pPr>
            <w:r w:rsidRPr="00EB76F1">
              <w:t>disposal of rubbish deposited in proper receptacles</w:t>
            </w:r>
          </w:p>
        </w:tc>
      </w:tr>
      <w:tr w:rsidR="000004DC" w14:paraId="104CC3C0" w14:textId="77777777">
        <w:trPr>
          <w:trHeight w:val="575"/>
        </w:trPr>
        <w:tc>
          <w:tcPr>
            <w:tcW w:w="1971" w:type="dxa"/>
            <w:tcBorders>
              <w:top w:val="single" w:sz="4" w:space="0" w:color="000000"/>
              <w:left w:val="single" w:sz="4" w:space="0" w:color="000000"/>
              <w:bottom w:val="single" w:sz="4" w:space="0" w:color="000000"/>
              <w:right w:val="single" w:sz="4" w:space="0" w:color="000000"/>
            </w:tcBorders>
          </w:tcPr>
          <w:p w14:paraId="4CF5128F" w14:textId="77777777" w:rsidR="000004DC" w:rsidRDefault="00EB76F1">
            <w:pPr>
              <w:spacing w:after="0" w:line="259" w:lineRule="auto"/>
              <w:ind w:left="1" w:firstLine="0"/>
            </w:pPr>
            <w:r>
              <w:rPr>
                <w:b/>
              </w:rPr>
              <w:t>Student</w:t>
            </w:r>
          </w:p>
        </w:tc>
        <w:tc>
          <w:tcPr>
            <w:tcW w:w="7378" w:type="dxa"/>
            <w:tcBorders>
              <w:top w:val="single" w:sz="4" w:space="0" w:color="000000"/>
              <w:left w:val="single" w:sz="4" w:space="0" w:color="000000"/>
              <w:bottom w:val="single" w:sz="4" w:space="0" w:color="000000"/>
              <w:right w:val="single" w:sz="4" w:space="0" w:color="000000"/>
            </w:tcBorders>
          </w:tcPr>
          <w:p w14:paraId="70D5C8CB" w14:textId="77777777" w:rsidR="000004DC" w:rsidRDefault="00EB76F1">
            <w:pPr>
              <w:spacing w:after="204" w:line="259" w:lineRule="auto"/>
              <w:ind w:left="0" w:firstLine="0"/>
            </w:pPr>
            <w:r>
              <w:t xml:space="preserve">means the person indicated on the front cover of this </w:t>
            </w:r>
            <w:proofErr w:type="gramStart"/>
            <w:r>
              <w:t>Agreement</w:t>
            </w:r>
            <w:proofErr w:type="gramEnd"/>
          </w:p>
          <w:p w14:paraId="54851393" w14:textId="77777777" w:rsidR="000004DC" w:rsidRDefault="00EB76F1">
            <w:pPr>
              <w:spacing w:after="0" w:line="259" w:lineRule="auto"/>
              <w:ind w:left="0" w:firstLine="0"/>
            </w:pPr>
            <w:r>
              <w:rPr>
                <w:rFonts w:ascii="Times New Roman" w:eastAsia="Times New Roman" w:hAnsi="Times New Roman" w:cs="Times New Roman"/>
                <w:sz w:val="18"/>
              </w:rPr>
              <w:t xml:space="preserve"> </w:t>
            </w:r>
          </w:p>
        </w:tc>
      </w:tr>
      <w:tr w:rsidR="000004DC" w14:paraId="3CA5210C" w14:textId="77777777">
        <w:trPr>
          <w:trHeight w:val="575"/>
        </w:trPr>
        <w:tc>
          <w:tcPr>
            <w:tcW w:w="1971" w:type="dxa"/>
            <w:tcBorders>
              <w:top w:val="single" w:sz="4" w:space="0" w:color="000000"/>
              <w:left w:val="single" w:sz="4" w:space="0" w:color="000000"/>
              <w:bottom w:val="single" w:sz="4" w:space="0" w:color="000000"/>
              <w:right w:val="single" w:sz="4" w:space="0" w:color="000000"/>
            </w:tcBorders>
          </w:tcPr>
          <w:p w14:paraId="6BFE4BF4" w14:textId="77777777" w:rsidR="000004DC" w:rsidRDefault="00EB76F1">
            <w:pPr>
              <w:spacing w:after="0" w:line="259" w:lineRule="auto"/>
              <w:ind w:left="1" w:firstLine="0"/>
            </w:pPr>
            <w:r>
              <w:rPr>
                <w:b/>
              </w:rPr>
              <w:t>University</w:t>
            </w:r>
          </w:p>
        </w:tc>
        <w:tc>
          <w:tcPr>
            <w:tcW w:w="7378" w:type="dxa"/>
            <w:tcBorders>
              <w:top w:val="single" w:sz="4" w:space="0" w:color="000000"/>
              <w:left w:val="single" w:sz="4" w:space="0" w:color="000000"/>
              <w:bottom w:val="single" w:sz="4" w:space="0" w:color="000000"/>
              <w:right w:val="single" w:sz="4" w:space="0" w:color="000000"/>
            </w:tcBorders>
          </w:tcPr>
          <w:p w14:paraId="15B4BA1E" w14:textId="77777777" w:rsidR="000004DC" w:rsidRDefault="00EB76F1">
            <w:pPr>
              <w:spacing w:after="204" w:line="259" w:lineRule="auto"/>
              <w:ind w:left="0" w:firstLine="0"/>
            </w:pPr>
            <w:r>
              <w:t>means Edge Hill University</w:t>
            </w:r>
          </w:p>
          <w:p w14:paraId="5154C8B8" w14:textId="77777777" w:rsidR="000004DC" w:rsidRDefault="00EB76F1">
            <w:pPr>
              <w:spacing w:after="0" w:line="259" w:lineRule="auto"/>
              <w:ind w:left="0" w:firstLine="0"/>
            </w:pPr>
            <w:r>
              <w:rPr>
                <w:rFonts w:ascii="Times New Roman" w:eastAsia="Times New Roman" w:hAnsi="Times New Roman" w:cs="Times New Roman"/>
                <w:sz w:val="18"/>
              </w:rPr>
              <w:t xml:space="preserve"> </w:t>
            </w:r>
          </w:p>
        </w:tc>
      </w:tr>
    </w:tbl>
    <w:p w14:paraId="25F199E9" w14:textId="77777777" w:rsidR="000004DC" w:rsidRDefault="00EB76F1">
      <w:pPr>
        <w:spacing w:after="210" w:line="259" w:lineRule="auto"/>
        <w:ind w:left="0" w:firstLine="0"/>
      </w:pPr>
      <w:r>
        <w:rPr>
          <w:rFonts w:ascii="Times New Roman" w:eastAsia="Times New Roman" w:hAnsi="Times New Roman" w:cs="Times New Roman"/>
          <w:sz w:val="18"/>
        </w:rPr>
        <w:t xml:space="preserve"> </w:t>
      </w:r>
    </w:p>
    <w:p w14:paraId="40AA3D3C" w14:textId="77777777" w:rsidR="000004DC" w:rsidRDefault="00EB76F1">
      <w:pPr>
        <w:pStyle w:val="Heading1"/>
        <w:ind w:left="-5"/>
      </w:pPr>
      <w:r>
        <w:t>Agreement</w:t>
      </w:r>
    </w:p>
    <w:p w14:paraId="5DFC0C79" w14:textId="77777777" w:rsidR="000004DC" w:rsidRDefault="00EB76F1">
      <w:pPr>
        <w:spacing w:after="3"/>
        <w:ind w:left="-5" w:right="14"/>
      </w:pPr>
      <w:r>
        <w:t xml:space="preserve">This Agreement is a licence agreement. It is not intended to create a relationship of Landlord and Tenant between the Parties and does not give the </w:t>
      </w:r>
      <w:proofErr w:type="gramStart"/>
      <w:r>
        <w:t>Student</w:t>
      </w:r>
      <w:proofErr w:type="gramEnd"/>
      <w:r>
        <w:t xml:space="preserve"> exclusive possession of the Accommodation.  The </w:t>
      </w:r>
      <w:proofErr w:type="gramStart"/>
      <w:r>
        <w:t>Student</w:t>
      </w:r>
      <w:proofErr w:type="gramEnd"/>
      <w:r>
        <w:t xml:space="preserve"> is not entitled to any Assured, Assured Shorthold, or any other tenancy nor to any statutory security of tenure upon termination of the licence agreement. The University grants the Rights to the Student for the Period of Residence in accordance with the conditions set out in this licence agreement. This Agreement does not give the </w:t>
      </w:r>
      <w:proofErr w:type="gramStart"/>
      <w:r>
        <w:t>Student</w:t>
      </w:r>
      <w:proofErr w:type="gramEnd"/>
      <w:r>
        <w:t xml:space="preserve"> a right to occupy any specific Accommodation and the University may allocate comparable alternative Accommo</w:t>
      </w:r>
      <w:r>
        <w:t>dation on reasonable prior written notice at any time.</w:t>
      </w:r>
    </w:p>
    <w:p w14:paraId="29776A74" w14:textId="77777777" w:rsidR="000004DC" w:rsidRDefault="00EB76F1">
      <w:pPr>
        <w:spacing w:after="177" w:line="259" w:lineRule="auto"/>
        <w:ind w:left="0" w:firstLine="0"/>
      </w:pPr>
      <w:r>
        <w:rPr>
          <w:rFonts w:ascii="Times New Roman" w:eastAsia="Times New Roman" w:hAnsi="Times New Roman" w:cs="Times New Roman"/>
          <w:sz w:val="18"/>
        </w:rPr>
        <w:t xml:space="preserve"> </w:t>
      </w:r>
    </w:p>
    <w:p w14:paraId="653BBE94" w14:textId="77777777" w:rsidR="000004DC" w:rsidRDefault="00EB76F1">
      <w:pPr>
        <w:numPr>
          <w:ilvl w:val="0"/>
          <w:numId w:val="1"/>
        </w:numPr>
        <w:spacing w:after="189" w:line="265" w:lineRule="auto"/>
        <w:ind w:hanging="164"/>
      </w:pPr>
      <w:r>
        <w:rPr>
          <w:b/>
        </w:rPr>
        <w:t>Student’s Obligations</w:t>
      </w:r>
    </w:p>
    <w:p w14:paraId="400B16D2" w14:textId="77777777" w:rsidR="000004DC" w:rsidRDefault="00EB76F1">
      <w:pPr>
        <w:spacing w:after="0"/>
        <w:ind w:left="-5" w:right="14"/>
      </w:pPr>
      <w:r>
        <w:t xml:space="preserve">The </w:t>
      </w:r>
      <w:proofErr w:type="gramStart"/>
      <w:r>
        <w:t>Student</w:t>
      </w:r>
      <w:proofErr w:type="gramEnd"/>
      <w:r>
        <w:t xml:space="preserve"> agrees:</w:t>
      </w:r>
    </w:p>
    <w:p w14:paraId="04775514" w14:textId="77777777" w:rsidR="000004DC" w:rsidRDefault="00EB76F1">
      <w:pPr>
        <w:numPr>
          <w:ilvl w:val="1"/>
          <w:numId w:val="2"/>
        </w:numPr>
        <w:spacing w:after="144"/>
        <w:ind w:right="14" w:hanging="533"/>
      </w:pPr>
      <w:r>
        <w:t>to sign this agreement within one hour of reserving their room unless the University specifies otherwise in writing.</w:t>
      </w:r>
    </w:p>
    <w:p w14:paraId="71078B1F" w14:textId="77777777" w:rsidR="000004DC" w:rsidRDefault="00EB76F1">
      <w:pPr>
        <w:numPr>
          <w:ilvl w:val="1"/>
          <w:numId w:val="2"/>
        </w:numPr>
        <w:ind w:right="14" w:hanging="533"/>
      </w:pPr>
      <w:r>
        <w:t>to pay the Advanced Residence Fee within one hour of signing this Agreement unless the University specifies otherwise in writing.</w:t>
      </w:r>
    </w:p>
    <w:p w14:paraId="49712091" w14:textId="77777777" w:rsidR="000004DC" w:rsidRDefault="00EB76F1">
      <w:pPr>
        <w:numPr>
          <w:ilvl w:val="1"/>
          <w:numId w:val="2"/>
        </w:numPr>
        <w:ind w:right="14" w:hanging="533"/>
      </w:pPr>
      <w:r>
        <w:t xml:space="preserve">to either pay the Residence Fee in full or set up a recurring card payment to pay in instalments on the Payment Dates, within an </w:t>
      </w:r>
      <w:proofErr w:type="spellStart"/>
      <w:r>
        <w:t>agreedtimescale</w:t>
      </w:r>
      <w:proofErr w:type="spellEnd"/>
      <w:r>
        <w:t xml:space="preserve"> unless the University specifies otherwise in </w:t>
      </w:r>
      <w:proofErr w:type="gramStart"/>
      <w:r>
        <w:t>writing;</w:t>
      </w:r>
      <w:proofErr w:type="gramEnd"/>
    </w:p>
    <w:p w14:paraId="13FB41B5" w14:textId="77777777" w:rsidR="000004DC" w:rsidRDefault="00EB76F1">
      <w:pPr>
        <w:numPr>
          <w:ilvl w:val="1"/>
          <w:numId w:val="2"/>
        </w:numPr>
        <w:ind w:right="14" w:hanging="533"/>
      </w:pPr>
      <w:r>
        <w:t xml:space="preserve">failure to comply with clauses 1.1, 1.2 or 1.3 are serious breaches of this Agreement and will result in termination of this Agreement </w:t>
      </w:r>
      <w:proofErr w:type="spellStart"/>
      <w:r>
        <w:t>inaccordance</w:t>
      </w:r>
      <w:proofErr w:type="spellEnd"/>
      <w:r>
        <w:t xml:space="preserve"> with paragraph </w:t>
      </w:r>
      <w:proofErr w:type="gramStart"/>
      <w:r>
        <w:t>4.2;</w:t>
      </w:r>
      <w:proofErr w:type="gramEnd"/>
    </w:p>
    <w:p w14:paraId="291466DE" w14:textId="77777777" w:rsidR="000004DC" w:rsidRDefault="00EB76F1">
      <w:pPr>
        <w:numPr>
          <w:ilvl w:val="1"/>
          <w:numId w:val="2"/>
        </w:numPr>
        <w:ind w:right="14" w:hanging="533"/>
      </w:pPr>
      <w:r>
        <w:t xml:space="preserve">to check the Accommodation and report any discrepancy, using the online Room Inventory Form, to the University </w:t>
      </w:r>
      <w:proofErr w:type="spellStart"/>
      <w:r>
        <w:t>FacilitiesManagement</w:t>
      </w:r>
      <w:proofErr w:type="spellEnd"/>
      <w:r>
        <w:t xml:space="preserve"> staff within seven days of the start of the Period of </w:t>
      </w:r>
      <w:proofErr w:type="gramStart"/>
      <w:r>
        <w:t>Residence;</w:t>
      </w:r>
      <w:proofErr w:type="gramEnd"/>
    </w:p>
    <w:p w14:paraId="0EBB0946" w14:textId="77777777" w:rsidR="000004DC" w:rsidRDefault="00EB76F1">
      <w:pPr>
        <w:numPr>
          <w:ilvl w:val="1"/>
          <w:numId w:val="2"/>
        </w:numPr>
        <w:ind w:right="14" w:hanging="533"/>
      </w:pPr>
      <w:r>
        <w:t xml:space="preserve">that the University is not liable for any discrepancies in Accommodation Contents notified after seven days of the start of the Period </w:t>
      </w:r>
      <w:proofErr w:type="spellStart"/>
      <w:proofErr w:type="gramStart"/>
      <w:r>
        <w:t>ofResidence</w:t>
      </w:r>
      <w:proofErr w:type="spellEnd"/>
      <w:r>
        <w:t>;</w:t>
      </w:r>
      <w:proofErr w:type="gramEnd"/>
    </w:p>
    <w:p w14:paraId="385F85DE" w14:textId="77777777" w:rsidR="000004DC" w:rsidRDefault="00EB76F1">
      <w:pPr>
        <w:numPr>
          <w:ilvl w:val="1"/>
          <w:numId w:val="2"/>
        </w:numPr>
        <w:ind w:right="14" w:hanging="533"/>
      </w:pPr>
      <w:r>
        <w:t xml:space="preserve">to keep the Accommodation, the Accommodation Contents and, (jointly with other students) the Residence Contents and the </w:t>
      </w:r>
      <w:proofErr w:type="spellStart"/>
      <w:r>
        <w:t>CommonParts</w:t>
      </w:r>
      <w:proofErr w:type="spellEnd"/>
      <w:r>
        <w:t xml:space="preserve">, in a clean and tidy condition and not to damage them and to leave them clear and free from </w:t>
      </w:r>
      <w:proofErr w:type="gramStart"/>
      <w:r>
        <w:t>rubbish;</w:t>
      </w:r>
      <w:proofErr w:type="gramEnd"/>
    </w:p>
    <w:p w14:paraId="439F5B68" w14:textId="77777777" w:rsidR="000004DC" w:rsidRDefault="00EB76F1">
      <w:pPr>
        <w:numPr>
          <w:ilvl w:val="1"/>
          <w:numId w:val="2"/>
        </w:numPr>
        <w:spacing w:after="0"/>
        <w:ind w:right="14" w:hanging="533"/>
      </w:pPr>
      <w:r>
        <w:t xml:space="preserve">not to interfere with the University’s management of the Residence and in particular the University reserves the right to enter </w:t>
      </w:r>
      <w:proofErr w:type="spellStart"/>
      <w:r>
        <w:t>theAccommodation</w:t>
      </w:r>
      <w:proofErr w:type="spellEnd"/>
      <w:r>
        <w:t>:</w:t>
      </w:r>
    </w:p>
    <w:p w14:paraId="538282BE" w14:textId="77777777" w:rsidR="000004DC" w:rsidRDefault="00EB76F1">
      <w:pPr>
        <w:numPr>
          <w:ilvl w:val="2"/>
          <w:numId w:val="1"/>
        </w:numPr>
        <w:spacing w:after="0" w:line="423" w:lineRule="auto"/>
        <w:ind w:right="14" w:hanging="236"/>
      </w:pPr>
      <w:r>
        <w:t xml:space="preserve">at reasonable times, after normally giving 24 hours' notice, for the purpose of viewing, inspection, cleaning, maintenance, repair </w:t>
      </w:r>
      <w:proofErr w:type="spellStart"/>
      <w:r>
        <w:t>orotherwise</w:t>
      </w:r>
      <w:proofErr w:type="spellEnd"/>
      <w:r>
        <w:t xml:space="preserve"> in performance of its duties or obligations; ii      without notice in an emergency or </w:t>
      </w:r>
      <w:r>
        <w:lastRenderedPageBreak/>
        <w:t xml:space="preserve">in order to carry out any repairs which are in response to a notice reported by the </w:t>
      </w:r>
      <w:proofErr w:type="gramStart"/>
      <w:r>
        <w:t>Student</w:t>
      </w:r>
      <w:proofErr w:type="gramEnd"/>
      <w:r>
        <w:t>; 1.9        that an “emergency” includes but is not limited to:</w:t>
      </w:r>
    </w:p>
    <w:p w14:paraId="50DE8452" w14:textId="77777777" w:rsidR="000004DC" w:rsidRDefault="00EB76F1">
      <w:pPr>
        <w:spacing w:after="177" w:line="259" w:lineRule="auto"/>
        <w:ind w:left="0" w:firstLine="0"/>
      </w:pPr>
      <w:r>
        <w:rPr>
          <w:rFonts w:ascii="Times New Roman" w:eastAsia="Times New Roman" w:hAnsi="Times New Roman" w:cs="Times New Roman"/>
          <w:sz w:val="18"/>
        </w:rPr>
        <w:t xml:space="preserve"> </w:t>
      </w:r>
    </w:p>
    <w:p w14:paraId="03871AB4" w14:textId="77777777" w:rsidR="000004DC" w:rsidRDefault="00EB76F1">
      <w:pPr>
        <w:numPr>
          <w:ilvl w:val="2"/>
          <w:numId w:val="3"/>
        </w:numPr>
        <w:spacing w:after="4"/>
        <w:ind w:right="14" w:hanging="236"/>
      </w:pPr>
      <w:r>
        <w:t>suspected illness of the occupant</w:t>
      </w:r>
    </w:p>
    <w:p w14:paraId="711827DB" w14:textId="77777777" w:rsidR="000004DC" w:rsidRDefault="00EB76F1">
      <w:pPr>
        <w:numPr>
          <w:ilvl w:val="2"/>
          <w:numId w:val="3"/>
        </w:numPr>
        <w:spacing w:after="57"/>
        <w:ind w:right="14" w:hanging="236"/>
      </w:pPr>
      <w:r>
        <w:t xml:space="preserve">situations where the University has reasonable grounds to suspect there has been a serious breach of the </w:t>
      </w:r>
      <w:proofErr w:type="gramStart"/>
      <w:r>
        <w:t>Student’s</w:t>
      </w:r>
      <w:proofErr w:type="gramEnd"/>
      <w:r>
        <w:t xml:space="preserve"> obligations under this Agreement</w:t>
      </w:r>
    </w:p>
    <w:p w14:paraId="46BDECCD" w14:textId="77777777" w:rsidR="000004DC" w:rsidRDefault="00EB76F1">
      <w:pPr>
        <w:numPr>
          <w:ilvl w:val="2"/>
          <w:numId w:val="3"/>
        </w:numPr>
        <w:spacing w:after="3"/>
        <w:ind w:right="14" w:hanging="236"/>
      </w:pPr>
      <w:r>
        <w:t xml:space="preserve">circumstances where the University believes that the safety or wellbeing of the </w:t>
      </w:r>
      <w:proofErr w:type="gramStart"/>
      <w:r>
        <w:t>Student</w:t>
      </w:r>
      <w:proofErr w:type="gramEnd"/>
      <w:r>
        <w:t xml:space="preserve"> or other residents may be at risk</w:t>
      </w:r>
    </w:p>
    <w:p w14:paraId="7F325234" w14:textId="77777777" w:rsidR="000004DC" w:rsidRDefault="00EB76F1">
      <w:pPr>
        <w:numPr>
          <w:ilvl w:val="2"/>
          <w:numId w:val="3"/>
        </w:numPr>
        <w:spacing w:after="334"/>
        <w:ind w:right="14" w:hanging="236"/>
      </w:pPr>
      <w:r>
        <w:t xml:space="preserve">a need for urgent maintenance or repair </w:t>
      </w:r>
      <w:proofErr w:type="gramStart"/>
      <w:r>
        <w:t>works;</w:t>
      </w:r>
      <w:proofErr w:type="gramEnd"/>
    </w:p>
    <w:p w14:paraId="48889E02" w14:textId="77777777" w:rsidR="000004DC" w:rsidRDefault="00EB76F1">
      <w:pPr>
        <w:numPr>
          <w:ilvl w:val="1"/>
          <w:numId w:val="1"/>
        </w:numPr>
        <w:ind w:right="14" w:hanging="533"/>
      </w:pPr>
      <w:r>
        <w:t xml:space="preserve">to leave the Accommodation for a reasonable period to allow University Accommodation, Facilities Management or Campus </w:t>
      </w:r>
      <w:proofErr w:type="spellStart"/>
      <w:r>
        <w:t>Supportstaff</w:t>
      </w:r>
      <w:proofErr w:type="spellEnd"/>
      <w:r>
        <w:t xml:space="preserve"> to enter the Accommodation for any purposes permitted or required pursuant to this </w:t>
      </w:r>
      <w:proofErr w:type="gramStart"/>
      <w:r>
        <w:t>Agreement;</w:t>
      </w:r>
      <w:proofErr w:type="gramEnd"/>
    </w:p>
    <w:p w14:paraId="3C229C27" w14:textId="77777777" w:rsidR="000004DC" w:rsidRDefault="00EB76F1">
      <w:pPr>
        <w:numPr>
          <w:ilvl w:val="1"/>
          <w:numId w:val="1"/>
        </w:numPr>
        <w:ind w:right="14" w:hanging="533"/>
      </w:pPr>
      <w:r>
        <w:t xml:space="preserve">to comply with all applicable legislation to avoid the </w:t>
      </w:r>
      <w:proofErr w:type="gramStart"/>
      <w:r>
        <w:t>Student’s</w:t>
      </w:r>
      <w:proofErr w:type="gramEnd"/>
      <w:r>
        <w:t xml:space="preserve"> actions or negligence having an adverse effect on the University or on </w:t>
      </w:r>
      <w:proofErr w:type="spellStart"/>
      <w:r>
        <w:t>theowners</w:t>
      </w:r>
      <w:proofErr w:type="spellEnd"/>
      <w:r>
        <w:t xml:space="preserve"> or occupiers of nearby property;</w:t>
      </w:r>
    </w:p>
    <w:p w14:paraId="16CD4D73" w14:textId="77777777" w:rsidR="000004DC" w:rsidRDefault="00EB76F1">
      <w:pPr>
        <w:numPr>
          <w:ilvl w:val="1"/>
          <w:numId w:val="1"/>
        </w:numPr>
        <w:ind w:right="14" w:hanging="533"/>
      </w:pPr>
      <w:r>
        <w:t xml:space="preserve">to comply with the requirements of the Student Regulations, Student Disciplinary Regulations and all other University </w:t>
      </w:r>
      <w:proofErr w:type="spellStart"/>
      <w:proofErr w:type="gramStart"/>
      <w:r>
        <w:t>regulations,policies</w:t>
      </w:r>
      <w:proofErr w:type="spellEnd"/>
      <w:proofErr w:type="gramEnd"/>
      <w:r>
        <w:t xml:space="preserve">, procedures, guidance and codes of practice as may be in force during the Period of Residence. Documents are available via </w:t>
      </w:r>
      <w:proofErr w:type="gramStart"/>
      <w:r>
        <w:t>https://www.edgehill.ac.uk/documents/collection/student-terms-and-conditions/</w:t>
      </w:r>
      <w:proofErr w:type="gramEnd"/>
      <w:r>
        <w:t xml:space="preserve"> </w:t>
      </w:r>
    </w:p>
    <w:p w14:paraId="5D2100FA" w14:textId="77777777" w:rsidR="000004DC" w:rsidRDefault="00EB76F1">
      <w:pPr>
        <w:numPr>
          <w:ilvl w:val="1"/>
          <w:numId w:val="1"/>
        </w:numPr>
        <w:ind w:right="14" w:hanging="533"/>
      </w:pPr>
      <w:r>
        <w:t xml:space="preserve">to report to Facilities Management, as directed in the FM Living on Campus webpages, any damage or want of repair at </w:t>
      </w:r>
      <w:proofErr w:type="spellStart"/>
      <w:r>
        <w:t>theAccommodation</w:t>
      </w:r>
      <w:proofErr w:type="spellEnd"/>
      <w:r>
        <w:t xml:space="preserve"> or Residence or any failure of the Services as soon as reasonably practicable and in any event within 24 hours of becoming aware of </w:t>
      </w:r>
      <w:proofErr w:type="gramStart"/>
      <w:r>
        <w:t>it;</w:t>
      </w:r>
      <w:proofErr w:type="gramEnd"/>
    </w:p>
    <w:p w14:paraId="562F6C9B" w14:textId="77777777" w:rsidR="000004DC" w:rsidRDefault="00EB76F1">
      <w:pPr>
        <w:numPr>
          <w:ilvl w:val="1"/>
          <w:numId w:val="1"/>
        </w:numPr>
        <w:ind w:right="14" w:hanging="533"/>
      </w:pPr>
      <w:r>
        <w:t>to pay for damage or loss in accordance with the ‘Tariff of Student Damage Charges’ as displayed in the FM Living in halls webpages.</w:t>
      </w:r>
    </w:p>
    <w:p w14:paraId="746664D3" w14:textId="77777777" w:rsidR="000004DC" w:rsidRDefault="00EB76F1">
      <w:pPr>
        <w:numPr>
          <w:ilvl w:val="1"/>
          <w:numId w:val="1"/>
        </w:numPr>
        <w:ind w:right="14" w:hanging="533"/>
      </w:pPr>
      <w:r>
        <w:t xml:space="preserve">to pay a fair and reasonable proportion of the cost of repairing damage or reinstating loss occurring at the Accommodation </w:t>
      </w:r>
      <w:proofErr w:type="spellStart"/>
      <w:r>
        <w:t>orResidence</w:t>
      </w:r>
      <w:proofErr w:type="spellEnd"/>
      <w:r>
        <w:t xml:space="preserve"> where it is not possible for the University to ascertain who is at </w:t>
      </w:r>
      <w:proofErr w:type="gramStart"/>
      <w:r>
        <w:t>fault;</w:t>
      </w:r>
      <w:proofErr w:type="gramEnd"/>
    </w:p>
    <w:p w14:paraId="1736EFC9" w14:textId="77777777" w:rsidR="000004DC" w:rsidRDefault="00EB76F1">
      <w:pPr>
        <w:numPr>
          <w:ilvl w:val="1"/>
          <w:numId w:val="1"/>
        </w:numPr>
        <w:ind w:right="14" w:hanging="533"/>
      </w:pPr>
      <w:r>
        <w:t xml:space="preserve">that the </w:t>
      </w:r>
      <w:proofErr w:type="gramStart"/>
      <w:r>
        <w:t>Student</w:t>
      </w:r>
      <w:proofErr w:type="gramEnd"/>
      <w:r>
        <w:t xml:space="preserve"> is not required to contribute to loss or damage which, in the University’s reasonable opinion, has been caused by </w:t>
      </w:r>
      <w:proofErr w:type="spellStart"/>
      <w:r>
        <w:t>anintruder</w:t>
      </w:r>
      <w:proofErr w:type="spellEnd"/>
      <w:r>
        <w:t>, provided that the Student has complied with their obligations in this Agreement relating to University security;</w:t>
      </w:r>
    </w:p>
    <w:p w14:paraId="3199B2AF" w14:textId="77777777" w:rsidR="000004DC" w:rsidRDefault="00EB76F1">
      <w:pPr>
        <w:numPr>
          <w:ilvl w:val="1"/>
          <w:numId w:val="1"/>
        </w:numPr>
        <w:ind w:right="14" w:hanging="533"/>
      </w:pPr>
      <w:r>
        <w:t xml:space="preserve">to send promptly to the University a copy of any communication the </w:t>
      </w:r>
      <w:proofErr w:type="gramStart"/>
      <w:r>
        <w:t>Student</w:t>
      </w:r>
      <w:proofErr w:type="gramEnd"/>
      <w:r>
        <w:t xml:space="preserve"> receives which is likely to affect the Accommodation </w:t>
      </w:r>
      <w:proofErr w:type="spellStart"/>
      <w:r>
        <w:t>orResidence</w:t>
      </w:r>
      <w:proofErr w:type="spellEnd"/>
      <w:r>
        <w:t>;</w:t>
      </w:r>
    </w:p>
    <w:p w14:paraId="7068B40B" w14:textId="77777777" w:rsidR="000004DC" w:rsidRDefault="00EB76F1">
      <w:pPr>
        <w:numPr>
          <w:ilvl w:val="1"/>
          <w:numId w:val="1"/>
        </w:numPr>
        <w:ind w:right="14" w:hanging="533"/>
      </w:pPr>
      <w:r>
        <w:t xml:space="preserve">to refrain from altering, adding to or doing anything which may cause damage to the electrical installation or equipment in </w:t>
      </w:r>
      <w:proofErr w:type="spellStart"/>
      <w:proofErr w:type="gramStart"/>
      <w:r>
        <w:t>theResidence</w:t>
      </w:r>
      <w:proofErr w:type="spellEnd"/>
      <w:proofErr w:type="gramEnd"/>
      <w:r>
        <w:t xml:space="preserve"> or which may be a fire risk or in any other way put the health and safety or security of others or the University’s or other people’s property at risk;</w:t>
      </w:r>
    </w:p>
    <w:p w14:paraId="7BD00D58" w14:textId="77777777" w:rsidR="000004DC" w:rsidRDefault="00EB76F1">
      <w:pPr>
        <w:numPr>
          <w:ilvl w:val="1"/>
          <w:numId w:val="1"/>
        </w:numPr>
        <w:ind w:right="14" w:hanging="533"/>
      </w:pPr>
      <w:r>
        <w:t xml:space="preserve">to refrain from smoking, including e-cigarettes, anywhere within the Accommodation, and to prohibit a visitor from smoking inside </w:t>
      </w:r>
      <w:proofErr w:type="spellStart"/>
      <w:r>
        <w:t>orwithin</w:t>
      </w:r>
      <w:proofErr w:type="spellEnd"/>
      <w:r>
        <w:t xml:space="preserve"> 5 meters of the entrance of the Accommodation or </w:t>
      </w:r>
      <w:proofErr w:type="gramStart"/>
      <w:r>
        <w:t>Residence;</w:t>
      </w:r>
      <w:proofErr w:type="gramEnd"/>
    </w:p>
    <w:p w14:paraId="779CD2D7" w14:textId="77777777" w:rsidR="000004DC" w:rsidRDefault="00EB76F1">
      <w:pPr>
        <w:numPr>
          <w:ilvl w:val="1"/>
          <w:numId w:val="1"/>
        </w:numPr>
        <w:ind w:right="14" w:hanging="533"/>
      </w:pPr>
      <w:r>
        <w:t xml:space="preserve">not to bring firearms or any other offensive weapon into the Accommodation or </w:t>
      </w:r>
      <w:proofErr w:type="gramStart"/>
      <w:r>
        <w:t>Residence;</w:t>
      </w:r>
      <w:proofErr w:type="gramEnd"/>
    </w:p>
    <w:p w14:paraId="56517545" w14:textId="77777777" w:rsidR="000004DC" w:rsidRDefault="00EB76F1">
      <w:pPr>
        <w:numPr>
          <w:ilvl w:val="1"/>
          <w:numId w:val="1"/>
        </w:numPr>
        <w:spacing w:after="203"/>
        <w:ind w:right="14" w:hanging="533"/>
      </w:pPr>
      <w:r>
        <w:t xml:space="preserve">that unless the </w:t>
      </w:r>
      <w:proofErr w:type="gramStart"/>
      <w:r>
        <w:t>Student</w:t>
      </w:r>
      <w:proofErr w:type="gramEnd"/>
      <w:r>
        <w:t xml:space="preserve"> has obtained prior written permission in accordance with 1.22 below, the presence, possession, ownership </w:t>
      </w:r>
      <w:proofErr w:type="spellStart"/>
      <w:r>
        <w:t>orkeeping</w:t>
      </w:r>
      <w:proofErr w:type="spellEnd"/>
      <w:r>
        <w:t xml:space="preserve"> of the following items is </w:t>
      </w:r>
      <w:r>
        <w:rPr>
          <w:b/>
        </w:rPr>
        <w:t>strictly prohibited</w:t>
      </w:r>
      <w:r>
        <w:t xml:space="preserve"> in </w:t>
      </w:r>
      <w:r>
        <w:rPr>
          <w:b/>
        </w:rPr>
        <w:t>all</w:t>
      </w:r>
      <w:r>
        <w:t xml:space="preserve"> University owned or let premises, grounds, car parks, University Campus or any other building owned or occupied by the University:</w:t>
      </w:r>
    </w:p>
    <w:p w14:paraId="0E0CB8F4" w14:textId="77777777" w:rsidR="000004DC" w:rsidRDefault="00EB76F1">
      <w:pPr>
        <w:numPr>
          <w:ilvl w:val="2"/>
          <w:numId w:val="1"/>
        </w:numPr>
        <w:spacing w:after="4"/>
        <w:ind w:right="14" w:hanging="236"/>
      </w:pPr>
      <w:r>
        <w:t xml:space="preserve">firearms or shot guns, including air pistols, air rifles and spring loaded </w:t>
      </w:r>
      <w:proofErr w:type="gramStart"/>
      <w:r>
        <w:t>guns;</w:t>
      </w:r>
      <w:proofErr w:type="gramEnd"/>
    </w:p>
    <w:p w14:paraId="192016CD" w14:textId="77777777" w:rsidR="000004DC" w:rsidRDefault="00EB76F1">
      <w:pPr>
        <w:numPr>
          <w:ilvl w:val="2"/>
          <w:numId w:val="1"/>
        </w:numPr>
        <w:spacing w:after="57"/>
        <w:ind w:right="14" w:hanging="236"/>
      </w:pPr>
      <w:r>
        <w:t xml:space="preserve">this prohibition also applies to any firearms owned or possessed by virtue of a firearm or shot gun certificate and any lock fast gun </w:t>
      </w:r>
      <w:proofErr w:type="gramStart"/>
      <w:r>
        <w:t>cabinet;</w:t>
      </w:r>
      <w:proofErr w:type="gramEnd"/>
    </w:p>
    <w:p w14:paraId="7F1765C0" w14:textId="77777777" w:rsidR="000004DC" w:rsidRDefault="00EB76F1">
      <w:pPr>
        <w:numPr>
          <w:ilvl w:val="2"/>
          <w:numId w:val="1"/>
        </w:numPr>
        <w:spacing w:after="57"/>
        <w:ind w:right="14" w:hanging="236"/>
      </w:pPr>
      <w:r>
        <w:t xml:space="preserve">laser pointers, pyrotechnics, fireworks, flares or any other weapon including catapults, knives and replica weapons, archery equipment, fencing foils or other </w:t>
      </w:r>
      <w:proofErr w:type="gramStart"/>
      <w:r>
        <w:t>swords;</w:t>
      </w:r>
      <w:proofErr w:type="gramEnd"/>
    </w:p>
    <w:p w14:paraId="3FA76831" w14:textId="77777777" w:rsidR="000004DC" w:rsidRDefault="00EB76F1">
      <w:pPr>
        <w:numPr>
          <w:ilvl w:val="2"/>
          <w:numId w:val="1"/>
        </w:numPr>
        <w:spacing w:after="57"/>
        <w:ind w:right="14" w:hanging="236"/>
      </w:pPr>
      <w:r>
        <w:t xml:space="preserve">any offensive weapon, or part or parts of any weapon, firearm or air gun, or any bullet, pellet or other projectile which can be discharged from any of the aforementioned </w:t>
      </w:r>
      <w:proofErr w:type="gramStart"/>
      <w:r>
        <w:t>weapons;</w:t>
      </w:r>
      <w:proofErr w:type="gramEnd"/>
    </w:p>
    <w:p w14:paraId="1454F9F1" w14:textId="77777777" w:rsidR="000004DC" w:rsidRDefault="00EB76F1">
      <w:pPr>
        <w:numPr>
          <w:ilvl w:val="2"/>
          <w:numId w:val="1"/>
        </w:numPr>
        <w:spacing w:after="2"/>
        <w:ind w:right="14" w:hanging="236"/>
      </w:pPr>
      <w:r>
        <w:t xml:space="preserve">hoverboards or Segways and Electric </w:t>
      </w:r>
      <w:proofErr w:type="gramStart"/>
      <w:r>
        <w:t>Scooters;</w:t>
      </w:r>
      <w:proofErr w:type="gramEnd"/>
    </w:p>
    <w:p w14:paraId="1B0559BC" w14:textId="77777777" w:rsidR="000004DC" w:rsidRDefault="00EB76F1">
      <w:pPr>
        <w:numPr>
          <w:ilvl w:val="2"/>
          <w:numId w:val="1"/>
        </w:numPr>
        <w:spacing w:after="334"/>
        <w:ind w:right="14" w:hanging="236"/>
      </w:pPr>
      <w:r>
        <w:t>drones or any unmanned aerial vehicle.</w:t>
      </w:r>
    </w:p>
    <w:p w14:paraId="37504A34" w14:textId="77777777" w:rsidR="000004DC" w:rsidRDefault="00EB76F1">
      <w:pPr>
        <w:numPr>
          <w:ilvl w:val="1"/>
          <w:numId w:val="1"/>
        </w:numPr>
        <w:ind w:right="14" w:hanging="533"/>
      </w:pPr>
      <w:r>
        <w:t xml:space="preserve">to obtain prior written permission in respect of 1.21 above by writing to the Director of Facilities Management and whether or not </w:t>
      </w:r>
      <w:proofErr w:type="spellStart"/>
      <w:r>
        <w:t>anitem</w:t>
      </w:r>
      <w:proofErr w:type="spellEnd"/>
      <w:r>
        <w:t xml:space="preserve"> is deemed to be a gun or other weapon is at the discretion of the Director of Facilities Management or his/her nominated </w:t>
      </w:r>
      <w:proofErr w:type="gramStart"/>
      <w:r>
        <w:t>representative;</w:t>
      </w:r>
      <w:proofErr w:type="gramEnd"/>
    </w:p>
    <w:p w14:paraId="1E3B7C9E" w14:textId="77777777" w:rsidR="000004DC" w:rsidRDefault="00EB76F1">
      <w:pPr>
        <w:numPr>
          <w:ilvl w:val="1"/>
          <w:numId w:val="1"/>
        </w:numPr>
        <w:ind w:right="14" w:hanging="533"/>
      </w:pPr>
      <w:r>
        <w:lastRenderedPageBreak/>
        <w:t>not to do the following:</w:t>
      </w:r>
    </w:p>
    <w:p w14:paraId="6B287710" w14:textId="77777777" w:rsidR="000004DC" w:rsidRDefault="00EB76F1">
      <w:pPr>
        <w:numPr>
          <w:ilvl w:val="2"/>
          <w:numId w:val="1"/>
        </w:numPr>
        <w:spacing w:after="4"/>
        <w:ind w:right="14" w:hanging="236"/>
      </w:pPr>
      <w:r>
        <w:t xml:space="preserve">interfere with the electrical installations in the Residence or use any equipment which is likely to overload the electrical </w:t>
      </w:r>
      <w:proofErr w:type="gramStart"/>
      <w:r>
        <w:t>circuits;</w:t>
      </w:r>
      <w:proofErr w:type="gramEnd"/>
    </w:p>
    <w:p w14:paraId="0A6C8D76" w14:textId="77777777" w:rsidR="000004DC" w:rsidRDefault="00EB76F1">
      <w:pPr>
        <w:numPr>
          <w:ilvl w:val="2"/>
          <w:numId w:val="1"/>
        </w:numPr>
        <w:spacing w:after="3"/>
        <w:ind w:right="14" w:hanging="236"/>
      </w:pPr>
      <w:r>
        <w:t xml:space="preserve">not to put anything harmful, or which is likely to cause blockage, in any pipes or </w:t>
      </w:r>
      <w:proofErr w:type="gramStart"/>
      <w:r>
        <w:t>drains;</w:t>
      </w:r>
      <w:proofErr w:type="gramEnd"/>
    </w:p>
    <w:p w14:paraId="017BAA08" w14:textId="77777777" w:rsidR="000004DC" w:rsidRDefault="00EB76F1">
      <w:pPr>
        <w:numPr>
          <w:ilvl w:val="2"/>
          <w:numId w:val="1"/>
        </w:numPr>
        <w:spacing w:after="3"/>
        <w:ind w:right="14" w:hanging="236"/>
      </w:pPr>
      <w:r>
        <w:t xml:space="preserve">prepare and cook food other than in the </w:t>
      </w:r>
      <w:proofErr w:type="gramStart"/>
      <w:r>
        <w:t>kitchen;</w:t>
      </w:r>
      <w:proofErr w:type="gramEnd"/>
    </w:p>
    <w:p w14:paraId="0036B74C" w14:textId="77777777" w:rsidR="000004DC" w:rsidRDefault="00EB76F1">
      <w:pPr>
        <w:numPr>
          <w:ilvl w:val="2"/>
          <w:numId w:val="1"/>
        </w:numPr>
        <w:spacing w:after="4"/>
        <w:ind w:right="14" w:hanging="236"/>
      </w:pPr>
      <w:r>
        <w:t xml:space="preserve">use a deep-fat fryer, including using a saucepan or chip-pan in a similar manner, anywhere in the </w:t>
      </w:r>
      <w:proofErr w:type="gramStart"/>
      <w:r>
        <w:t>Residence;</w:t>
      </w:r>
      <w:proofErr w:type="gramEnd"/>
    </w:p>
    <w:p w14:paraId="4E228F8A" w14:textId="77777777" w:rsidR="000004DC" w:rsidRDefault="00EB76F1">
      <w:pPr>
        <w:numPr>
          <w:ilvl w:val="2"/>
          <w:numId w:val="1"/>
        </w:numPr>
        <w:spacing w:after="4"/>
        <w:ind w:right="14" w:hanging="236"/>
      </w:pPr>
      <w:r>
        <w:t>smoke on any University property save as permitted by any smoking policy in force (from time to time</w:t>
      </w:r>
      <w:proofErr w:type="gramStart"/>
      <w:r>
        <w:t>);</w:t>
      </w:r>
      <w:proofErr w:type="gramEnd"/>
    </w:p>
    <w:p w14:paraId="1EE97790" w14:textId="77777777" w:rsidR="000004DC" w:rsidRDefault="00EB76F1">
      <w:pPr>
        <w:numPr>
          <w:ilvl w:val="2"/>
          <w:numId w:val="1"/>
        </w:numPr>
        <w:spacing w:after="0"/>
        <w:ind w:right="14" w:hanging="236"/>
      </w:pPr>
      <w:r>
        <w:t xml:space="preserve">allow naked flames (including candles, </w:t>
      </w:r>
      <w:proofErr w:type="gramStart"/>
      <w:r>
        <w:t>burners</w:t>
      </w:r>
      <w:proofErr w:type="gramEnd"/>
      <w:r>
        <w:t xml:space="preserve"> or incense sticks), fireworks or sparklers (including indoor sparklers) anywhere in the</w:t>
      </w:r>
    </w:p>
    <w:p w14:paraId="7D9C95E4" w14:textId="77777777" w:rsidR="000004DC" w:rsidRDefault="00EB76F1">
      <w:pPr>
        <w:spacing w:after="12"/>
        <w:ind w:left="256" w:right="803" w:firstLine="275"/>
      </w:pPr>
      <w:r>
        <w:t xml:space="preserve">Residence; </w:t>
      </w:r>
      <w:r>
        <w:rPr>
          <w:rFonts w:ascii="Times New Roman" w:eastAsia="Times New Roman" w:hAnsi="Times New Roman" w:cs="Times New Roman"/>
          <w:sz w:val="18"/>
        </w:rPr>
        <w:t xml:space="preserve">vii. </w:t>
      </w:r>
      <w:r>
        <w:t>barbecue except at organised and approved events (approval for such events must be sought from the Director of Facilities</w:t>
      </w:r>
    </w:p>
    <w:p w14:paraId="7B2F5013" w14:textId="77777777" w:rsidR="000004DC" w:rsidRDefault="00EB76F1">
      <w:pPr>
        <w:spacing w:after="57"/>
        <w:ind w:left="541" w:right="14"/>
      </w:pPr>
      <w:r>
        <w:t>Management</w:t>
      </w:r>
      <w:proofErr w:type="gramStart"/>
      <w:r>
        <w:t>);</w:t>
      </w:r>
      <w:proofErr w:type="gramEnd"/>
    </w:p>
    <w:p w14:paraId="611FD9AB" w14:textId="77777777" w:rsidR="000004DC" w:rsidRDefault="00EB76F1">
      <w:pPr>
        <w:numPr>
          <w:ilvl w:val="2"/>
          <w:numId w:val="4"/>
        </w:numPr>
        <w:spacing w:after="57"/>
        <w:ind w:left="630" w:right="14" w:hanging="325"/>
      </w:pPr>
      <w:r>
        <w:t>climb on to the roof of the Residence or any other University building (these are highly susceptible to damage and involve costly repair procedures</w:t>
      </w:r>
      <w:proofErr w:type="gramStart"/>
      <w:r>
        <w:t>);</w:t>
      </w:r>
      <w:proofErr w:type="gramEnd"/>
    </w:p>
    <w:p w14:paraId="1DEE5D33" w14:textId="77777777" w:rsidR="000004DC" w:rsidRDefault="00EB76F1">
      <w:pPr>
        <w:numPr>
          <w:ilvl w:val="2"/>
          <w:numId w:val="4"/>
        </w:numPr>
        <w:spacing w:after="4"/>
        <w:ind w:left="630" w:right="14" w:hanging="325"/>
      </w:pPr>
      <w:r>
        <w:t xml:space="preserve">use the Accommodation or Residence for any illegal </w:t>
      </w:r>
      <w:proofErr w:type="gramStart"/>
      <w:r>
        <w:t>purpose;</w:t>
      </w:r>
      <w:proofErr w:type="gramEnd"/>
    </w:p>
    <w:p w14:paraId="5C7A2C77" w14:textId="77777777" w:rsidR="000004DC" w:rsidRDefault="00EB76F1">
      <w:pPr>
        <w:numPr>
          <w:ilvl w:val="2"/>
          <w:numId w:val="4"/>
        </w:numPr>
        <w:spacing w:after="12"/>
        <w:ind w:left="630" w:right="14" w:hanging="325"/>
      </w:pPr>
      <w:r>
        <w:t xml:space="preserve">generate levels of noise whether in the Accommodation, Communal Areas or in the grounds around the Residence of a level that may disturb other residents; and </w:t>
      </w:r>
      <w:proofErr w:type="gramStart"/>
      <w:r>
        <w:t>in particular must</w:t>
      </w:r>
      <w:proofErr w:type="gramEnd"/>
      <w:r>
        <w:t xml:space="preserve"> not generate any noise that may be heard in any other residents' rooms between</w:t>
      </w:r>
    </w:p>
    <w:p w14:paraId="5608C13F" w14:textId="77777777" w:rsidR="000004DC" w:rsidRDefault="00EB76F1">
      <w:pPr>
        <w:spacing w:after="55"/>
        <w:ind w:left="305" w:right="122" w:firstLine="226"/>
      </w:pPr>
      <w:r>
        <w:t xml:space="preserve">11:00pm and 08:00am; </w:t>
      </w:r>
      <w:r>
        <w:rPr>
          <w:rFonts w:ascii="Times New Roman" w:eastAsia="Times New Roman" w:hAnsi="Times New Roman" w:cs="Times New Roman"/>
          <w:sz w:val="18"/>
        </w:rPr>
        <w:t xml:space="preserve">xi. </w:t>
      </w:r>
      <w:r>
        <w:t xml:space="preserve">be violent or abusive or act in an intimidating manner, or threaten to do so, nor harass or threaten harassment on the grounds of race, colour, religion, sex, sexual orientation or </w:t>
      </w:r>
      <w:proofErr w:type="gramStart"/>
      <w:r>
        <w:t>disability;</w:t>
      </w:r>
      <w:proofErr w:type="gramEnd"/>
    </w:p>
    <w:p w14:paraId="28EA7CEF" w14:textId="77777777" w:rsidR="000004DC" w:rsidRDefault="00EB76F1">
      <w:pPr>
        <w:spacing w:after="334"/>
        <w:ind w:left="266" w:right="14"/>
      </w:pPr>
      <w:r>
        <w:rPr>
          <w:rFonts w:ascii="Times New Roman" w:eastAsia="Times New Roman" w:hAnsi="Times New Roman" w:cs="Times New Roman"/>
          <w:sz w:val="18"/>
        </w:rPr>
        <w:t xml:space="preserve">xii. </w:t>
      </w:r>
      <w:r>
        <w:t xml:space="preserve">store rubbish other than in proper receptacles that are emptied </w:t>
      </w:r>
      <w:proofErr w:type="gramStart"/>
      <w:r>
        <w:t>regularly;</w:t>
      </w:r>
      <w:proofErr w:type="gramEnd"/>
    </w:p>
    <w:p w14:paraId="46C797A5" w14:textId="77777777" w:rsidR="000004DC" w:rsidRDefault="00EB76F1">
      <w:pPr>
        <w:numPr>
          <w:ilvl w:val="1"/>
          <w:numId w:val="1"/>
        </w:numPr>
        <w:ind w:right="14" w:hanging="533"/>
      </w:pPr>
      <w:r>
        <w:t xml:space="preserve">not to bring any motor car or motorcycle onto the campus </w:t>
      </w:r>
      <w:proofErr w:type="gramStart"/>
      <w:r>
        <w:t>with the exception of</w:t>
      </w:r>
      <w:proofErr w:type="gramEnd"/>
      <w:r>
        <w:t xml:space="preserve"> arrival and departures days.  (Any student with </w:t>
      </w:r>
      <w:proofErr w:type="spellStart"/>
      <w:r>
        <w:t>adisability</w:t>
      </w:r>
      <w:proofErr w:type="spellEnd"/>
      <w:r>
        <w:t xml:space="preserve"> and/or placement requirement who wishes to bring a car should apply in the first instance to https://www.edgehill.ac.uk/fm/parkingand-travel). For further information please see the University's Parking Policy (https://www.edgehill.ac.uk/documents/files/car-parkingpolicy.pdf</w:t>
      </w:r>
      <w:proofErr w:type="gramStart"/>
      <w:r>
        <w:t>);</w:t>
      </w:r>
      <w:proofErr w:type="gramEnd"/>
      <w:r>
        <w:t xml:space="preserve"> </w:t>
      </w:r>
    </w:p>
    <w:p w14:paraId="72115EF8" w14:textId="77777777" w:rsidR="000004DC" w:rsidRDefault="00EB76F1">
      <w:pPr>
        <w:numPr>
          <w:ilvl w:val="1"/>
          <w:numId w:val="1"/>
        </w:numPr>
        <w:ind w:right="14" w:hanging="533"/>
      </w:pPr>
      <w:r>
        <w:t xml:space="preserve">not to remove from, affix to, change, damage or attempt to repair the structure or decorative finish of the Accommodation, the </w:t>
      </w:r>
      <w:proofErr w:type="spellStart"/>
      <w:r>
        <w:t>CommonParts</w:t>
      </w:r>
      <w:proofErr w:type="spellEnd"/>
      <w:r>
        <w:t xml:space="preserve">, the Residence or the </w:t>
      </w:r>
      <w:proofErr w:type="gramStart"/>
      <w:r>
        <w:t>Contents;</w:t>
      </w:r>
      <w:proofErr w:type="gramEnd"/>
    </w:p>
    <w:p w14:paraId="1F753B9E" w14:textId="77777777" w:rsidR="000004DC" w:rsidRDefault="00EB76F1">
      <w:pPr>
        <w:numPr>
          <w:ilvl w:val="1"/>
          <w:numId w:val="1"/>
        </w:numPr>
        <w:ind w:right="14" w:hanging="533"/>
      </w:pPr>
      <w:r>
        <w:t xml:space="preserve">(save as permitted by clause 1.27 below) not to bring additional furniture, including items such as fridges and cookers, into </w:t>
      </w:r>
      <w:proofErr w:type="spellStart"/>
      <w:r>
        <w:t>theResidence</w:t>
      </w:r>
      <w:proofErr w:type="spellEnd"/>
      <w:r>
        <w:t xml:space="preserve">. Kettles and toasters are permitted but must only be used in designated kitchens and subject to the University’s guidance set out in the FM Living in hall </w:t>
      </w:r>
      <w:proofErr w:type="gramStart"/>
      <w:r>
        <w:t>webpages;</w:t>
      </w:r>
      <w:proofErr w:type="gramEnd"/>
    </w:p>
    <w:p w14:paraId="6F7CE90C" w14:textId="77777777" w:rsidR="000004DC" w:rsidRDefault="00EB76F1">
      <w:pPr>
        <w:numPr>
          <w:ilvl w:val="1"/>
          <w:numId w:val="1"/>
        </w:numPr>
        <w:ind w:right="14" w:hanging="533"/>
      </w:pPr>
      <w:r>
        <w:t xml:space="preserve">that where the </w:t>
      </w:r>
      <w:proofErr w:type="gramStart"/>
      <w:r>
        <w:t>Student</w:t>
      </w:r>
      <w:proofErr w:type="gramEnd"/>
      <w:r>
        <w:t xml:space="preserve"> needs to keep medication refrigerated, they must apply, in writing, to the Accommodation Manager for </w:t>
      </w:r>
      <w:proofErr w:type="spellStart"/>
      <w:r>
        <w:t>writtenpermission</w:t>
      </w:r>
      <w:proofErr w:type="spellEnd"/>
      <w:r>
        <w:t xml:space="preserve"> to keep a fridge in their Accommodation;</w:t>
      </w:r>
    </w:p>
    <w:p w14:paraId="26056A98" w14:textId="77777777" w:rsidR="000004DC" w:rsidRDefault="00EB76F1">
      <w:pPr>
        <w:numPr>
          <w:ilvl w:val="1"/>
          <w:numId w:val="1"/>
        </w:numPr>
        <w:ind w:right="14" w:hanging="533"/>
      </w:pPr>
      <w:r>
        <w:t xml:space="preserve">to use the Accommodation for the sole purpose as a study </w:t>
      </w:r>
      <w:proofErr w:type="gramStart"/>
      <w:r>
        <w:t>bedroom;</w:t>
      </w:r>
      <w:proofErr w:type="gramEnd"/>
    </w:p>
    <w:p w14:paraId="38D71F2A" w14:textId="77777777" w:rsidR="000004DC" w:rsidRDefault="00EB76F1">
      <w:pPr>
        <w:numPr>
          <w:ilvl w:val="1"/>
          <w:numId w:val="1"/>
        </w:numPr>
        <w:ind w:right="14" w:hanging="533"/>
      </w:pPr>
      <w:r>
        <w:t xml:space="preserve">not to share the Accommodation or sub-let it or transfer occupancy to any </w:t>
      </w:r>
      <w:proofErr w:type="gramStart"/>
      <w:r>
        <w:t>person;</w:t>
      </w:r>
      <w:proofErr w:type="gramEnd"/>
    </w:p>
    <w:p w14:paraId="2FD34ED9" w14:textId="77777777" w:rsidR="000004DC" w:rsidRDefault="00EB76F1">
      <w:pPr>
        <w:numPr>
          <w:ilvl w:val="1"/>
          <w:numId w:val="1"/>
        </w:numPr>
        <w:ind w:right="14" w:hanging="533"/>
      </w:pPr>
      <w:r>
        <w:t xml:space="preserve">not to cause any nuisance, offence, disruption, harassment or persistent disturbance to others, either inside the Residence or </w:t>
      </w:r>
      <w:proofErr w:type="spellStart"/>
      <w:r>
        <w:t>outsidethe</w:t>
      </w:r>
      <w:proofErr w:type="spellEnd"/>
      <w:r>
        <w:t xml:space="preserve"> </w:t>
      </w:r>
      <w:proofErr w:type="gramStart"/>
      <w:r>
        <w:t>Residence;</w:t>
      </w:r>
      <w:proofErr w:type="gramEnd"/>
    </w:p>
    <w:p w14:paraId="5884A456" w14:textId="77777777" w:rsidR="000004DC" w:rsidRDefault="00EB76F1">
      <w:pPr>
        <w:numPr>
          <w:ilvl w:val="1"/>
          <w:numId w:val="1"/>
        </w:numPr>
        <w:ind w:right="14" w:hanging="533"/>
      </w:pPr>
      <w:r>
        <w:t xml:space="preserve">not to add to or change the telephone services or the information technology services installation or supply to the </w:t>
      </w:r>
      <w:proofErr w:type="gramStart"/>
      <w:r>
        <w:t>Accommodation;</w:t>
      </w:r>
      <w:proofErr w:type="gramEnd"/>
    </w:p>
    <w:p w14:paraId="73A15859" w14:textId="77777777" w:rsidR="000004DC" w:rsidRDefault="00EB76F1">
      <w:pPr>
        <w:numPr>
          <w:ilvl w:val="1"/>
          <w:numId w:val="1"/>
        </w:numPr>
        <w:ind w:right="14" w:hanging="533"/>
      </w:pPr>
      <w:r>
        <w:t xml:space="preserve">not to bring into the Residence any animal unless it is an aid for a person with a </w:t>
      </w:r>
      <w:proofErr w:type="gramStart"/>
      <w:r>
        <w:t>disability;</w:t>
      </w:r>
      <w:proofErr w:type="gramEnd"/>
    </w:p>
    <w:p w14:paraId="0FC737C2" w14:textId="77777777" w:rsidR="000004DC" w:rsidRDefault="00EB76F1">
      <w:pPr>
        <w:numPr>
          <w:ilvl w:val="1"/>
          <w:numId w:val="1"/>
        </w:numPr>
        <w:ind w:right="14" w:hanging="533"/>
      </w:pPr>
      <w:r>
        <w:t xml:space="preserve">to notify the University if the </w:t>
      </w:r>
      <w:proofErr w:type="gramStart"/>
      <w:r>
        <w:t>Student</w:t>
      </w:r>
      <w:proofErr w:type="gramEnd"/>
      <w:r>
        <w:t xml:space="preserve"> needs an assistance animal at the Residence so that the University can make any </w:t>
      </w:r>
      <w:proofErr w:type="spellStart"/>
      <w:r>
        <w:t>adjustmentsneeded</w:t>
      </w:r>
      <w:proofErr w:type="spellEnd"/>
      <w:r>
        <w:t xml:space="preserve"> to accommodate it;</w:t>
      </w:r>
    </w:p>
    <w:p w14:paraId="68B2D6D4" w14:textId="77777777" w:rsidR="000004DC" w:rsidRDefault="00EB76F1">
      <w:pPr>
        <w:numPr>
          <w:ilvl w:val="1"/>
          <w:numId w:val="1"/>
        </w:numPr>
        <w:ind w:right="14" w:hanging="533"/>
      </w:pPr>
      <w:r>
        <w:t xml:space="preserve">to take proper care and control of assistance animals and to be responsible for any damage or nuisance which an assistance </w:t>
      </w:r>
      <w:proofErr w:type="spellStart"/>
      <w:proofErr w:type="gramStart"/>
      <w:r>
        <w:t>animalcauses</w:t>
      </w:r>
      <w:proofErr w:type="spellEnd"/>
      <w:r>
        <w:t>;</w:t>
      </w:r>
      <w:proofErr w:type="gramEnd"/>
    </w:p>
    <w:p w14:paraId="2FE87C8D" w14:textId="77777777" w:rsidR="000004DC" w:rsidRDefault="00EB76F1">
      <w:pPr>
        <w:numPr>
          <w:ilvl w:val="1"/>
          <w:numId w:val="1"/>
        </w:numPr>
        <w:ind w:right="14" w:hanging="533"/>
      </w:pPr>
      <w:r>
        <w:t xml:space="preserve">not to cause any obstruction of the Common </w:t>
      </w:r>
      <w:proofErr w:type="gramStart"/>
      <w:r>
        <w:t>Parts;</w:t>
      </w:r>
      <w:proofErr w:type="gramEnd"/>
    </w:p>
    <w:p w14:paraId="04FEF888" w14:textId="77777777" w:rsidR="000004DC" w:rsidRDefault="00EB76F1">
      <w:pPr>
        <w:numPr>
          <w:ilvl w:val="1"/>
          <w:numId w:val="1"/>
        </w:numPr>
        <w:ind w:right="14" w:hanging="533"/>
      </w:pPr>
      <w:r>
        <w:t xml:space="preserve">that where the </w:t>
      </w:r>
      <w:proofErr w:type="gramStart"/>
      <w:r>
        <w:t>Student</w:t>
      </w:r>
      <w:proofErr w:type="gramEnd"/>
      <w:r>
        <w:t xml:space="preserve"> becomes aware of damage to the Residence, caused by an intruder, the Student will report it to the </w:t>
      </w:r>
      <w:proofErr w:type="spellStart"/>
      <w:r>
        <w:t>Universityas</w:t>
      </w:r>
      <w:proofErr w:type="spellEnd"/>
      <w:r>
        <w:t xml:space="preserve"> soon as is reasonably practicable and in any event within 48 hours of becoming aware of the damage;</w:t>
      </w:r>
    </w:p>
    <w:p w14:paraId="44911B93" w14:textId="77777777" w:rsidR="000004DC" w:rsidRDefault="00EB76F1">
      <w:pPr>
        <w:numPr>
          <w:ilvl w:val="1"/>
          <w:numId w:val="1"/>
        </w:numPr>
        <w:ind w:right="14" w:hanging="533"/>
      </w:pPr>
      <w:r>
        <w:t xml:space="preserve">to pay council tax for the Accommodation if at any time the </w:t>
      </w:r>
      <w:proofErr w:type="gramStart"/>
      <w:r>
        <w:t>Student</w:t>
      </w:r>
      <w:proofErr w:type="gramEnd"/>
      <w:r>
        <w:t xml:space="preserve"> is not exempt and to reimburse the University for any council tax </w:t>
      </w:r>
      <w:proofErr w:type="spellStart"/>
      <w:r>
        <w:t>ithas</w:t>
      </w:r>
      <w:proofErr w:type="spellEnd"/>
      <w:r>
        <w:t xml:space="preserve"> to pay for the Residence as a result of the Student failing to maintain his/her exemption;</w:t>
      </w:r>
    </w:p>
    <w:p w14:paraId="0DDBA9A7" w14:textId="77777777" w:rsidR="000004DC" w:rsidRDefault="00EB76F1">
      <w:pPr>
        <w:numPr>
          <w:ilvl w:val="1"/>
          <w:numId w:val="1"/>
        </w:numPr>
        <w:ind w:right="14" w:hanging="533"/>
      </w:pPr>
      <w:r>
        <w:t xml:space="preserve">not to try to access or use Common Parts of the campus and facilities when they could reasonably be considered </w:t>
      </w:r>
      <w:proofErr w:type="gramStart"/>
      <w:r>
        <w:t>closed;</w:t>
      </w:r>
      <w:proofErr w:type="gramEnd"/>
    </w:p>
    <w:p w14:paraId="3F081794" w14:textId="77777777" w:rsidR="000004DC" w:rsidRDefault="00EB76F1">
      <w:pPr>
        <w:numPr>
          <w:ilvl w:val="1"/>
          <w:numId w:val="1"/>
        </w:numPr>
        <w:ind w:right="14" w:hanging="533"/>
      </w:pPr>
      <w:r>
        <w:lastRenderedPageBreak/>
        <w:t xml:space="preserve">to comply with the University's Overnight Policy in relation to visitors staying overnight in the </w:t>
      </w:r>
      <w:proofErr w:type="gramStart"/>
      <w:r>
        <w:t>Accommodation;https://www.edgehill.ac.uk/studentservices/accommodation/livinginhalls</w:t>
      </w:r>
      <w:proofErr w:type="gramEnd"/>
      <w:r>
        <w:t xml:space="preserve">;  </w:t>
      </w:r>
    </w:p>
    <w:p w14:paraId="347D4D2D" w14:textId="77777777" w:rsidR="000004DC" w:rsidRDefault="00EB76F1">
      <w:pPr>
        <w:numPr>
          <w:ilvl w:val="1"/>
          <w:numId w:val="1"/>
        </w:numPr>
        <w:spacing w:after="144"/>
        <w:ind w:right="14" w:hanging="533"/>
      </w:pPr>
      <w:r>
        <w:t xml:space="preserve">to notify the University immediately of any pending or actual criminal proceedings faced by the </w:t>
      </w:r>
      <w:proofErr w:type="gramStart"/>
      <w:r>
        <w:t>Student</w:t>
      </w:r>
      <w:proofErr w:type="gramEnd"/>
      <w:r>
        <w:t>.</w:t>
      </w:r>
    </w:p>
    <w:p w14:paraId="46068AF8" w14:textId="77777777" w:rsidR="000004DC" w:rsidRDefault="00EB76F1">
      <w:pPr>
        <w:numPr>
          <w:ilvl w:val="1"/>
          <w:numId w:val="1"/>
        </w:numPr>
        <w:spacing w:after="0" w:line="548" w:lineRule="auto"/>
        <w:ind w:right="14" w:hanging="533"/>
      </w:pPr>
      <w:r>
        <w:t>to refrain from registering any business using their Halls of Residence term-time address.</w:t>
      </w:r>
      <w:r>
        <w:rPr>
          <w:b/>
        </w:rPr>
        <w:t xml:space="preserve">2.  University’s Obligations </w:t>
      </w:r>
      <w:proofErr w:type="gramStart"/>
      <w:r>
        <w:t>The</w:t>
      </w:r>
      <w:proofErr w:type="gramEnd"/>
      <w:r>
        <w:t xml:space="preserve"> University agrees:</w:t>
      </w:r>
    </w:p>
    <w:p w14:paraId="040E1AD9" w14:textId="77777777" w:rsidR="000004DC" w:rsidRDefault="00EB76F1">
      <w:pPr>
        <w:numPr>
          <w:ilvl w:val="1"/>
          <w:numId w:val="5"/>
        </w:numPr>
        <w:ind w:right="14" w:hanging="533"/>
      </w:pPr>
      <w:r>
        <w:t xml:space="preserve">to provide the </w:t>
      </w:r>
      <w:proofErr w:type="gramStart"/>
      <w:r>
        <w:t>Services;</w:t>
      </w:r>
      <w:proofErr w:type="gramEnd"/>
    </w:p>
    <w:p w14:paraId="2C28A6A3" w14:textId="77777777" w:rsidR="000004DC" w:rsidRDefault="00EB76F1">
      <w:pPr>
        <w:numPr>
          <w:ilvl w:val="1"/>
          <w:numId w:val="5"/>
        </w:numPr>
        <w:ind w:right="14" w:hanging="533"/>
      </w:pPr>
      <w:r>
        <w:t xml:space="preserve">not to interrupt the </w:t>
      </w:r>
      <w:proofErr w:type="gramStart"/>
      <w:r>
        <w:t>Student’s</w:t>
      </w:r>
      <w:proofErr w:type="gramEnd"/>
      <w:r>
        <w:t xml:space="preserve"> occupation of the Accommodation more than is reasonably necessary, particularly during </w:t>
      </w:r>
      <w:proofErr w:type="spellStart"/>
      <w:r>
        <w:t>examinationperiods</w:t>
      </w:r>
      <w:proofErr w:type="spellEnd"/>
      <w:r>
        <w:t>;</w:t>
      </w:r>
    </w:p>
    <w:p w14:paraId="2E8D90B6" w14:textId="77777777" w:rsidR="000004DC" w:rsidRDefault="00EB76F1">
      <w:pPr>
        <w:numPr>
          <w:ilvl w:val="1"/>
          <w:numId w:val="5"/>
        </w:numPr>
        <w:ind w:right="14" w:hanging="533"/>
      </w:pPr>
      <w:r>
        <w:t xml:space="preserve">not to disclose personal information obtained from the </w:t>
      </w:r>
      <w:proofErr w:type="gramStart"/>
      <w:r>
        <w:t>Student</w:t>
      </w:r>
      <w:proofErr w:type="gramEnd"/>
      <w:r>
        <w:t xml:space="preserve"> except as permitted by this Agreement or where there is serious risk </w:t>
      </w:r>
      <w:proofErr w:type="spellStart"/>
      <w:r>
        <w:t>ofharm</w:t>
      </w:r>
      <w:proofErr w:type="spellEnd"/>
      <w:r>
        <w:t xml:space="preserve"> to the Student, to others or to the University’s or another person’s property;</w:t>
      </w:r>
    </w:p>
    <w:p w14:paraId="07F55343" w14:textId="77777777" w:rsidR="000004DC" w:rsidRDefault="00EB76F1">
      <w:pPr>
        <w:numPr>
          <w:ilvl w:val="1"/>
          <w:numId w:val="5"/>
        </w:numPr>
        <w:ind w:right="14" w:hanging="533"/>
      </w:pPr>
      <w:r>
        <w:t xml:space="preserve">to comply with the provisions of the UUK Accommodation Code of </w:t>
      </w:r>
      <w:proofErr w:type="gramStart"/>
      <w:r>
        <w:t>Practice;</w:t>
      </w:r>
      <w:proofErr w:type="gramEnd"/>
    </w:p>
    <w:p w14:paraId="6987ED35" w14:textId="77777777" w:rsidR="000004DC" w:rsidRDefault="00EB76F1">
      <w:pPr>
        <w:numPr>
          <w:ilvl w:val="1"/>
          <w:numId w:val="5"/>
        </w:numPr>
        <w:ind w:right="14" w:hanging="533"/>
      </w:pPr>
      <w:r>
        <w:t xml:space="preserve">to give a receipt for any of the </w:t>
      </w:r>
      <w:proofErr w:type="gramStart"/>
      <w:r>
        <w:t>Student’s</w:t>
      </w:r>
      <w:proofErr w:type="gramEnd"/>
      <w:r>
        <w:t xml:space="preserve"> property which is confiscated under the terms of this Agreement;</w:t>
      </w:r>
    </w:p>
    <w:p w14:paraId="1EA3E91E" w14:textId="77777777" w:rsidR="000004DC" w:rsidRDefault="00EB76F1">
      <w:pPr>
        <w:numPr>
          <w:ilvl w:val="1"/>
          <w:numId w:val="5"/>
        </w:numPr>
        <w:ind w:right="14" w:hanging="533"/>
      </w:pPr>
      <w:r>
        <w:t xml:space="preserve">to ensure its staff are clearly identified, and that any staff or contractors requiring access to the Accommodation carry, and allow </w:t>
      </w:r>
      <w:proofErr w:type="spellStart"/>
      <w:r>
        <w:t>theStudent</w:t>
      </w:r>
      <w:proofErr w:type="spellEnd"/>
      <w:r>
        <w:t xml:space="preserve"> to inspect, appropriate identification </w:t>
      </w:r>
      <w:proofErr w:type="gramStart"/>
      <w:r>
        <w:t>documents;</w:t>
      </w:r>
      <w:proofErr w:type="gramEnd"/>
    </w:p>
    <w:p w14:paraId="1132D5BB" w14:textId="77777777" w:rsidR="000004DC" w:rsidRDefault="00EB76F1">
      <w:pPr>
        <w:numPr>
          <w:ilvl w:val="1"/>
          <w:numId w:val="5"/>
        </w:numPr>
        <w:ind w:right="14" w:hanging="533"/>
      </w:pPr>
      <w:r>
        <w:t xml:space="preserve">(subject to clause 3.7) to maintain any kitchen facilities in the Common Parts in good order and repair, and keep any equipment there </w:t>
      </w:r>
      <w:proofErr w:type="spellStart"/>
      <w:r>
        <w:t>inproper</w:t>
      </w:r>
      <w:proofErr w:type="spellEnd"/>
      <w:r>
        <w:t xml:space="preserve"> working </w:t>
      </w:r>
      <w:proofErr w:type="gramStart"/>
      <w:r>
        <w:t>order;</w:t>
      </w:r>
      <w:proofErr w:type="gramEnd"/>
    </w:p>
    <w:p w14:paraId="663E1264" w14:textId="77777777" w:rsidR="000004DC" w:rsidRDefault="00EB76F1">
      <w:pPr>
        <w:numPr>
          <w:ilvl w:val="1"/>
          <w:numId w:val="5"/>
        </w:numPr>
        <w:ind w:right="14" w:hanging="533"/>
      </w:pPr>
      <w:r>
        <w:t xml:space="preserve">to ensure clear and appropriate instructions for use are given for any equipment which the </w:t>
      </w:r>
      <w:proofErr w:type="gramStart"/>
      <w:r>
        <w:t>Student</w:t>
      </w:r>
      <w:proofErr w:type="gramEnd"/>
      <w:r>
        <w:t xml:space="preserve"> needs to operate in the Residence;</w:t>
      </w:r>
    </w:p>
    <w:p w14:paraId="76546DA7" w14:textId="77777777" w:rsidR="000004DC" w:rsidRDefault="00EB76F1">
      <w:pPr>
        <w:numPr>
          <w:ilvl w:val="1"/>
          <w:numId w:val="5"/>
        </w:numPr>
        <w:ind w:right="14" w:hanging="533"/>
      </w:pPr>
      <w:r>
        <w:t>to display the ‘Tariff of Student Damage Charges’ online:</w:t>
      </w:r>
    </w:p>
    <w:p w14:paraId="1FFF8C04" w14:textId="77777777" w:rsidR="000004DC" w:rsidRDefault="00EB76F1">
      <w:pPr>
        <w:spacing w:after="162" w:line="259" w:lineRule="auto"/>
        <w:ind w:left="0" w:firstLine="0"/>
      </w:pPr>
      <w:r>
        <w:rPr>
          <w:rFonts w:ascii="Calibri" w:eastAsia="Calibri" w:hAnsi="Calibri" w:cs="Calibri"/>
          <w:color w:val="0563C1"/>
          <w:sz w:val="16"/>
          <w:u w:val="single" w:color="0563C1"/>
        </w:rPr>
        <w:t>h ps://www.ed</w:t>
      </w:r>
      <w:r>
        <w:rPr>
          <w:rFonts w:ascii="Calibri" w:eastAsia="Calibri" w:hAnsi="Calibri" w:cs="Calibri"/>
          <w:color w:val="0563C1"/>
          <w:sz w:val="16"/>
        </w:rPr>
        <w:t>g</w:t>
      </w:r>
      <w:r>
        <w:rPr>
          <w:rFonts w:ascii="Calibri" w:eastAsia="Calibri" w:hAnsi="Calibri" w:cs="Calibri"/>
          <w:color w:val="0563C1"/>
          <w:sz w:val="16"/>
          <w:u w:val="single" w:color="0563C1"/>
        </w:rPr>
        <w:t xml:space="preserve">ehill.ac.uk/departments/support/fm/addi </w:t>
      </w:r>
      <w:proofErr w:type="spellStart"/>
      <w:r>
        <w:rPr>
          <w:rFonts w:ascii="Calibri" w:eastAsia="Calibri" w:hAnsi="Calibri" w:cs="Calibri"/>
          <w:color w:val="0563C1"/>
          <w:sz w:val="16"/>
          <w:u w:val="single" w:color="0563C1"/>
        </w:rPr>
        <w:t>onal</w:t>
      </w:r>
      <w:proofErr w:type="spellEnd"/>
      <w:r>
        <w:rPr>
          <w:rFonts w:ascii="Calibri" w:eastAsia="Calibri" w:hAnsi="Calibri" w:cs="Calibri"/>
          <w:color w:val="0563C1"/>
          <w:sz w:val="16"/>
          <w:u w:val="single" w:color="0563C1"/>
        </w:rPr>
        <w:t>-services/dama</w:t>
      </w:r>
      <w:r>
        <w:rPr>
          <w:rFonts w:ascii="Calibri" w:eastAsia="Calibri" w:hAnsi="Calibri" w:cs="Calibri"/>
          <w:color w:val="0563C1"/>
          <w:sz w:val="16"/>
        </w:rPr>
        <w:t>g</w:t>
      </w:r>
      <w:r>
        <w:rPr>
          <w:rFonts w:ascii="Calibri" w:eastAsia="Calibri" w:hAnsi="Calibri" w:cs="Calibri"/>
          <w:color w:val="0563C1"/>
          <w:sz w:val="16"/>
          <w:u w:val="single" w:color="0563C1"/>
        </w:rPr>
        <w:t>e-deposit/</w:t>
      </w:r>
    </w:p>
    <w:p w14:paraId="29AB421B" w14:textId="77777777" w:rsidR="000004DC" w:rsidRDefault="00EB76F1">
      <w:pPr>
        <w:ind w:left="-5" w:right="14"/>
      </w:pPr>
      <w:r>
        <w:t>The University shall not be held liable for the interruption or withdrawal of any of the above services or facilities.  In case of interruption, the University agrees to use its reasonable endeavours to reinstate the service or facility as soon as is reasonably possible and minimise any disruption caused to Students.</w:t>
      </w:r>
    </w:p>
    <w:p w14:paraId="2A13D8AE" w14:textId="77777777" w:rsidR="000004DC" w:rsidRDefault="00EB76F1">
      <w:pPr>
        <w:numPr>
          <w:ilvl w:val="0"/>
          <w:numId w:val="6"/>
        </w:numPr>
        <w:spacing w:after="200" w:line="265" w:lineRule="auto"/>
        <w:ind w:hanging="205"/>
      </w:pPr>
      <w:r>
        <w:rPr>
          <w:b/>
        </w:rPr>
        <w:t>Other conditions</w:t>
      </w:r>
    </w:p>
    <w:p w14:paraId="566C6101" w14:textId="77777777" w:rsidR="000004DC" w:rsidRDefault="00EB76F1">
      <w:pPr>
        <w:numPr>
          <w:ilvl w:val="1"/>
          <w:numId w:val="6"/>
        </w:numPr>
        <w:ind w:right="14" w:hanging="533"/>
      </w:pPr>
      <w:r>
        <w:t xml:space="preserve">The </w:t>
      </w:r>
      <w:proofErr w:type="gramStart"/>
      <w:r>
        <w:t>Student</w:t>
      </w:r>
      <w:proofErr w:type="gramEnd"/>
      <w:r>
        <w:t xml:space="preserve"> is responsible for the conduct of any invited visitor(s);</w:t>
      </w:r>
    </w:p>
    <w:p w14:paraId="16D23C62" w14:textId="77777777" w:rsidR="000004DC" w:rsidRDefault="00EB76F1">
      <w:pPr>
        <w:numPr>
          <w:ilvl w:val="1"/>
          <w:numId w:val="6"/>
        </w:numPr>
        <w:ind w:right="14" w:hanging="533"/>
      </w:pPr>
      <w:r>
        <w:t xml:space="preserve">The </w:t>
      </w:r>
      <w:proofErr w:type="gramStart"/>
      <w:r>
        <w:t>Student</w:t>
      </w:r>
      <w:proofErr w:type="gramEnd"/>
      <w:r>
        <w:t xml:space="preserve"> authorises the University to use their personal data for all lawful purposes in connection with this Agreement including, </w:t>
      </w:r>
      <w:proofErr w:type="spellStart"/>
      <w:r>
        <w:t>butnot</w:t>
      </w:r>
      <w:proofErr w:type="spellEnd"/>
      <w:r>
        <w:t xml:space="preserve"> limited to:</w:t>
      </w:r>
    </w:p>
    <w:p w14:paraId="1A6326FD" w14:textId="77777777" w:rsidR="000004DC" w:rsidRDefault="00EB76F1">
      <w:pPr>
        <w:numPr>
          <w:ilvl w:val="3"/>
          <w:numId w:val="7"/>
        </w:numPr>
        <w:spacing w:after="0"/>
        <w:ind w:right="14" w:hanging="236"/>
      </w:pPr>
      <w:r>
        <w:t xml:space="preserve">debt </w:t>
      </w:r>
      <w:proofErr w:type="gramStart"/>
      <w:r>
        <w:t>recovery;</w:t>
      </w:r>
      <w:proofErr w:type="gramEnd"/>
    </w:p>
    <w:p w14:paraId="68DB71E7" w14:textId="77777777" w:rsidR="000004DC" w:rsidRDefault="00EB76F1">
      <w:pPr>
        <w:numPr>
          <w:ilvl w:val="3"/>
          <w:numId w:val="7"/>
        </w:numPr>
        <w:spacing w:after="0"/>
        <w:ind w:right="14" w:hanging="236"/>
      </w:pPr>
      <w:r>
        <w:t xml:space="preserve">crime </w:t>
      </w:r>
      <w:proofErr w:type="gramStart"/>
      <w:r>
        <w:t>prevention;</w:t>
      </w:r>
      <w:proofErr w:type="gramEnd"/>
    </w:p>
    <w:p w14:paraId="45AD9B63" w14:textId="77777777" w:rsidR="000004DC" w:rsidRDefault="00EB76F1">
      <w:pPr>
        <w:numPr>
          <w:ilvl w:val="3"/>
          <w:numId w:val="7"/>
        </w:numPr>
        <w:spacing w:after="3"/>
        <w:ind w:right="14" w:hanging="236"/>
      </w:pPr>
      <w:r>
        <w:t xml:space="preserve">allocating </w:t>
      </w:r>
      <w:proofErr w:type="gramStart"/>
      <w:r>
        <w:t>rooms;</w:t>
      </w:r>
      <w:proofErr w:type="gramEnd"/>
    </w:p>
    <w:p w14:paraId="302EF118" w14:textId="77777777" w:rsidR="000004DC" w:rsidRDefault="00EB76F1">
      <w:pPr>
        <w:numPr>
          <w:ilvl w:val="3"/>
          <w:numId w:val="7"/>
        </w:numPr>
        <w:spacing w:after="3"/>
        <w:ind w:right="14" w:hanging="236"/>
      </w:pPr>
      <w:r>
        <w:t xml:space="preserve">where there is a serious risk of harm to the </w:t>
      </w:r>
      <w:proofErr w:type="gramStart"/>
      <w:r>
        <w:t>Student</w:t>
      </w:r>
      <w:proofErr w:type="gramEnd"/>
      <w:r>
        <w:t>, to others or to the University’s or others’ property; and</w:t>
      </w:r>
    </w:p>
    <w:p w14:paraId="13E3EE2D" w14:textId="77777777" w:rsidR="000004DC" w:rsidRDefault="00EB76F1">
      <w:pPr>
        <w:numPr>
          <w:ilvl w:val="3"/>
          <w:numId w:val="7"/>
        </w:numPr>
        <w:spacing w:after="334"/>
        <w:ind w:right="14" w:hanging="236"/>
      </w:pPr>
      <w:r>
        <w:t xml:space="preserve">all matters arising from the </w:t>
      </w:r>
      <w:proofErr w:type="gramStart"/>
      <w:r>
        <w:t>Student’s</w:t>
      </w:r>
      <w:proofErr w:type="gramEnd"/>
      <w:r>
        <w:t xml:space="preserve"> membership of the University;</w:t>
      </w:r>
    </w:p>
    <w:p w14:paraId="2A3500A0" w14:textId="77777777" w:rsidR="000004DC" w:rsidRDefault="00EB76F1">
      <w:pPr>
        <w:numPr>
          <w:ilvl w:val="1"/>
          <w:numId w:val="6"/>
        </w:numPr>
        <w:ind w:right="14" w:hanging="533"/>
      </w:pPr>
      <w:r>
        <w:t xml:space="preserve">The Student agrees that any information in connection with their wellbeing or </w:t>
      </w:r>
      <w:proofErr w:type="gramStart"/>
      <w:r>
        <w:t>incidents  or</w:t>
      </w:r>
      <w:proofErr w:type="gramEnd"/>
      <w:r>
        <w:t xml:space="preserve"> breaches of the Disciplinary Regulations maybe shared with staff of the University in accordance with the University’s internal processes and procedures, and that staff members may then contact the Student in connection with such matters;</w:t>
      </w:r>
    </w:p>
    <w:p w14:paraId="4E65D084" w14:textId="77777777" w:rsidR="000004DC" w:rsidRDefault="00EB76F1">
      <w:pPr>
        <w:numPr>
          <w:ilvl w:val="1"/>
          <w:numId w:val="6"/>
        </w:numPr>
        <w:ind w:right="14" w:hanging="533"/>
      </w:pPr>
      <w:r>
        <w:t xml:space="preserve">The University’s liability for loss or damage to a person or property is excluded unless the loss or damage is caused by the </w:t>
      </w:r>
      <w:proofErr w:type="spellStart"/>
      <w:r>
        <w:t>University’snegligence</w:t>
      </w:r>
      <w:proofErr w:type="spellEnd"/>
      <w:r>
        <w:t xml:space="preserve"> or breach of its obligations in this </w:t>
      </w:r>
      <w:proofErr w:type="gramStart"/>
      <w:r>
        <w:t>Agreement;</w:t>
      </w:r>
      <w:proofErr w:type="gramEnd"/>
    </w:p>
    <w:p w14:paraId="32FD425A" w14:textId="77777777" w:rsidR="000004DC" w:rsidRDefault="00EB76F1">
      <w:pPr>
        <w:numPr>
          <w:ilvl w:val="1"/>
          <w:numId w:val="6"/>
        </w:numPr>
        <w:ind w:right="14" w:hanging="533"/>
      </w:pPr>
      <w:r>
        <w:t xml:space="preserve">Personal belongings left at the Residence are left at the </w:t>
      </w:r>
      <w:proofErr w:type="gramStart"/>
      <w:r>
        <w:t>Student’s</w:t>
      </w:r>
      <w:proofErr w:type="gramEnd"/>
      <w:r>
        <w:t xml:space="preserve"> own risk;</w:t>
      </w:r>
    </w:p>
    <w:p w14:paraId="38E74DD6" w14:textId="77777777" w:rsidR="000004DC" w:rsidRDefault="00EB76F1">
      <w:pPr>
        <w:numPr>
          <w:ilvl w:val="1"/>
          <w:numId w:val="6"/>
        </w:numPr>
        <w:ind w:right="14" w:hanging="533"/>
      </w:pPr>
      <w:r>
        <w:t xml:space="preserve">The University is not liable to repair any damage to </w:t>
      </w:r>
      <w:proofErr w:type="gramStart"/>
      <w:r>
        <w:t>University</w:t>
      </w:r>
      <w:proofErr w:type="gramEnd"/>
      <w:r>
        <w:t xml:space="preserve"> property caused by the Student unless the cost is met by the </w:t>
      </w:r>
      <w:proofErr w:type="spellStart"/>
      <w:r>
        <w:t>Student.This</w:t>
      </w:r>
      <w:proofErr w:type="spellEnd"/>
      <w:r>
        <w:t xml:space="preserve"> clause does not apply where the University has an overriding statutory obligation to effect repairs to make the Residence safe;</w:t>
      </w:r>
    </w:p>
    <w:p w14:paraId="1CA1EE19" w14:textId="77777777" w:rsidR="000004DC" w:rsidRDefault="00EB76F1">
      <w:pPr>
        <w:numPr>
          <w:ilvl w:val="1"/>
          <w:numId w:val="6"/>
        </w:numPr>
        <w:ind w:right="14" w:hanging="533"/>
      </w:pPr>
      <w:r>
        <w:t xml:space="preserve">The University may temporarily suspend use of the Common Parts if they are not kept in a clean and tidy condition by the </w:t>
      </w:r>
      <w:proofErr w:type="spellStart"/>
      <w:r>
        <w:t>Studentsusing</w:t>
      </w:r>
      <w:proofErr w:type="spellEnd"/>
      <w:r>
        <w:t xml:space="preserve"> </w:t>
      </w:r>
      <w:proofErr w:type="gramStart"/>
      <w:r>
        <w:t>them;</w:t>
      </w:r>
      <w:proofErr w:type="gramEnd"/>
    </w:p>
    <w:p w14:paraId="0B380961" w14:textId="77777777" w:rsidR="000004DC" w:rsidRDefault="00EB76F1">
      <w:pPr>
        <w:numPr>
          <w:ilvl w:val="1"/>
          <w:numId w:val="6"/>
        </w:numPr>
        <w:ind w:right="14" w:hanging="533"/>
      </w:pPr>
      <w:r>
        <w:lastRenderedPageBreak/>
        <w:t xml:space="preserve">The University is entitled, at the </w:t>
      </w:r>
      <w:proofErr w:type="gramStart"/>
      <w:r>
        <w:t>Student’s</w:t>
      </w:r>
      <w:proofErr w:type="gramEnd"/>
      <w:r>
        <w:t xml:space="preserve"> expense, to remove from the Accommodation or the Common Parts any article </w:t>
      </w:r>
      <w:proofErr w:type="spellStart"/>
      <w:r>
        <w:t>whichconstitutes</w:t>
      </w:r>
      <w:proofErr w:type="spellEnd"/>
      <w:r>
        <w:t xml:space="preserve"> an obstruction, a fire risk or a risk to health and safety. The University will, if requested, return the article to the </w:t>
      </w:r>
      <w:proofErr w:type="gramStart"/>
      <w:r>
        <w:t>Student</w:t>
      </w:r>
      <w:proofErr w:type="gramEnd"/>
      <w:r>
        <w:t xml:space="preserve"> on the termination of this Agreement;</w:t>
      </w:r>
    </w:p>
    <w:p w14:paraId="7FCC8EF9" w14:textId="77777777" w:rsidR="000004DC" w:rsidRDefault="00EB76F1">
      <w:pPr>
        <w:numPr>
          <w:ilvl w:val="1"/>
          <w:numId w:val="6"/>
        </w:numPr>
        <w:ind w:right="14" w:hanging="533"/>
      </w:pPr>
      <w:r>
        <w:t xml:space="preserve">The University is entitled to remove any item left in the Residence by the Student at the end of the Period of Residence and the </w:t>
      </w:r>
      <w:proofErr w:type="spellStart"/>
      <w:r>
        <w:t>Studentwill</w:t>
      </w:r>
      <w:proofErr w:type="spellEnd"/>
      <w:r>
        <w:t xml:space="preserve"> be charged for the removal. The University is not obliged to return the item to the </w:t>
      </w:r>
      <w:proofErr w:type="gramStart"/>
      <w:r>
        <w:t>Student</w:t>
      </w:r>
      <w:proofErr w:type="gramEnd"/>
      <w:r>
        <w:t xml:space="preserve"> and may dispose of such items at the cost of the Student if not collected by the Student within 7 days of the expiry of the Period of Residence;</w:t>
      </w:r>
    </w:p>
    <w:p w14:paraId="6595E442" w14:textId="77777777" w:rsidR="000004DC" w:rsidRDefault="00EB76F1">
      <w:pPr>
        <w:numPr>
          <w:ilvl w:val="1"/>
          <w:numId w:val="6"/>
        </w:numPr>
        <w:ind w:right="14" w:hanging="533"/>
      </w:pPr>
      <w:r>
        <w:t xml:space="preserve">This Agreement is not intended to operate as a tenancy but as a licence. In the event that this Agreement is determined to be a </w:t>
      </w:r>
      <w:proofErr w:type="spellStart"/>
      <w:r>
        <w:t>tenancyit</w:t>
      </w:r>
      <w:proofErr w:type="spellEnd"/>
      <w:r>
        <w:t xml:space="preserve"> shall be a student tenancy under paragraph 8 of Schedule 1 to the Housing Act </w:t>
      </w:r>
      <w:proofErr w:type="gramStart"/>
      <w:r>
        <w:t>1988;</w:t>
      </w:r>
      <w:proofErr w:type="gramEnd"/>
    </w:p>
    <w:p w14:paraId="4262B748" w14:textId="77777777" w:rsidR="000004DC" w:rsidRDefault="00EB76F1">
      <w:pPr>
        <w:numPr>
          <w:ilvl w:val="1"/>
          <w:numId w:val="6"/>
        </w:numPr>
        <w:spacing w:after="0"/>
        <w:ind w:right="14" w:hanging="533"/>
      </w:pPr>
      <w:r>
        <w:t>Notices under this Agreement must be in writing and the University’s address for service is given on the first page of this Agreement.</w:t>
      </w:r>
    </w:p>
    <w:p w14:paraId="601E0FEF" w14:textId="77777777" w:rsidR="000004DC" w:rsidRDefault="00EB76F1">
      <w:pPr>
        <w:ind w:left="-5" w:right="14"/>
      </w:pPr>
      <w:r>
        <w:t xml:space="preserve">Written notice can be served by email or </w:t>
      </w:r>
      <w:proofErr w:type="gramStart"/>
      <w:r>
        <w:t>post;</w:t>
      </w:r>
      <w:proofErr w:type="gramEnd"/>
    </w:p>
    <w:p w14:paraId="7C56284D" w14:textId="77777777" w:rsidR="000004DC" w:rsidRDefault="00EB76F1">
      <w:pPr>
        <w:numPr>
          <w:ilvl w:val="1"/>
          <w:numId w:val="6"/>
        </w:numPr>
        <w:ind w:right="14" w:hanging="533"/>
      </w:pPr>
      <w:r>
        <w:t xml:space="preserve">This Agreement is not intended to confer any benefit to anyone who is not a party to </w:t>
      </w:r>
      <w:proofErr w:type="gramStart"/>
      <w:r>
        <w:t>it;</w:t>
      </w:r>
      <w:proofErr w:type="gramEnd"/>
    </w:p>
    <w:p w14:paraId="10550212" w14:textId="77777777" w:rsidR="000004DC" w:rsidRDefault="00EB76F1">
      <w:pPr>
        <w:numPr>
          <w:ilvl w:val="1"/>
          <w:numId w:val="6"/>
        </w:numPr>
        <w:ind w:right="14" w:hanging="533"/>
      </w:pPr>
      <w:r>
        <w:t xml:space="preserve">This Agreement contains all the terms agreed between the University and the Student at the time the Agreement comes into effect </w:t>
      </w:r>
      <w:proofErr w:type="spellStart"/>
      <w:r>
        <w:t>andany</w:t>
      </w:r>
      <w:proofErr w:type="spellEnd"/>
      <w:r>
        <w:t xml:space="preserve"> variation to the terms will only be effective if agreed in writing between the Student and the Accommodation </w:t>
      </w:r>
      <w:proofErr w:type="gramStart"/>
      <w:r>
        <w:t>Manager;</w:t>
      </w:r>
      <w:proofErr w:type="gramEnd"/>
    </w:p>
    <w:p w14:paraId="283D15D4" w14:textId="77777777" w:rsidR="000004DC" w:rsidRDefault="00EB76F1">
      <w:pPr>
        <w:numPr>
          <w:ilvl w:val="1"/>
          <w:numId w:val="6"/>
        </w:numPr>
        <w:ind w:right="14" w:hanging="533"/>
      </w:pPr>
      <w:r>
        <w:t xml:space="preserve">The University is not obligated to give to the </w:t>
      </w:r>
      <w:proofErr w:type="gramStart"/>
      <w:r>
        <w:t>Student</w:t>
      </w:r>
      <w:proofErr w:type="gramEnd"/>
      <w:r>
        <w:t xml:space="preserve"> any discounts or refunds of Residence Fee if the Student does not make use </w:t>
      </w:r>
      <w:proofErr w:type="spellStart"/>
      <w:r>
        <w:t>ofsums</w:t>
      </w:r>
      <w:proofErr w:type="spellEnd"/>
      <w:r>
        <w:t xml:space="preserve"> allocated to the Student's </w:t>
      </w:r>
      <w:proofErr w:type="spellStart"/>
      <w:r>
        <w:t>Unicard</w:t>
      </w:r>
      <w:proofErr w:type="spellEnd"/>
      <w:r>
        <w:t xml:space="preserve"> in respect of a catering allowance;</w:t>
      </w:r>
    </w:p>
    <w:p w14:paraId="4A7B1CB7" w14:textId="77777777" w:rsidR="000004DC" w:rsidRDefault="00EB76F1">
      <w:pPr>
        <w:numPr>
          <w:ilvl w:val="1"/>
          <w:numId w:val="6"/>
        </w:numPr>
        <w:spacing w:after="3"/>
        <w:ind w:right="14" w:hanging="533"/>
      </w:pPr>
      <w:r>
        <w:t xml:space="preserve">The University continually strives to enhance the services and facilities available to students and in doing so there may be </w:t>
      </w:r>
      <w:proofErr w:type="spellStart"/>
      <w:r>
        <w:t>somebuilding</w:t>
      </w:r>
      <w:proofErr w:type="spellEnd"/>
      <w:r>
        <w:t xml:space="preserve"> work in the vicinity of Halls of Residence. The University will ensure that any disruption to students is kept to a minimum having regard to the nature of the works undertaken whilst this building work is completed.</w:t>
      </w:r>
    </w:p>
    <w:p w14:paraId="700962E2" w14:textId="77777777" w:rsidR="000004DC" w:rsidRDefault="00EB76F1">
      <w:pPr>
        <w:spacing w:after="177" w:line="259" w:lineRule="auto"/>
        <w:ind w:left="0" w:firstLine="0"/>
      </w:pPr>
      <w:r>
        <w:rPr>
          <w:rFonts w:ascii="Times New Roman" w:eastAsia="Times New Roman" w:hAnsi="Times New Roman" w:cs="Times New Roman"/>
          <w:sz w:val="18"/>
        </w:rPr>
        <w:t xml:space="preserve"> </w:t>
      </w:r>
    </w:p>
    <w:p w14:paraId="3323601A" w14:textId="77777777" w:rsidR="000004DC" w:rsidRDefault="00EB76F1">
      <w:pPr>
        <w:numPr>
          <w:ilvl w:val="0"/>
          <w:numId w:val="6"/>
        </w:numPr>
        <w:spacing w:after="200" w:line="265" w:lineRule="auto"/>
        <w:ind w:hanging="205"/>
      </w:pPr>
      <w:r>
        <w:rPr>
          <w:b/>
        </w:rPr>
        <w:t>Termination of this Agreement</w:t>
      </w:r>
    </w:p>
    <w:p w14:paraId="6F2AA3C7" w14:textId="77777777" w:rsidR="000004DC" w:rsidRDefault="00EB76F1">
      <w:pPr>
        <w:numPr>
          <w:ilvl w:val="1"/>
          <w:numId w:val="6"/>
        </w:numPr>
        <w:ind w:right="14" w:hanging="533"/>
      </w:pPr>
      <w:r>
        <w:t xml:space="preserve">Unless the Student has made arrangements with the University for late arrival, The University only has the right to </w:t>
      </w:r>
      <w:proofErr w:type="spellStart"/>
      <w:r>
        <w:t>automaticallyterminate</w:t>
      </w:r>
      <w:proofErr w:type="spellEnd"/>
      <w:r>
        <w:t xml:space="preserve"> this Agreement if the student has not taken up residence within 4 days of the start of the Period of Residence and the Student will be liable for the Residence Fee up to and including that </w:t>
      </w:r>
      <w:proofErr w:type="gramStart"/>
      <w:r>
        <w:t>date;</w:t>
      </w:r>
      <w:proofErr w:type="gramEnd"/>
    </w:p>
    <w:p w14:paraId="51D9FD6E" w14:textId="77777777" w:rsidR="000004DC" w:rsidRDefault="00EB76F1">
      <w:pPr>
        <w:numPr>
          <w:ilvl w:val="1"/>
          <w:numId w:val="6"/>
        </w:numPr>
        <w:ind w:right="14" w:hanging="533"/>
      </w:pPr>
      <w:r>
        <w:t xml:space="preserve">The University may terminate this Agreement at any time by giving not less than 28 days’ notice, in writing, to that effect to the </w:t>
      </w:r>
      <w:proofErr w:type="spellStart"/>
      <w:r>
        <w:t>Studentif</w:t>
      </w:r>
      <w:proofErr w:type="spellEnd"/>
      <w:r>
        <w:t>:</w:t>
      </w:r>
    </w:p>
    <w:p w14:paraId="32DC53C8" w14:textId="77777777" w:rsidR="000004DC" w:rsidRDefault="00EB76F1">
      <w:pPr>
        <w:numPr>
          <w:ilvl w:val="2"/>
          <w:numId w:val="6"/>
        </w:numPr>
        <w:spacing w:after="4"/>
        <w:ind w:right="14" w:hanging="236"/>
      </w:pPr>
      <w:r>
        <w:t xml:space="preserve">the </w:t>
      </w:r>
      <w:proofErr w:type="gramStart"/>
      <w:r>
        <w:t>Student</w:t>
      </w:r>
      <w:proofErr w:type="gramEnd"/>
      <w:r>
        <w:t xml:space="preserve"> is in serious or persistent breach of any of the Student’s obligations; or</w:t>
      </w:r>
    </w:p>
    <w:p w14:paraId="4986EBEF" w14:textId="77777777" w:rsidR="000004DC" w:rsidRDefault="00EB76F1">
      <w:pPr>
        <w:numPr>
          <w:ilvl w:val="2"/>
          <w:numId w:val="6"/>
        </w:numPr>
        <w:spacing w:after="8" w:line="259" w:lineRule="auto"/>
        <w:ind w:right="14" w:hanging="236"/>
      </w:pPr>
      <w:r>
        <w:t xml:space="preserve">the </w:t>
      </w:r>
      <w:proofErr w:type="gramStart"/>
      <w:r>
        <w:t>Student</w:t>
      </w:r>
      <w:proofErr w:type="gramEnd"/>
      <w:r>
        <w:t xml:space="preserve"> does not have status as a registered Student of the University which includes a Student taking an interruption of studies; or</w:t>
      </w:r>
    </w:p>
    <w:p w14:paraId="58160637" w14:textId="77777777" w:rsidR="000004DC" w:rsidRDefault="00EB76F1">
      <w:pPr>
        <w:numPr>
          <w:ilvl w:val="2"/>
          <w:numId w:val="6"/>
        </w:numPr>
        <w:spacing w:after="57"/>
        <w:ind w:right="14" w:hanging="236"/>
      </w:pPr>
      <w:r>
        <w:t xml:space="preserve">in the reasonable opinion of the University the health or behaviour of the </w:t>
      </w:r>
      <w:proofErr w:type="gramStart"/>
      <w:r>
        <w:t>Student</w:t>
      </w:r>
      <w:proofErr w:type="gramEnd"/>
      <w:r>
        <w:t xml:space="preserve"> constitutes a serious risk to the student or others or the University’s or other people’s property; or</w:t>
      </w:r>
    </w:p>
    <w:p w14:paraId="5FF95661" w14:textId="77777777" w:rsidR="000004DC" w:rsidRDefault="00EB76F1">
      <w:pPr>
        <w:numPr>
          <w:ilvl w:val="2"/>
          <w:numId w:val="6"/>
        </w:numPr>
        <w:spacing w:after="4"/>
        <w:ind w:right="14" w:hanging="236"/>
      </w:pPr>
      <w:r>
        <w:t>the Accommodation, or access to it, is damaged to the extent that it is not fit for habitation; or</w:t>
      </w:r>
    </w:p>
    <w:p w14:paraId="7B739E60" w14:textId="77777777" w:rsidR="000004DC" w:rsidRDefault="00EB76F1">
      <w:pPr>
        <w:numPr>
          <w:ilvl w:val="2"/>
          <w:numId w:val="6"/>
        </w:numPr>
        <w:spacing w:after="334"/>
        <w:ind w:right="14" w:hanging="236"/>
      </w:pPr>
      <w:r>
        <w:t xml:space="preserve">action is taken in relation to the matters referred to in clause 7.7 of this </w:t>
      </w:r>
      <w:proofErr w:type="gramStart"/>
      <w:r>
        <w:t>Agreement;</w:t>
      </w:r>
      <w:proofErr w:type="gramEnd"/>
    </w:p>
    <w:p w14:paraId="1D8FD298" w14:textId="77777777" w:rsidR="000004DC" w:rsidRDefault="00EB76F1">
      <w:pPr>
        <w:numPr>
          <w:ilvl w:val="1"/>
          <w:numId w:val="6"/>
        </w:numPr>
        <w:ind w:right="14" w:hanging="533"/>
      </w:pPr>
      <w:r>
        <w:t xml:space="preserve">The </w:t>
      </w:r>
      <w:proofErr w:type="gramStart"/>
      <w:r>
        <w:t>Student</w:t>
      </w:r>
      <w:proofErr w:type="gramEnd"/>
      <w:r>
        <w:t xml:space="preserve"> may only terminate this Agreement in accordance with this clause, and will remain liable for the Residence Fee until:</w:t>
      </w:r>
    </w:p>
    <w:p w14:paraId="318EE5AA" w14:textId="77777777" w:rsidR="000004DC" w:rsidRDefault="00EB76F1">
      <w:pPr>
        <w:numPr>
          <w:ilvl w:val="2"/>
          <w:numId w:val="6"/>
        </w:numPr>
        <w:spacing w:after="56"/>
        <w:ind w:right="14" w:hanging="236"/>
      </w:pPr>
      <w:r>
        <w:t xml:space="preserve">the </w:t>
      </w:r>
      <w:proofErr w:type="gramStart"/>
      <w:r>
        <w:t>Student</w:t>
      </w:r>
      <w:proofErr w:type="gramEnd"/>
      <w:r>
        <w:t xml:space="preserve"> has given not less than 28 days’ written notice to the University’s Accommodation Manager that they wish to leave. Written notice can be served by via the online Accommodation portal; and </w:t>
      </w:r>
      <w:r>
        <w:rPr>
          <w:rFonts w:ascii="Times New Roman" w:eastAsia="Times New Roman" w:hAnsi="Times New Roman" w:cs="Times New Roman"/>
          <w:sz w:val="18"/>
        </w:rPr>
        <w:t xml:space="preserve">ii. </w:t>
      </w:r>
      <w:r>
        <w:t xml:space="preserve">the </w:t>
      </w:r>
      <w:proofErr w:type="gramStart"/>
      <w:r>
        <w:t>Student</w:t>
      </w:r>
      <w:proofErr w:type="gramEnd"/>
      <w:r>
        <w:t xml:space="preserve"> makes payment to the University in respect of any breach of the Student’s obligations in this Agreement or (at the University’s discretion) the Student otherwise remedies any breach of their obligations in this Agreement to the reasonable satisfaction of the University; and</w:t>
      </w:r>
    </w:p>
    <w:p w14:paraId="520D796F" w14:textId="77777777" w:rsidR="000004DC" w:rsidRDefault="00EB76F1">
      <w:pPr>
        <w:spacing w:after="388"/>
        <w:ind w:left="796" w:right="14" w:hanging="236"/>
      </w:pPr>
      <w:r>
        <w:rPr>
          <w:rFonts w:ascii="Times New Roman" w:eastAsia="Times New Roman" w:hAnsi="Times New Roman" w:cs="Times New Roman"/>
          <w:sz w:val="18"/>
        </w:rPr>
        <w:t xml:space="preserve">iii. </w:t>
      </w:r>
      <w:r>
        <w:t>a replacement student, acceptable to the University, enters into an agreement with the University and provided the replacement student is not already a party to an Agreement with the University.</w:t>
      </w:r>
    </w:p>
    <w:p w14:paraId="69F86685" w14:textId="77777777" w:rsidR="000004DC" w:rsidRDefault="00EB76F1">
      <w:pPr>
        <w:numPr>
          <w:ilvl w:val="1"/>
          <w:numId w:val="6"/>
        </w:numPr>
        <w:ind w:right="14" w:hanging="533"/>
      </w:pPr>
      <w:r>
        <w:t xml:space="preserve">In relation to clause 4.3(iii) above, the University will assist the </w:t>
      </w:r>
      <w:proofErr w:type="gramStart"/>
      <w:r>
        <w:t>Student</w:t>
      </w:r>
      <w:proofErr w:type="gramEnd"/>
      <w:r>
        <w:t xml:space="preserve"> in finding a replacement but does not guarantee it will be able </w:t>
      </w:r>
      <w:proofErr w:type="spellStart"/>
      <w:r>
        <w:t>tofind</w:t>
      </w:r>
      <w:proofErr w:type="spellEnd"/>
      <w:r>
        <w:t xml:space="preserve"> one;</w:t>
      </w:r>
    </w:p>
    <w:p w14:paraId="7981FC4A" w14:textId="77777777" w:rsidR="000004DC" w:rsidRDefault="00EB76F1">
      <w:pPr>
        <w:numPr>
          <w:ilvl w:val="1"/>
          <w:numId w:val="6"/>
        </w:numPr>
        <w:ind w:right="14" w:hanging="533"/>
      </w:pPr>
      <w:r>
        <w:t xml:space="preserve">Clause 4.3 (iii) above does not apply if the </w:t>
      </w:r>
      <w:proofErr w:type="gramStart"/>
      <w:r>
        <w:t>Student</w:t>
      </w:r>
      <w:proofErr w:type="gramEnd"/>
      <w:r>
        <w:t xml:space="preserve"> is able to show that the reason for termination is a serious or persistent breach </w:t>
      </w:r>
      <w:proofErr w:type="spellStart"/>
      <w:r>
        <w:t>ofthe</w:t>
      </w:r>
      <w:proofErr w:type="spellEnd"/>
      <w:r>
        <w:t xml:space="preserve"> University’s obligations in this Agreement;</w:t>
      </w:r>
    </w:p>
    <w:p w14:paraId="0AB8AC61" w14:textId="77777777" w:rsidR="000004DC" w:rsidRDefault="00EB76F1">
      <w:pPr>
        <w:numPr>
          <w:ilvl w:val="1"/>
          <w:numId w:val="6"/>
        </w:numPr>
        <w:ind w:right="14" w:hanging="533"/>
      </w:pPr>
      <w:r>
        <w:lastRenderedPageBreak/>
        <w:t xml:space="preserve">For the avoidance of doubt, the University will make vacated rooms available to other students for room exchanges, but </w:t>
      </w:r>
      <w:proofErr w:type="spellStart"/>
      <w:r>
        <w:t>roomexchanges</w:t>
      </w:r>
      <w:proofErr w:type="spellEnd"/>
      <w:r>
        <w:t xml:space="preserve"> will not be treated as replacements and refunds of any Residence Fee will only be given where the void in the Residence caused by the </w:t>
      </w:r>
      <w:proofErr w:type="gramStart"/>
      <w:r>
        <w:t>Student’s</w:t>
      </w:r>
      <w:proofErr w:type="gramEnd"/>
      <w:r>
        <w:t xml:space="preserve"> early departure has been filled and there is no loss to the University;</w:t>
      </w:r>
    </w:p>
    <w:p w14:paraId="69B9C4B3" w14:textId="77777777" w:rsidR="000004DC" w:rsidRDefault="00EB76F1">
      <w:pPr>
        <w:numPr>
          <w:ilvl w:val="1"/>
          <w:numId w:val="6"/>
        </w:numPr>
        <w:ind w:right="14" w:hanging="533"/>
      </w:pPr>
      <w:r>
        <w:t>If this Agreement is terminated early by either the University, or the Student, the University will refund a fair proportion of any pre-</w:t>
      </w:r>
      <w:proofErr w:type="spellStart"/>
      <w:r>
        <w:t>paidResidence</w:t>
      </w:r>
      <w:proofErr w:type="spellEnd"/>
      <w:r>
        <w:t xml:space="preserve"> Fee after making any proper deductions to cover its losses.  Payment will be made as soon as possible after the termination becomes </w:t>
      </w:r>
      <w:proofErr w:type="gramStart"/>
      <w:r>
        <w:t>effective</w:t>
      </w:r>
      <w:proofErr w:type="gramEnd"/>
      <w:r>
        <w:t xml:space="preserve"> but any pre-paid Residence Fee will only be refunded for the period where the void in the Residence, caused by the Student’s early departure, has been filled and there is no loss to the University;</w:t>
      </w:r>
    </w:p>
    <w:p w14:paraId="16BC0177" w14:textId="77777777" w:rsidR="000004DC" w:rsidRDefault="00EB76F1">
      <w:pPr>
        <w:numPr>
          <w:ilvl w:val="1"/>
          <w:numId w:val="6"/>
        </w:numPr>
        <w:ind w:right="14" w:hanging="533"/>
      </w:pPr>
      <w:r>
        <w:t xml:space="preserve">Students who vacate their room earlier than the end of the Period of Residence on the Agreement because examinations </w:t>
      </w:r>
      <w:proofErr w:type="spellStart"/>
      <w:r>
        <w:t>havefinished</w:t>
      </w:r>
      <w:proofErr w:type="spellEnd"/>
      <w:r>
        <w:t xml:space="preserve">, formal teaching has ended or for other reasons, will not be released from their obligations under this Agreement until the end of the Period of Residence and will not qualify for a refund of any Residence </w:t>
      </w:r>
      <w:proofErr w:type="gramStart"/>
      <w:r>
        <w:t>Fee;</w:t>
      </w:r>
      <w:proofErr w:type="gramEnd"/>
    </w:p>
    <w:p w14:paraId="4590DE10" w14:textId="77777777" w:rsidR="000004DC" w:rsidRDefault="00EB76F1">
      <w:pPr>
        <w:numPr>
          <w:ilvl w:val="1"/>
          <w:numId w:val="6"/>
        </w:numPr>
        <w:ind w:right="14" w:hanging="533"/>
      </w:pPr>
      <w:r>
        <w:t xml:space="preserve">Students who vacate their rooms early as described in clause 4.8, may request a final room inspection from Facilities </w:t>
      </w:r>
      <w:proofErr w:type="spellStart"/>
      <w:proofErr w:type="gramStart"/>
      <w:r>
        <w:t>Management,prior</w:t>
      </w:r>
      <w:proofErr w:type="spellEnd"/>
      <w:proofErr w:type="gramEnd"/>
      <w:r>
        <w:t xml:space="preserve"> to their early departure. As Students may return to their room any time until the end of their Agreement, the Student remains responsible for the condition of their room, which must be kept locked at all times, until the end of the Period of </w:t>
      </w:r>
      <w:proofErr w:type="gramStart"/>
      <w:r>
        <w:t>Residence;</w:t>
      </w:r>
      <w:proofErr w:type="gramEnd"/>
    </w:p>
    <w:p w14:paraId="61A3EF9E" w14:textId="77777777" w:rsidR="000004DC" w:rsidRDefault="00EB76F1">
      <w:pPr>
        <w:numPr>
          <w:ilvl w:val="1"/>
          <w:numId w:val="6"/>
        </w:numPr>
        <w:ind w:right="14" w:hanging="533"/>
      </w:pPr>
      <w:r>
        <w:t xml:space="preserve">If, after the end of this Agreement and after room inspection, damage is discovered or additional cleaning is required, the </w:t>
      </w:r>
      <w:proofErr w:type="gramStart"/>
      <w:r>
        <w:t>Student</w:t>
      </w:r>
      <w:proofErr w:type="gramEnd"/>
      <w:r>
        <w:t xml:space="preserve"> </w:t>
      </w:r>
      <w:proofErr w:type="spellStart"/>
      <w:r>
        <w:t>willbe</w:t>
      </w:r>
      <w:proofErr w:type="spellEnd"/>
      <w:r>
        <w:t xml:space="preserve"> charged for the cost of repairing the damage or carrying out the additional cleaning.  If the Student has completed a final room inspection with Facilities Management staff, the </w:t>
      </w:r>
      <w:proofErr w:type="gramStart"/>
      <w:r>
        <w:t>Student</w:t>
      </w:r>
      <w:proofErr w:type="gramEnd"/>
      <w:r>
        <w:t xml:space="preserve"> must allow the University to enter the Accommodation for the purpose of viewing during publicised Open Day events. The University will endeavour to give 24 hours’ notice of such </w:t>
      </w:r>
      <w:proofErr w:type="gramStart"/>
      <w:r>
        <w:t>viewings;</w:t>
      </w:r>
      <w:proofErr w:type="gramEnd"/>
    </w:p>
    <w:p w14:paraId="692C5823" w14:textId="77777777" w:rsidR="000004DC" w:rsidRDefault="00EB76F1">
      <w:pPr>
        <w:numPr>
          <w:ilvl w:val="1"/>
          <w:numId w:val="6"/>
        </w:numPr>
        <w:ind w:right="14" w:hanging="533"/>
      </w:pPr>
      <w:r>
        <w:t xml:space="preserve">If a </w:t>
      </w:r>
      <w:proofErr w:type="gramStart"/>
      <w:r>
        <w:t>Student</w:t>
      </w:r>
      <w:proofErr w:type="gramEnd"/>
      <w:r>
        <w:t xml:space="preserve"> formally withdraws from study, his/her liability for the Residence Fee continues for a period of 28 days from the date </w:t>
      </w:r>
      <w:proofErr w:type="spellStart"/>
      <w:r>
        <w:t>ofreceipt</w:t>
      </w:r>
      <w:proofErr w:type="spellEnd"/>
      <w:r>
        <w:t xml:space="preserve"> of formal notification of withdrawal by the Accommodation Team. Formal notification of withdrawal should be submitted via the online Accommodation Portal. If the room is let to an eligible and acceptable Student of the University, who is not already a party to an Agreement, the liability for the remaining Residence Fee will cease the day the room is re-let. Arrangements ne</w:t>
      </w:r>
      <w:r>
        <w:t xml:space="preserve">ed to be made to clear any outstanding Residence Fee. Where the Residence Fee is paid in advance, a proportion of the Residence Fee will be returned, based on the Period of Residence remaining after the date of </w:t>
      </w:r>
      <w:proofErr w:type="gramStart"/>
      <w:r>
        <w:t>termination;</w:t>
      </w:r>
      <w:proofErr w:type="gramEnd"/>
    </w:p>
    <w:p w14:paraId="653E2B74" w14:textId="77777777" w:rsidR="000004DC" w:rsidRDefault="00EB76F1">
      <w:pPr>
        <w:numPr>
          <w:ilvl w:val="1"/>
          <w:numId w:val="6"/>
        </w:numPr>
        <w:ind w:right="14" w:hanging="533"/>
      </w:pPr>
      <w:r>
        <w:t xml:space="preserve">If the University accepts receipt of Accommodation keys while there is an unexpired Period of Residence, it does not mean </w:t>
      </w:r>
      <w:proofErr w:type="spellStart"/>
      <w:r>
        <w:t>theAgreement</w:t>
      </w:r>
      <w:proofErr w:type="spellEnd"/>
      <w:r>
        <w:t xml:space="preserve"> is terminated.</w:t>
      </w:r>
    </w:p>
    <w:p w14:paraId="1D15DAD5" w14:textId="77777777" w:rsidR="000004DC" w:rsidRDefault="00EB76F1">
      <w:pPr>
        <w:numPr>
          <w:ilvl w:val="0"/>
          <w:numId w:val="6"/>
        </w:numPr>
        <w:spacing w:after="200" w:line="265" w:lineRule="auto"/>
        <w:ind w:hanging="205"/>
      </w:pPr>
      <w:r>
        <w:rPr>
          <w:b/>
        </w:rPr>
        <w:t>Relocation</w:t>
      </w:r>
    </w:p>
    <w:p w14:paraId="6A78E11D" w14:textId="77777777" w:rsidR="000004DC" w:rsidRDefault="00EB76F1">
      <w:pPr>
        <w:numPr>
          <w:ilvl w:val="1"/>
          <w:numId w:val="6"/>
        </w:numPr>
        <w:ind w:right="14" w:hanging="533"/>
      </w:pPr>
      <w:r>
        <w:t xml:space="preserve">Where the University relocates the Student because the Student is in breach of one or more of their obligations under this </w:t>
      </w:r>
      <w:proofErr w:type="spellStart"/>
      <w:proofErr w:type="gramStart"/>
      <w:r>
        <w:t>Agreement,or</w:t>
      </w:r>
      <w:proofErr w:type="spellEnd"/>
      <w:proofErr w:type="gramEnd"/>
      <w:r>
        <w:t xml:space="preserve"> where the relocation is made at the Student’s request, the Student must pay the University a transfer fee of £25.00 to cover administration and cleaning costs. If two students directly swap rooms both students will be charged a £25.00 transfer fee.</w:t>
      </w:r>
    </w:p>
    <w:p w14:paraId="3A60F72B" w14:textId="77777777" w:rsidR="000004DC" w:rsidRDefault="00EB76F1">
      <w:pPr>
        <w:numPr>
          <w:ilvl w:val="0"/>
          <w:numId w:val="6"/>
        </w:numPr>
        <w:spacing w:after="200" w:line="265" w:lineRule="auto"/>
        <w:ind w:hanging="205"/>
      </w:pPr>
      <w:r>
        <w:rPr>
          <w:b/>
        </w:rPr>
        <w:t>Deposit</w:t>
      </w:r>
    </w:p>
    <w:p w14:paraId="34F6FA19" w14:textId="77777777" w:rsidR="000004DC" w:rsidRDefault="00EB76F1">
      <w:pPr>
        <w:numPr>
          <w:ilvl w:val="1"/>
          <w:numId w:val="6"/>
        </w:numPr>
        <w:spacing w:after="3"/>
        <w:ind w:right="14" w:hanging="533"/>
      </w:pPr>
      <w:r>
        <w:t xml:space="preserve">For loss, damage or breakage (whether deliberate or not) caused or attributed to the Student, the University will send to the </w:t>
      </w:r>
      <w:proofErr w:type="gramStart"/>
      <w:r>
        <w:t>Student</w:t>
      </w:r>
      <w:proofErr w:type="gramEnd"/>
      <w:r>
        <w:t xml:space="preserve"> </w:t>
      </w:r>
      <w:proofErr w:type="spellStart"/>
      <w:r>
        <w:t>aninvoice</w:t>
      </w:r>
      <w:proofErr w:type="spellEnd"/>
      <w:r>
        <w:t xml:space="preserve"> for the relevant charges.  The invoice will be payable within 14 days. Where the loss, damage or breakage in or around the Residence cannot be attributed to an individual it will be charged equally among the occupants of the </w:t>
      </w:r>
      <w:proofErr w:type="gramStart"/>
      <w:r>
        <w:t>Residence;</w:t>
      </w:r>
      <w:proofErr w:type="gramEnd"/>
    </w:p>
    <w:p w14:paraId="01E563E2" w14:textId="77777777" w:rsidR="000004DC" w:rsidRDefault="00EB76F1">
      <w:pPr>
        <w:spacing w:after="166" w:line="259" w:lineRule="auto"/>
        <w:ind w:left="0" w:firstLine="0"/>
      </w:pPr>
      <w:r>
        <w:rPr>
          <w:rFonts w:ascii="Times New Roman" w:eastAsia="Times New Roman" w:hAnsi="Times New Roman" w:cs="Times New Roman"/>
          <w:sz w:val="18"/>
        </w:rPr>
        <w:t xml:space="preserve"> </w:t>
      </w:r>
    </w:p>
    <w:p w14:paraId="58357D90" w14:textId="77777777" w:rsidR="000004DC" w:rsidRDefault="00EB76F1">
      <w:pPr>
        <w:numPr>
          <w:ilvl w:val="0"/>
          <w:numId w:val="6"/>
        </w:numPr>
        <w:spacing w:after="3" w:line="265" w:lineRule="auto"/>
        <w:ind w:hanging="205"/>
      </w:pPr>
      <w:r>
        <w:rPr>
          <w:b/>
        </w:rPr>
        <w:t>Key information, cancellation rights and additional charges</w:t>
      </w:r>
    </w:p>
    <w:p w14:paraId="171EDA74" w14:textId="77777777" w:rsidR="000004DC" w:rsidRDefault="00EB76F1">
      <w:pPr>
        <w:numPr>
          <w:ilvl w:val="1"/>
          <w:numId w:val="6"/>
        </w:numPr>
        <w:spacing w:after="200" w:line="265" w:lineRule="auto"/>
        <w:ind w:right="14" w:hanging="533"/>
      </w:pPr>
      <w:r>
        <w:rPr>
          <w:b/>
        </w:rPr>
        <w:t>The name of the supplier of the Accommodation is Edge Hill University and its contact details are:</w:t>
      </w:r>
    </w:p>
    <w:p w14:paraId="15AF5628" w14:textId="77777777" w:rsidR="000004DC" w:rsidRDefault="00EB76F1">
      <w:pPr>
        <w:spacing w:after="3" w:line="265" w:lineRule="auto"/>
        <w:ind w:left="453"/>
      </w:pPr>
      <w:r>
        <w:rPr>
          <w:b/>
        </w:rPr>
        <w:t>Accommodation Team,</w:t>
      </w:r>
    </w:p>
    <w:p w14:paraId="0288F0FC" w14:textId="77777777" w:rsidR="000004DC" w:rsidRDefault="00EB76F1">
      <w:pPr>
        <w:spacing w:after="3" w:line="265" w:lineRule="auto"/>
        <w:ind w:left="453"/>
      </w:pPr>
      <w:r>
        <w:rPr>
          <w:b/>
        </w:rPr>
        <w:t>Facilities Management,</w:t>
      </w:r>
    </w:p>
    <w:p w14:paraId="5A91ACB7" w14:textId="77777777" w:rsidR="000004DC" w:rsidRDefault="00EB76F1">
      <w:pPr>
        <w:spacing w:after="3" w:line="265" w:lineRule="auto"/>
        <w:ind w:left="453"/>
      </w:pPr>
      <w:r>
        <w:rPr>
          <w:b/>
        </w:rPr>
        <w:t>Edge Hill University,</w:t>
      </w:r>
    </w:p>
    <w:p w14:paraId="219BD907" w14:textId="77777777" w:rsidR="000004DC" w:rsidRDefault="00EB76F1">
      <w:pPr>
        <w:spacing w:after="3" w:line="265" w:lineRule="auto"/>
        <w:ind w:left="453"/>
      </w:pPr>
      <w:r>
        <w:rPr>
          <w:b/>
        </w:rPr>
        <w:t>St Helens Road,</w:t>
      </w:r>
    </w:p>
    <w:p w14:paraId="72E1A546" w14:textId="77777777" w:rsidR="000004DC" w:rsidRDefault="00EB76F1">
      <w:pPr>
        <w:spacing w:after="3" w:line="265" w:lineRule="auto"/>
        <w:ind w:left="453"/>
      </w:pPr>
      <w:r>
        <w:rPr>
          <w:b/>
        </w:rPr>
        <w:t>Ormskirk,</w:t>
      </w:r>
    </w:p>
    <w:p w14:paraId="558E766C" w14:textId="77777777" w:rsidR="000004DC" w:rsidRDefault="00EB76F1">
      <w:pPr>
        <w:spacing w:after="280" w:line="265" w:lineRule="auto"/>
        <w:ind w:left="453" w:right="7843"/>
      </w:pPr>
      <w:r>
        <w:rPr>
          <w:b/>
        </w:rPr>
        <w:t>Lancashire, L39 4QP.</w:t>
      </w:r>
    </w:p>
    <w:p w14:paraId="55620126" w14:textId="77777777" w:rsidR="000004DC" w:rsidRDefault="00EB76F1">
      <w:pPr>
        <w:spacing w:after="3" w:line="265" w:lineRule="auto"/>
        <w:ind w:left="453"/>
      </w:pPr>
      <w:r>
        <w:rPr>
          <w:b/>
        </w:rPr>
        <w:t>Tel: 01695 65 7555</w:t>
      </w:r>
    </w:p>
    <w:p w14:paraId="2BD2E892" w14:textId="77777777" w:rsidR="000004DC" w:rsidRDefault="00EB76F1">
      <w:pPr>
        <w:spacing w:after="499" w:line="265" w:lineRule="auto"/>
        <w:ind w:left="453"/>
      </w:pPr>
      <w:r>
        <w:rPr>
          <w:b/>
        </w:rPr>
        <w:t>E-mail: accommodation@edgehill.ac.uk</w:t>
      </w:r>
    </w:p>
    <w:p w14:paraId="5530F3BE" w14:textId="77777777" w:rsidR="000004DC" w:rsidRDefault="00EB76F1">
      <w:pPr>
        <w:numPr>
          <w:ilvl w:val="1"/>
          <w:numId w:val="6"/>
        </w:numPr>
        <w:spacing w:after="3" w:line="265" w:lineRule="auto"/>
        <w:ind w:right="14" w:hanging="533"/>
      </w:pPr>
      <w:r>
        <w:rPr>
          <w:b/>
        </w:rPr>
        <w:lastRenderedPageBreak/>
        <w:t xml:space="preserve">The Services which the University is supplying to the </w:t>
      </w:r>
      <w:proofErr w:type="gramStart"/>
      <w:r>
        <w:rPr>
          <w:b/>
        </w:rPr>
        <w:t>Student</w:t>
      </w:r>
      <w:proofErr w:type="gramEnd"/>
      <w:r>
        <w:rPr>
          <w:b/>
        </w:rPr>
        <w:t xml:space="preserve"> are a furnished study bedroom with lighting, heating and </w:t>
      </w:r>
      <w:proofErr w:type="spellStart"/>
      <w:r>
        <w:rPr>
          <w:b/>
        </w:rPr>
        <w:t>watersupply</w:t>
      </w:r>
      <w:proofErr w:type="spellEnd"/>
      <w:r>
        <w:rPr>
          <w:b/>
        </w:rPr>
        <w:t>. The duration of this Agreement is for the Period of Residence unless it is terminated earlier in accordance with clauses 4,1,</w:t>
      </w:r>
    </w:p>
    <w:p w14:paraId="52039D88" w14:textId="77777777" w:rsidR="000004DC" w:rsidRDefault="00EB76F1">
      <w:pPr>
        <w:spacing w:after="178" w:line="265" w:lineRule="auto"/>
        <w:ind w:left="-5"/>
      </w:pPr>
      <w:r>
        <w:rPr>
          <w:b/>
        </w:rPr>
        <w:t xml:space="preserve">4.2 or </w:t>
      </w:r>
      <w:proofErr w:type="gramStart"/>
      <w:r>
        <w:rPr>
          <w:b/>
        </w:rPr>
        <w:t>4.3;</w:t>
      </w:r>
      <w:proofErr w:type="gramEnd"/>
    </w:p>
    <w:p w14:paraId="6FBF5E9E" w14:textId="77777777" w:rsidR="000004DC" w:rsidRDefault="00EB76F1">
      <w:pPr>
        <w:numPr>
          <w:ilvl w:val="1"/>
          <w:numId w:val="6"/>
        </w:numPr>
        <w:spacing w:after="181" w:line="265" w:lineRule="auto"/>
        <w:ind w:right="14" w:hanging="533"/>
      </w:pPr>
      <w:r>
        <w:rPr>
          <w:b/>
        </w:rPr>
        <w:t xml:space="preserve">The price of the Accommodation for the current year is the Residence Fee and it includes all charges for gas, electricity, </w:t>
      </w:r>
      <w:proofErr w:type="spellStart"/>
      <w:r>
        <w:rPr>
          <w:b/>
        </w:rPr>
        <w:t>waterand</w:t>
      </w:r>
      <w:proofErr w:type="spellEnd"/>
      <w:r>
        <w:rPr>
          <w:b/>
        </w:rPr>
        <w:t xml:space="preserve"> property </w:t>
      </w:r>
      <w:proofErr w:type="gramStart"/>
      <w:r>
        <w:rPr>
          <w:b/>
        </w:rPr>
        <w:t>taxes;</w:t>
      </w:r>
      <w:proofErr w:type="gramEnd"/>
    </w:p>
    <w:p w14:paraId="1B9DC90A" w14:textId="77777777" w:rsidR="000004DC" w:rsidRDefault="00EB76F1">
      <w:pPr>
        <w:numPr>
          <w:ilvl w:val="1"/>
          <w:numId w:val="6"/>
        </w:numPr>
        <w:spacing w:after="178" w:line="265" w:lineRule="auto"/>
        <w:ind w:right="14" w:hanging="533"/>
      </w:pPr>
      <w:r>
        <w:rPr>
          <w:b/>
        </w:rPr>
        <w:t xml:space="preserve">The arrangements for payment are as set out in this </w:t>
      </w:r>
      <w:proofErr w:type="gramStart"/>
      <w:r>
        <w:rPr>
          <w:b/>
        </w:rPr>
        <w:t>Agreement;</w:t>
      </w:r>
      <w:proofErr w:type="gramEnd"/>
    </w:p>
    <w:p w14:paraId="0F363F01" w14:textId="77777777" w:rsidR="000004DC" w:rsidRDefault="00EB76F1">
      <w:pPr>
        <w:numPr>
          <w:ilvl w:val="1"/>
          <w:numId w:val="6"/>
        </w:numPr>
        <w:spacing w:after="181" w:line="265" w:lineRule="auto"/>
        <w:ind w:right="14" w:hanging="533"/>
      </w:pPr>
      <w:r>
        <w:rPr>
          <w:b/>
        </w:rPr>
        <w:t xml:space="preserve">The </w:t>
      </w:r>
      <w:proofErr w:type="gramStart"/>
      <w:r>
        <w:rPr>
          <w:b/>
        </w:rPr>
        <w:t>Student</w:t>
      </w:r>
      <w:proofErr w:type="gramEnd"/>
      <w:r>
        <w:rPr>
          <w:b/>
        </w:rPr>
        <w:t xml:space="preserve"> has the right to cancel this Agreement by sending written notice to the University by email or via the </w:t>
      </w:r>
      <w:proofErr w:type="spellStart"/>
      <w:r>
        <w:rPr>
          <w:b/>
        </w:rPr>
        <w:t>University’saccommodation</w:t>
      </w:r>
      <w:proofErr w:type="spellEnd"/>
      <w:r>
        <w:rPr>
          <w:b/>
        </w:rPr>
        <w:t xml:space="preserve"> portal.  The written notice must reach the University not later than 14 days after the date on which the </w:t>
      </w:r>
      <w:proofErr w:type="gramStart"/>
      <w:r>
        <w:rPr>
          <w:b/>
        </w:rPr>
        <w:t>Student</w:t>
      </w:r>
      <w:proofErr w:type="gramEnd"/>
      <w:r>
        <w:rPr>
          <w:b/>
        </w:rPr>
        <w:t xml:space="preserve"> has signed this Agreement via the University’s online Accommodation portal for cancellation to be effective;</w:t>
      </w:r>
    </w:p>
    <w:p w14:paraId="2F1BCFF2" w14:textId="77777777" w:rsidR="000004DC" w:rsidRDefault="00EB76F1">
      <w:pPr>
        <w:numPr>
          <w:ilvl w:val="1"/>
          <w:numId w:val="6"/>
        </w:numPr>
        <w:spacing w:after="181" w:line="265" w:lineRule="auto"/>
        <w:ind w:right="14" w:hanging="533"/>
      </w:pPr>
      <w:r>
        <w:rPr>
          <w:b/>
        </w:rPr>
        <w:t xml:space="preserve">The </w:t>
      </w:r>
      <w:proofErr w:type="gramStart"/>
      <w:r>
        <w:rPr>
          <w:b/>
        </w:rPr>
        <w:t>Student</w:t>
      </w:r>
      <w:proofErr w:type="gramEnd"/>
      <w:r>
        <w:rPr>
          <w:b/>
        </w:rPr>
        <w:t xml:space="preserve"> may not cancel this Agreement pursuant to clause 7.5 after they have collected their keys and moved into </w:t>
      </w:r>
      <w:proofErr w:type="spellStart"/>
      <w:r>
        <w:rPr>
          <w:b/>
        </w:rPr>
        <w:t>theAccommodation</w:t>
      </w:r>
      <w:proofErr w:type="spellEnd"/>
      <w:r>
        <w:rPr>
          <w:b/>
        </w:rPr>
        <w:t>;</w:t>
      </w:r>
    </w:p>
    <w:p w14:paraId="590554CC" w14:textId="77777777" w:rsidR="000004DC" w:rsidRDefault="00EB76F1">
      <w:pPr>
        <w:numPr>
          <w:ilvl w:val="1"/>
          <w:numId w:val="6"/>
        </w:numPr>
        <w:spacing w:after="181" w:line="265" w:lineRule="auto"/>
        <w:ind w:right="14" w:hanging="533"/>
      </w:pPr>
      <w:r>
        <w:rPr>
          <w:b/>
        </w:rPr>
        <w:t xml:space="preserve">The University takes breaches of the Student Disciplinary Regulations very seriously.  Any breaches or allegations will </w:t>
      </w:r>
      <w:proofErr w:type="spellStart"/>
      <w:r>
        <w:rPr>
          <w:b/>
        </w:rPr>
        <w:t>beinvestigated</w:t>
      </w:r>
      <w:proofErr w:type="spellEnd"/>
      <w:r>
        <w:rPr>
          <w:b/>
        </w:rPr>
        <w:t xml:space="preserve"> and action may be taken under the Student Disciplinary Regulations (https://www.edgehill.ac.uk/documents/studentdisciplinary-regulations/). These actions can include termination of this Agreement by the University. If there are any changes to the </w:t>
      </w:r>
      <w:proofErr w:type="gramStart"/>
      <w:r>
        <w:rPr>
          <w:b/>
        </w:rPr>
        <w:t>Student’s</w:t>
      </w:r>
      <w:proofErr w:type="gramEnd"/>
      <w:r>
        <w:rPr>
          <w:b/>
        </w:rPr>
        <w:t xml:space="preserve"> circumstances, the Student must notify the Accommodation team and temporary measures may be imposed.</w:t>
      </w:r>
    </w:p>
    <w:p w14:paraId="3C9306CD" w14:textId="77777777" w:rsidR="000004DC" w:rsidRDefault="00EB76F1">
      <w:pPr>
        <w:spacing w:after="178" w:line="265" w:lineRule="auto"/>
        <w:ind w:left="-5"/>
      </w:pPr>
      <w:r>
        <w:rPr>
          <w:b/>
        </w:rPr>
        <w:t>I have read this Agreement and I fully accept and agree to abide by the terms and conditions contained within it.</w:t>
      </w:r>
    </w:p>
    <w:p w14:paraId="6F78C781" w14:textId="77777777" w:rsidR="000004DC" w:rsidRDefault="00EB76F1">
      <w:pPr>
        <w:spacing w:after="3" w:line="265" w:lineRule="auto"/>
        <w:ind w:left="-5"/>
      </w:pPr>
      <w:r>
        <w:rPr>
          <w:b/>
        </w:rPr>
        <w:t>In signing this Agreement, I understand I am financially liable for the payment of the Residence Fee for the whole of the Period of Residence.</w:t>
      </w:r>
    </w:p>
    <w:sectPr w:rsidR="000004DC">
      <w:pgSz w:w="12240" w:h="15840"/>
      <w:pgMar w:top="1426" w:right="1442" w:bottom="1459"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EA2"/>
    <w:multiLevelType w:val="multilevel"/>
    <w:tmpl w:val="65D8AAF4"/>
    <w:lvl w:ilvl="0">
      <w:start w:val="1"/>
      <w:numFmt w:val="decimal"/>
      <w:lvlText w:val="%1."/>
      <w:lvlJc w:val="left"/>
      <w:pPr>
        <w:ind w:left="164"/>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start w:val="10"/>
      <w:numFmt w:val="decimal"/>
      <w:lvlText w:val="%1.%2"/>
      <w:lvlJc w:val="left"/>
      <w:pPr>
        <w:ind w:left="12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6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152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224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296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368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440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512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DF408C1"/>
    <w:multiLevelType w:val="hybridMultilevel"/>
    <w:tmpl w:val="1592036E"/>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13A0216F"/>
    <w:multiLevelType w:val="hybridMultilevel"/>
    <w:tmpl w:val="98EE8278"/>
    <w:lvl w:ilvl="0" w:tplc="D6CAAB7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98C00E">
      <w:start w:val="1"/>
      <w:numFmt w:val="lowerLetter"/>
      <w:lvlText w:val="%2"/>
      <w:lvlJc w:val="left"/>
      <w:pPr>
        <w:ind w:left="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EAAC6E">
      <w:start w:val="1"/>
      <w:numFmt w:val="lowerRoman"/>
      <w:lvlText w:val="%3."/>
      <w:lvlJc w:val="left"/>
      <w:pPr>
        <w:ind w:left="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194A6E6">
      <w:start w:val="1"/>
      <w:numFmt w:val="decimal"/>
      <w:lvlText w:val="%4"/>
      <w:lvlJc w:val="left"/>
      <w:pPr>
        <w:ind w:left="14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2E68F22">
      <w:start w:val="1"/>
      <w:numFmt w:val="lowerLetter"/>
      <w:lvlText w:val="%5"/>
      <w:lvlJc w:val="left"/>
      <w:pPr>
        <w:ind w:left="21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93670EE">
      <w:start w:val="1"/>
      <w:numFmt w:val="lowerRoman"/>
      <w:lvlText w:val="%6"/>
      <w:lvlJc w:val="left"/>
      <w:pPr>
        <w:ind w:left="28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204B21E">
      <w:start w:val="1"/>
      <w:numFmt w:val="decimal"/>
      <w:lvlText w:val="%7"/>
      <w:lvlJc w:val="left"/>
      <w:pPr>
        <w:ind w:left="35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8AA0CF8">
      <w:start w:val="1"/>
      <w:numFmt w:val="lowerLetter"/>
      <w:lvlText w:val="%8"/>
      <w:lvlJc w:val="left"/>
      <w:pPr>
        <w:ind w:left="42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500336">
      <w:start w:val="1"/>
      <w:numFmt w:val="lowerRoman"/>
      <w:lvlText w:val="%9"/>
      <w:lvlJc w:val="left"/>
      <w:pPr>
        <w:ind w:left="50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C4876D3"/>
    <w:multiLevelType w:val="hybridMultilevel"/>
    <w:tmpl w:val="902A0842"/>
    <w:lvl w:ilvl="0" w:tplc="3AC26F3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4EC0A02">
      <w:start w:val="1"/>
      <w:numFmt w:val="lowerLetter"/>
      <w:lvlText w:val="%2"/>
      <w:lvlJc w:val="left"/>
      <w:pPr>
        <w:ind w:left="5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D542CD6">
      <w:start w:val="8"/>
      <w:numFmt w:val="lowerRoman"/>
      <w:lvlText w:val="%3."/>
      <w:lvlJc w:val="left"/>
      <w:pPr>
        <w:ind w:left="6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8E48376">
      <w:start w:val="1"/>
      <w:numFmt w:val="decimal"/>
      <w:lvlText w:val="%4"/>
      <w:lvlJc w:val="left"/>
      <w:pPr>
        <w:ind w:left="13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7FEE5A4">
      <w:start w:val="1"/>
      <w:numFmt w:val="lowerLetter"/>
      <w:lvlText w:val="%5"/>
      <w:lvlJc w:val="left"/>
      <w:pPr>
        <w:ind w:left="20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B9E1F22">
      <w:start w:val="1"/>
      <w:numFmt w:val="lowerRoman"/>
      <w:lvlText w:val="%6"/>
      <w:lvlJc w:val="left"/>
      <w:pPr>
        <w:ind w:left="28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18025EC">
      <w:start w:val="1"/>
      <w:numFmt w:val="decimal"/>
      <w:lvlText w:val="%7"/>
      <w:lvlJc w:val="left"/>
      <w:pPr>
        <w:ind w:left="35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EE07228">
      <w:start w:val="1"/>
      <w:numFmt w:val="lowerLetter"/>
      <w:lvlText w:val="%8"/>
      <w:lvlJc w:val="left"/>
      <w:pPr>
        <w:ind w:left="4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AD8EAFC">
      <w:start w:val="1"/>
      <w:numFmt w:val="lowerRoman"/>
      <w:lvlText w:val="%9"/>
      <w:lvlJc w:val="left"/>
      <w:pPr>
        <w:ind w:left="49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3FC10F3"/>
    <w:multiLevelType w:val="hybridMultilevel"/>
    <w:tmpl w:val="CC8E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346E9"/>
    <w:multiLevelType w:val="multilevel"/>
    <w:tmpl w:val="1498853E"/>
    <w:lvl w:ilvl="0">
      <w:start w:val="1"/>
      <w:numFmt w:val="decimal"/>
      <w:lvlText w:val="%1"/>
      <w:lvlJc w:val="left"/>
      <w:pPr>
        <w:ind w:left="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start w:val="1"/>
      <w:numFmt w:val="decimal"/>
      <w:lvlText w:val="%1.%2"/>
      <w:lvlJc w:val="left"/>
      <w:pPr>
        <w:ind w:left="12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483443C5"/>
    <w:multiLevelType w:val="multilevel"/>
    <w:tmpl w:val="29922906"/>
    <w:lvl w:ilvl="0">
      <w:start w:val="3"/>
      <w:numFmt w:val="decimal"/>
      <w:lvlText w:val="%1."/>
      <w:lvlJc w:val="left"/>
      <w:pPr>
        <w:ind w:left="205"/>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start w:val="1"/>
      <w:numFmt w:val="decimal"/>
      <w:lvlText w:val="%1.%2"/>
      <w:lvlJc w:val="left"/>
      <w:pPr>
        <w:ind w:left="12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6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4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1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8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5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3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0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85A3490"/>
    <w:multiLevelType w:val="hybridMultilevel"/>
    <w:tmpl w:val="6F661CBC"/>
    <w:lvl w:ilvl="0" w:tplc="CFBCE55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F8CFB98">
      <w:start w:val="1"/>
      <w:numFmt w:val="lowerLetter"/>
      <w:lvlText w:val="%2"/>
      <w:lvlJc w:val="left"/>
      <w:pPr>
        <w:ind w:left="6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122D9B6">
      <w:start w:val="1"/>
      <w:numFmt w:val="lowerRoman"/>
      <w:lvlText w:val="%3"/>
      <w:lvlJc w:val="left"/>
      <w:pPr>
        <w:ind w:left="9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43CB8B8">
      <w:start w:val="1"/>
      <w:numFmt w:val="lowerRoman"/>
      <w:lvlRestart w:val="0"/>
      <w:lvlText w:val="%4."/>
      <w:lvlJc w:val="left"/>
      <w:pPr>
        <w:ind w:left="11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00842A">
      <w:start w:val="1"/>
      <w:numFmt w:val="lowerLetter"/>
      <w:lvlText w:val="%5"/>
      <w:lvlJc w:val="left"/>
      <w:pPr>
        <w:ind w:left="19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690E3CE">
      <w:start w:val="1"/>
      <w:numFmt w:val="lowerRoman"/>
      <w:lvlText w:val="%6"/>
      <w:lvlJc w:val="left"/>
      <w:pPr>
        <w:ind w:left="26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70E846">
      <w:start w:val="1"/>
      <w:numFmt w:val="decimal"/>
      <w:lvlText w:val="%7"/>
      <w:lvlJc w:val="left"/>
      <w:pPr>
        <w:ind w:left="33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26C8504">
      <w:start w:val="1"/>
      <w:numFmt w:val="lowerLetter"/>
      <w:lvlText w:val="%8"/>
      <w:lvlJc w:val="left"/>
      <w:pPr>
        <w:ind w:left="41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F8BDE6">
      <w:start w:val="1"/>
      <w:numFmt w:val="lowerRoman"/>
      <w:lvlText w:val="%9"/>
      <w:lvlJc w:val="left"/>
      <w:pPr>
        <w:ind w:left="48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4933846"/>
    <w:multiLevelType w:val="hybridMultilevel"/>
    <w:tmpl w:val="3F3A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E4900"/>
    <w:multiLevelType w:val="multilevel"/>
    <w:tmpl w:val="80DE5486"/>
    <w:lvl w:ilvl="0">
      <w:start w:val="2"/>
      <w:numFmt w:val="decimal"/>
      <w:lvlText w:val="%1"/>
      <w:lvlJc w:val="left"/>
      <w:pPr>
        <w:ind w:left="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start w:val="1"/>
      <w:numFmt w:val="decimal"/>
      <w:lvlRestart w:val="0"/>
      <w:lvlText w:val="%1.%2"/>
      <w:lvlJc w:val="left"/>
      <w:pPr>
        <w:ind w:left="12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0" w15:restartNumberingAfterBreak="0">
    <w:nsid w:val="7A335B24"/>
    <w:multiLevelType w:val="hybridMultilevel"/>
    <w:tmpl w:val="9A70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008636">
    <w:abstractNumId w:val="0"/>
  </w:num>
  <w:num w:numId="2" w16cid:durableId="628979328">
    <w:abstractNumId w:val="5"/>
  </w:num>
  <w:num w:numId="3" w16cid:durableId="235093492">
    <w:abstractNumId w:val="2"/>
  </w:num>
  <w:num w:numId="4" w16cid:durableId="928730649">
    <w:abstractNumId w:val="3"/>
  </w:num>
  <w:num w:numId="5" w16cid:durableId="323821330">
    <w:abstractNumId w:val="9"/>
  </w:num>
  <w:num w:numId="6" w16cid:durableId="744448689">
    <w:abstractNumId w:val="6"/>
  </w:num>
  <w:num w:numId="7" w16cid:durableId="352264558">
    <w:abstractNumId w:val="7"/>
  </w:num>
  <w:num w:numId="8" w16cid:durableId="1573615734">
    <w:abstractNumId w:val="1"/>
  </w:num>
  <w:num w:numId="9" w16cid:durableId="1355231938">
    <w:abstractNumId w:val="10"/>
  </w:num>
  <w:num w:numId="10" w16cid:durableId="1092699885">
    <w:abstractNumId w:val="4"/>
  </w:num>
  <w:num w:numId="11" w16cid:durableId="1843861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4DC"/>
    <w:rsid w:val="000004DC"/>
    <w:rsid w:val="00247B56"/>
    <w:rsid w:val="00EB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517A"/>
  <w15:docId w15:val="{B86B1989-5268-4B5E-BB55-B8F54597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9" w:line="266" w:lineRule="auto"/>
      <w:ind w:left="10" w:hanging="10"/>
    </w:pPr>
    <w:rPr>
      <w:rFonts w:ascii="Arial" w:eastAsia="Arial" w:hAnsi="Arial" w:cs="Arial"/>
      <w:color w:val="000000"/>
      <w:sz w:val="15"/>
    </w:rPr>
  </w:style>
  <w:style w:type="paragraph" w:styleId="Heading1">
    <w:name w:val="heading 1"/>
    <w:next w:val="Normal"/>
    <w:link w:val="Heading1Char"/>
    <w:uiPriority w:val="9"/>
    <w:qFormat/>
    <w:pPr>
      <w:keepNext/>
      <w:keepLines/>
      <w:spacing w:after="395" w:line="265" w:lineRule="auto"/>
      <w:ind w:left="10"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7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4465</Words>
  <Characters>24072</Characters>
  <Application>Microsoft Office Word</Application>
  <DocSecurity>0</DocSecurity>
  <Lines>394</Lines>
  <Paragraphs>254</Paragraphs>
  <ScaleCrop>false</ScaleCrop>
  <Company>Edge Hill University</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Wright</dc:creator>
  <cp:keywords/>
  <cp:lastModifiedBy>Stuart Wright</cp:lastModifiedBy>
  <cp:revision>3</cp:revision>
  <dcterms:created xsi:type="dcterms:W3CDTF">2024-03-25T08:59:00Z</dcterms:created>
  <dcterms:modified xsi:type="dcterms:W3CDTF">2024-03-25T09:02:00Z</dcterms:modified>
</cp:coreProperties>
</file>