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1DB71" w14:textId="77777777" w:rsidR="005A5AA7" w:rsidRDefault="005A5AA7" w:rsidP="005A5AA7">
      <w:pPr>
        <w:pStyle w:val="Heading1"/>
      </w:pPr>
      <w:r>
        <w:t>Annex A Roles and Responsibilities</w:t>
      </w:r>
    </w:p>
    <w:p w14:paraId="6C8C454E" w14:textId="77777777" w:rsidR="005A5AA7" w:rsidRDefault="005A5AA7" w:rsidP="005A5AA7"/>
    <w:p w14:paraId="5C4BB792" w14:textId="77777777" w:rsidR="005A5AA7" w:rsidRPr="00BE4E0D" w:rsidRDefault="005A5AA7" w:rsidP="005A5AA7">
      <w:pPr>
        <w:rPr>
          <w:lang w:val="en-US"/>
        </w:rPr>
      </w:pPr>
      <w:r w:rsidRPr="00CD1D21">
        <w:rPr>
          <w:lang w:val="en-US"/>
        </w:rPr>
        <w:t xml:space="preserve">Effective safeguarding requires key role holders to understand their responsibilities and ensure they are carried out. Individual role holders with responsibilities may delegate the tasks associated with these responsibilities to others, however overall responsibility remains the role holders. </w:t>
      </w:r>
      <w:r w:rsidRPr="00BE4E0D">
        <w:rPr>
          <w:lang w:val="en-US"/>
        </w:rPr>
        <w:t xml:space="preserve">Details of the </w:t>
      </w:r>
      <w:hyperlink r:id="rId7" w:history="1">
        <w:r w:rsidRPr="00BE4E0D">
          <w:rPr>
            <w:rStyle w:val="Hyperlink"/>
            <w:lang w:val="en-US"/>
          </w:rPr>
          <w:t>individuals acting as key role holders</w:t>
        </w:r>
      </w:hyperlink>
      <w:r w:rsidRPr="00BE4E0D">
        <w:rPr>
          <w:lang w:val="en-US"/>
        </w:rPr>
        <w:t xml:space="preserve"> can be found on</w:t>
      </w:r>
      <w:r>
        <w:rPr>
          <w:lang w:val="en-US"/>
        </w:rPr>
        <w:t xml:space="preserve"> the University webpages</w:t>
      </w:r>
      <w:r w:rsidRPr="00BE4E0D">
        <w:rPr>
          <w:lang w:val="en-US"/>
        </w:rPr>
        <w:t>. This structure aims to make it clear where responsibilities lie to enhance safeguarding procedures and to make trained staff accessible to anyone who may wish to report concerns or allegations or seek advice on processes and procedures. The rationale for each role and the reporting requirements for monitoring and evaluation purposes are outlined below.</w:t>
      </w:r>
    </w:p>
    <w:p w14:paraId="5FCE4E27" w14:textId="77777777" w:rsidR="005A5AA7" w:rsidRPr="00BE4E0D" w:rsidRDefault="005A5AA7" w:rsidP="00FD0F78">
      <w:pPr>
        <w:pStyle w:val="Heading2"/>
        <w:rPr>
          <w:lang w:val="en-US"/>
        </w:rPr>
      </w:pPr>
      <w:bookmarkStart w:id="0" w:name="3.2.1_The_Vice_Chancellor"/>
      <w:bookmarkStart w:id="1" w:name="_Toc131582580"/>
      <w:bookmarkEnd w:id="0"/>
      <w:r w:rsidRPr="00BE4E0D">
        <w:rPr>
          <w:lang w:val="en-US"/>
        </w:rPr>
        <w:t>The Vice Chancellor</w:t>
      </w:r>
      <w:bookmarkEnd w:id="1"/>
    </w:p>
    <w:p w14:paraId="08992083" w14:textId="77777777" w:rsidR="005A5AA7" w:rsidRPr="00BE4E0D" w:rsidRDefault="005A5AA7" w:rsidP="005A5AA7">
      <w:pPr>
        <w:rPr>
          <w:lang w:val="en-US"/>
        </w:rPr>
      </w:pPr>
      <w:r w:rsidRPr="00BE4E0D">
        <w:rPr>
          <w:lang w:val="en-US"/>
        </w:rPr>
        <w:t>The Vice Chancellor has overall responsibility for the effective implementation of th</w:t>
      </w:r>
      <w:r>
        <w:rPr>
          <w:lang w:val="en-US"/>
        </w:rPr>
        <w:t>e Safeguarding P</w:t>
      </w:r>
      <w:r w:rsidRPr="00BE4E0D">
        <w:rPr>
          <w:lang w:val="en-US"/>
        </w:rPr>
        <w:t>olicy across the University</w:t>
      </w:r>
      <w:r>
        <w:rPr>
          <w:lang w:val="en-US"/>
        </w:rPr>
        <w:t>,</w:t>
      </w:r>
      <w:r w:rsidRPr="00BE4E0D">
        <w:rPr>
          <w:lang w:val="en-US"/>
        </w:rPr>
        <w:t xml:space="preserve"> but additionally has specific powers to oversee suspension of students or staff if necessary pending investigations and where a significant risk of harm to a vulnerable individual is considered to exist.</w:t>
      </w:r>
    </w:p>
    <w:p w14:paraId="7580FC1B" w14:textId="77777777" w:rsidR="005A5AA7" w:rsidRPr="00BE4E0D" w:rsidRDefault="005A5AA7" w:rsidP="00FD0F78">
      <w:pPr>
        <w:pStyle w:val="Heading2"/>
        <w:rPr>
          <w:lang w:val="en-US"/>
        </w:rPr>
      </w:pPr>
      <w:bookmarkStart w:id="2" w:name="3.2.2_Lead_Safeguarding_Officer_(Strateg"/>
      <w:bookmarkStart w:id="3" w:name="_Toc131582581"/>
      <w:bookmarkEnd w:id="2"/>
      <w:r>
        <w:rPr>
          <w:lang w:val="en-US"/>
        </w:rPr>
        <w:t xml:space="preserve">The </w:t>
      </w:r>
      <w:r w:rsidRPr="00BE4E0D">
        <w:rPr>
          <w:lang w:val="en-US"/>
        </w:rPr>
        <w:t xml:space="preserve">Lead Safeguarding Officer </w:t>
      </w:r>
      <w:bookmarkEnd w:id="3"/>
      <w:r>
        <w:rPr>
          <w:lang w:val="en-US"/>
        </w:rPr>
        <w:t>and Prevent Lead</w:t>
      </w:r>
    </w:p>
    <w:p w14:paraId="705492B0" w14:textId="77777777" w:rsidR="005A5AA7" w:rsidRPr="001568FD" w:rsidRDefault="005A5AA7" w:rsidP="005A5AA7">
      <w:pPr>
        <w:rPr>
          <w:lang w:val="en-US"/>
        </w:rPr>
      </w:pPr>
      <w:r w:rsidRPr="001568FD">
        <w:rPr>
          <w:lang w:val="en-US"/>
        </w:rPr>
        <w:t xml:space="preserve">The Lead Safeguarding Officer </w:t>
      </w:r>
      <w:r>
        <w:rPr>
          <w:lang w:val="en-US"/>
        </w:rPr>
        <w:t>and Prevent Lead</w:t>
      </w:r>
      <w:r w:rsidRPr="001568FD">
        <w:rPr>
          <w:lang w:val="en-US"/>
        </w:rPr>
        <w:t xml:space="preserve"> will be a senior manager of the University, able to be accountable for the institution's safeguarding policy and procedures. Specifically, the Lead Safeguarding Officer will:</w:t>
      </w:r>
    </w:p>
    <w:p w14:paraId="778C65F1" w14:textId="77777777" w:rsidR="005A5AA7" w:rsidRPr="0031341E" w:rsidRDefault="005A5AA7" w:rsidP="005A5AA7">
      <w:pPr>
        <w:pStyle w:val="ListParagraph"/>
        <w:numPr>
          <w:ilvl w:val="0"/>
          <w:numId w:val="1"/>
        </w:numPr>
        <w:rPr>
          <w:lang w:val="en-US"/>
        </w:rPr>
      </w:pPr>
      <w:r w:rsidRPr="0031341E">
        <w:rPr>
          <w:lang w:val="en-US"/>
        </w:rPr>
        <w:t xml:space="preserve">Be accountable for developing, promoting, and implementing the institution's Safeguarding Policy and related procedures and </w:t>
      </w:r>
      <w:proofErr w:type="gramStart"/>
      <w:r w:rsidRPr="0031341E">
        <w:rPr>
          <w:lang w:val="en-US"/>
        </w:rPr>
        <w:t>practice</w:t>
      </w:r>
      <w:proofErr w:type="gramEnd"/>
    </w:p>
    <w:p w14:paraId="602FC011" w14:textId="77777777" w:rsidR="005A5AA7" w:rsidRPr="0031341E" w:rsidRDefault="005A5AA7" w:rsidP="005A5AA7">
      <w:pPr>
        <w:pStyle w:val="ListParagraph"/>
        <w:numPr>
          <w:ilvl w:val="0"/>
          <w:numId w:val="1"/>
        </w:numPr>
        <w:rPr>
          <w:lang w:val="en-US"/>
        </w:rPr>
      </w:pPr>
      <w:r w:rsidRPr="0031341E">
        <w:rPr>
          <w:lang w:val="en-US"/>
        </w:rPr>
        <w:t xml:space="preserve">Ensure an appropriate staffing structure is in place to fulfil Safeguarding </w:t>
      </w:r>
      <w:r>
        <w:rPr>
          <w:lang w:val="en-US"/>
        </w:rPr>
        <w:t xml:space="preserve">and Prevent </w:t>
      </w:r>
      <w:r w:rsidRPr="0031341E">
        <w:rPr>
          <w:lang w:val="en-US"/>
        </w:rPr>
        <w:t xml:space="preserve">responsibilities, including at the most senior </w:t>
      </w:r>
      <w:proofErr w:type="gramStart"/>
      <w:r w:rsidRPr="0031341E">
        <w:rPr>
          <w:lang w:val="en-US"/>
        </w:rPr>
        <w:t>level</w:t>
      </w:r>
      <w:proofErr w:type="gramEnd"/>
    </w:p>
    <w:p w14:paraId="22E82D36" w14:textId="77777777" w:rsidR="005A5AA7" w:rsidRPr="0031341E" w:rsidRDefault="005A5AA7" w:rsidP="005A5AA7">
      <w:pPr>
        <w:pStyle w:val="ListParagraph"/>
        <w:numPr>
          <w:ilvl w:val="0"/>
          <w:numId w:val="1"/>
        </w:numPr>
        <w:rPr>
          <w:lang w:val="en-US"/>
        </w:rPr>
      </w:pPr>
      <w:r w:rsidRPr="0031341E">
        <w:rPr>
          <w:lang w:val="en-US"/>
        </w:rPr>
        <w:t>Ensure procedures are in place for managing allegations against students and staff, information sharing and safe recruitment practices (staff and students)</w:t>
      </w:r>
    </w:p>
    <w:p w14:paraId="401B2CB6" w14:textId="77777777" w:rsidR="005A5AA7" w:rsidRPr="0031341E" w:rsidRDefault="005A5AA7" w:rsidP="005A5AA7">
      <w:pPr>
        <w:pStyle w:val="ListParagraph"/>
        <w:numPr>
          <w:ilvl w:val="0"/>
          <w:numId w:val="1"/>
        </w:numPr>
        <w:rPr>
          <w:lang w:val="en-US"/>
        </w:rPr>
      </w:pPr>
      <w:r w:rsidRPr="0031341E">
        <w:rPr>
          <w:lang w:val="en-US"/>
        </w:rPr>
        <w:t xml:space="preserve">Ensure the security of records concerning Safeguarding and </w:t>
      </w:r>
      <w:proofErr w:type="gramStart"/>
      <w:r w:rsidRPr="0031341E">
        <w:rPr>
          <w:lang w:val="en-US"/>
        </w:rPr>
        <w:t>confidentiality</w:t>
      </w:r>
      <w:proofErr w:type="gramEnd"/>
    </w:p>
    <w:p w14:paraId="6D8F0F84" w14:textId="77777777" w:rsidR="005A5AA7" w:rsidRPr="0031341E" w:rsidRDefault="005A5AA7" w:rsidP="005A5AA7">
      <w:pPr>
        <w:pStyle w:val="ListParagraph"/>
        <w:numPr>
          <w:ilvl w:val="0"/>
          <w:numId w:val="1"/>
        </w:numPr>
        <w:rPr>
          <w:lang w:val="en-US"/>
        </w:rPr>
      </w:pPr>
      <w:r w:rsidRPr="0031341E">
        <w:rPr>
          <w:lang w:val="en-US"/>
        </w:rPr>
        <w:t>Create links with local Social Services Departments, local Police</w:t>
      </w:r>
      <w:r>
        <w:rPr>
          <w:lang w:val="en-US"/>
        </w:rPr>
        <w:t>, DfE Prevent Coordinator, Local Authority Prevent team, other local University representatives.</w:t>
      </w:r>
    </w:p>
    <w:p w14:paraId="24532D25" w14:textId="6EA4E8F4" w:rsidR="005A5AA7" w:rsidRDefault="005A5AA7" w:rsidP="005A5AA7">
      <w:pPr>
        <w:pStyle w:val="ListParagraph"/>
        <w:numPr>
          <w:ilvl w:val="0"/>
          <w:numId w:val="1"/>
        </w:numPr>
        <w:rPr>
          <w:lang w:val="en-US"/>
        </w:rPr>
      </w:pPr>
      <w:r w:rsidRPr="0031341E">
        <w:rPr>
          <w:lang w:val="en-US"/>
        </w:rPr>
        <w:t xml:space="preserve">Ensure monitoring and evaluation systems are in </w:t>
      </w:r>
      <w:proofErr w:type="gramStart"/>
      <w:r w:rsidRPr="0031341E">
        <w:rPr>
          <w:lang w:val="en-US"/>
        </w:rPr>
        <w:t>place, and</w:t>
      </w:r>
      <w:proofErr w:type="gramEnd"/>
      <w:r w:rsidRPr="0031341E">
        <w:rPr>
          <w:lang w:val="en-US"/>
        </w:rPr>
        <w:t xml:space="preserve"> produce an annual report</w:t>
      </w:r>
      <w:r w:rsidR="00007A63">
        <w:rPr>
          <w:lang w:val="en-US"/>
        </w:rPr>
        <w:t>.</w:t>
      </w:r>
    </w:p>
    <w:p w14:paraId="25F7B764" w14:textId="77777777" w:rsidR="005A5AA7" w:rsidRPr="0031341E" w:rsidRDefault="005A5AA7" w:rsidP="005A5AA7">
      <w:pPr>
        <w:pStyle w:val="ListParagraph"/>
        <w:numPr>
          <w:ilvl w:val="0"/>
          <w:numId w:val="1"/>
        </w:numPr>
        <w:rPr>
          <w:lang w:val="en-US"/>
        </w:rPr>
      </w:pPr>
      <w:r>
        <w:rPr>
          <w:lang w:val="en-US"/>
        </w:rPr>
        <w:t xml:space="preserve">Lead on the </w:t>
      </w:r>
      <w:proofErr w:type="spellStart"/>
      <w:r>
        <w:rPr>
          <w:lang w:val="en-US"/>
        </w:rPr>
        <w:t>OfS</w:t>
      </w:r>
      <w:proofErr w:type="spellEnd"/>
      <w:r>
        <w:rPr>
          <w:lang w:val="en-US"/>
        </w:rPr>
        <w:t xml:space="preserve"> Prevent monitoring return, ensuring the relevant information is approved by the Board of Governors via Directorate, and the return is made by the annual deadline.</w:t>
      </w:r>
    </w:p>
    <w:p w14:paraId="2B432DBA" w14:textId="77777777" w:rsidR="005A5AA7" w:rsidRPr="00CE71C9" w:rsidRDefault="005A5AA7" w:rsidP="005A5AA7">
      <w:pPr>
        <w:pStyle w:val="ListParagraph"/>
        <w:numPr>
          <w:ilvl w:val="0"/>
          <w:numId w:val="1"/>
        </w:numPr>
        <w:rPr>
          <w:lang w:val="en-US"/>
        </w:rPr>
      </w:pPr>
      <w:r w:rsidRPr="001641BA">
        <w:rPr>
          <w:lang w:val="en-US"/>
        </w:rPr>
        <w:t xml:space="preserve">Undertake regular training to ensure they have a current and advanced level of knowledge regarding Safeguarding and Prevent.  </w:t>
      </w:r>
    </w:p>
    <w:p w14:paraId="4B3E0D77" w14:textId="64D8FBB0" w:rsidR="005A5AA7" w:rsidRPr="0031341E" w:rsidRDefault="005A5AA7" w:rsidP="005A5AA7">
      <w:pPr>
        <w:pStyle w:val="ListParagraph"/>
        <w:numPr>
          <w:ilvl w:val="0"/>
          <w:numId w:val="1"/>
        </w:numPr>
        <w:rPr>
          <w:lang w:val="en-US"/>
        </w:rPr>
      </w:pPr>
      <w:r w:rsidRPr="0031341E">
        <w:rPr>
          <w:lang w:val="en-US"/>
        </w:rPr>
        <w:t xml:space="preserve">Support the </w:t>
      </w:r>
      <w:r>
        <w:rPr>
          <w:lang w:val="en-US"/>
        </w:rPr>
        <w:t>Deputy</w:t>
      </w:r>
      <w:r w:rsidRPr="0031341E">
        <w:rPr>
          <w:lang w:val="en-US"/>
        </w:rPr>
        <w:t xml:space="preserve"> </w:t>
      </w:r>
      <w:r w:rsidR="00007A63">
        <w:rPr>
          <w:lang w:val="en-US"/>
        </w:rPr>
        <w:t xml:space="preserve">Lead </w:t>
      </w:r>
      <w:r w:rsidRPr="0031341E">
        <w:rPr>
          <w:lang w:val="en-US"/>
        </w:rPr>
        <w:t>Safeguarding Officers</w:t>
      </w:r>
    </w:p>
    <w:p w14:paraId="2697605B" w14:textId="77777777" w:rsidR="005A5AA7" w:rsidRPr="0031341E" w:rsidRDefault="005A5AA7" w:rsidP="005A5AA7">
      <w:pPr>
        <w:pStyle w:val="ListParagraph"/>
        <w:numPr>
          <w:ilvl w:val="0"/>
          <w:numId w:val="1"/>
        </w:numPr>
        <w:rPr>
          <w:lang w:val="en-US"/>
        </w:rPr>
      </w:pPr>
      <w:r w:rsidRPr="0031341E">
        <w:rPr>
          <w:lang w:val="en-US"/>
        </w:rPr>
        <w:lastRenderedPageBreak/>
        <w:t xml:space="preserve">Liaise with Corporate Communications in respect of any press enquiries about </w:t>
      </w:r>
      <w:proofErr w:type="gramStart"/>
      <w:r w:rsidRPr="0031341E">
        <w:rPr>
          <w:lang w:val="en-US"/>
        </w:rPr>
        <w:t>Safeguarding</w:t>
      </w:r>
      <w:proofErr w:type="gramEnd"/>
    </w:p>
    <w:p w14:paraId="18583989" w14:textId="77777777" w:rsidR="005A5AA7" w:rsidRPr="0031341E" w:rsidRDefault="005A5AA7" w:rsidP="005A5AA7">
      <w:pPr>
        <w:pStyle w:val="ListParagraph"/>
        <w:numPr>
          <w:ilvl w:val="0"/>
          <w:numId w:val="1"/>
        </w:numPr>
        <w:rPr>
          <w:lang w:val="en-US"/>
        </w:rPr>
      </w:pPr>
      <w:r w:rsidRPr="0031341E">
        <w:rPr>
          <w:lang w:val="en-US"/>
        </w:rPr>
        <w:t xml:space="preserve">Act as a Senior Designated Safeguarding Officer when </w:t>
      </w:r>
      <w:proofErr w:type="gramStart"/>
      <w:r w:rsidRPr="0031341E">
        <w:rPr>
          <w:lang w:val="en-US"/>
        </w:rPr>
        <w:t>required</w:t>
      </w:r>
      <w:proofErr w:type="gramEnd"/>
    </w:p>
    <w:p w14:paraId="0BA3F246" w14:textId="77777777" w:rsidR="005A5AA7" w:rsidRDefault="005A5AA7" w:rsidP="005A5AA7">
      <w:pPr>
        <w:pStyle w:val="ListParagraph"/>
        <w:numPr>
          <w:ilvl w:val="0"/>
          <w:numId w:val="1"/>
        </w:numPr>
        <w:rPr>
          <w:lang w:val="en-US"/>
        </w:rPr>
      </w:pPr>
      <w:r w:rsidRPr="0031341E">
        <w:rPr>
          <w:lang w:val="en-US"/>
        </w:rPr>
        <w:t xml:space="preserve">Chair or act as a Panel Member on Disclosure &amp; Barring Service Panels and Criminal Conviction Panels, </w:t>
      </w:r>
      <w:r>
        <w:rPr>
          <w:lang w:val="en-US"/>
        </w:rPr>
        <w:t>and</w:t>
      </w:r>
      <w:r w:rsidRPr="0031341E">
        <w:rPr>
          <w:lang w:val="en-US"/>
        </w:rPr>
        <w:t xml:space="preserve"> lead </w:t>
      </w:r>
      <w:r>
        <w:rPr>
          <w:lang w:val="en-US"/>
        </w:rPr>
        <w:t xml:space="preserve">on </w:t>
      </w:r>
      <w:r w:rsidRPr="0031341E">
        <w:rPr>
          <w:lang w:val="en-US"/>
        </w:rPr>
        <w:t>or contribute to Safeguarding risk assessments</w:t>
      </w:r>
      <w:r>
        <w:rPr>
          <w:lang w:val="en-US"/>
        </w:rPr>
        <w:t xml:space="preserve"> and case conferences</w:t>
      </w:r>
      <w:r w:rsidRPr="0031341E">
        <w:rPr>
          <w:lang w:val="en-US"/>
        </w:rPr>
        <w:t xml:space="preserve"> (staff and students) when required.</w:t>
      </w:r>
    </w:p>
    <w:p w14:paraId="2B920F11" w14:textId="77777777" w:rsidR="005A5AA7" w:rsidRPr="001F7125" w:rsidRDefault="005A5AA7" w:rsidP="005A5AA7">
      <w:pPr>
        <w:pStyle w:val="ListParagraph"/>
        <w:numPr>
          <w:ilvl w:val="0"/>
          <w:numId w:val="1"/>
        </w:numPr>
        <w:rPr>
          <w:lang w:val="en-US"/>
        </w:rPr>
      </w:pPr>
      <w:r w:rsidRPr="001F7125">
        <w:rPr>
          <w:lang w:val="en-US"/>
        </w:rPr>
        <w:t>Advis</w:t>
      </w:r>
      <w:r>
        <w:rPr>
          <w:lang w:val="en-US"/>
        </w:rPr>
        <w:t>e</w:t>
      </w:r>
      <w:r w:rsidRPr="001F7125">
        <w:rPr>
          <w:lang w:val="en-US"/>
        </w:rPr>
        <w:t xml:space="preserve"> on the admission and support of students under the age of 18 (in conjunction with the </w:t>
      </w:r>
      <w:r>
        <w:rPr>
          <w:lang w:val="en-US"/>
        </w:rPr>
        <w:t xml:space="preserve">Head of Admissions and </w:t>
      </w:r>
      <w:r w:rsidRPr="001F7125">
        <w:rPr>
          <w:lang w:val="en-US"/>
        </w:rPr>
        <w:t>relevant Head of Department)</w:t>
      </w:r>
    </w:p>
    <w:p w14:paraId="1D58DC64" w14:textId="77777777" w:rsidR="005A5AA7" w:rsidRPr="001F7125" w:rsidRDefault="005A5AA7" w:rsidP="005A5AA7">
      <w:pPr>
        <w:pStyle w:val="ListParagraph"/>
        <w:numPr>
          <w:ilvl w:val="0"/>
          <w:numId w:val="1"/>
        </w:numPr>
        <w:rPr>
          <w:lang w:val="en-US"/>
        </w:rPr>
      </w:pPr>
      <w:r w:rsidRPr="001F7125">
        <w:rPr>
          <w:lang w:val="en-US"/>
        </w:rPr>
        <w:t>Monitor the welfare of admitted students under the age of 18 (in conjunction with the relevant Head of Department).</w:t>
      </w:r>
    </w:p>
    <w:p w14:paraId="750B9A4D" w14:textId="77777777" w:rsidR="005A5AA7" w:rsidRPr="0031341E" w:rsidRDefault="005A5AA7" w:rsidP="005A5AA7">
      <w:pPr>
        <w:pStyle w:val="ListParagraph"/>
        <w:ind w:left="810"/>
        <w:rPr>
          <w:lang w:val="en-US"/>
        </w:rPr>
      </w:pPr>
    </w:p>
    <w:p w14:paraId="592B8218" w14:textId="40171287" w:rsidR="005A5AA7" w:rsidRPr="00BE4E0D" w:rsidRDefault="005A5AA7" w:rsidP="00FD0F78">
      <w:pPr>
        <w:pStyle w:val="Heading2"/>
        <w:rPr>
          <w:lang w:val="en-US"/>
        </w:rPr>
      </w:pPr>
      <w:bookmarkStart w:id="4" w:name="3.2.3_Safeguarding_Officer_(Operational)"/>
      <w:bookmarkStart w:id="5" w:name="_Toc131582582"/>
      <w:bookmarkEnd w:id="4"/>
      <w:r w:rsidRPr="001A4AAA">
        <w:rPr>
          <w:lang w:val="en-US"/>
        </w:rPr>
        <w:t xml:space="preserve">The Deputy </w:t>
      </w:r>
      <w:r>
        <w:rPr>
          <w:lang w:val="en-US"/>
        </w:rPr>
        <w:t xml:space="preserve">Lead </w:t>
      </w:r>
      <w:r w:rsidRPr="00BE4E0D">
        <w:rPr>
          <w:lang w:val="en-US"/>
        </w:rPr>
        <w:t>Safeguarding Officer (</w:t>
      </w:r>
      <w:r w:rsidRPr="001A4AAA">
        <w:rPr>
          <w:lang w:val="en-US"/>
        </w:rPr>
        <w:t>Casework</w:t>
      </w:r>
      <w:r w:rsidRPr="00BE4E0D">
        <w:rPr>
          <w:lang w:val="en-US"/>
        </w:rPr>
        <w:t>)</w:t>
      </w:r>
      <w:bookmarkEnd w:id="5"/>
    </w:p>
    <w:p w14:paraId="752AB1F3" w14:textId="77777777" w:rsidR="005A5AA7" w:rsidRPr="00BE4E0D" w:rsidRDefault="005A5AA7" w:rsidP="005A5AA7">
      <w:pPr>
        <w:rPr>
          <w:lang w:val="en-US"/>
        </w:rPr>
      </w:pPr>
      <w:r w:rsidRPr="00BE4E0D">
        <w:rPr>
          <w:lang w:val="en-US"/>
        </w:rPr>
        <w:t xml:space="preserve">The </w:t>
      </w:r>
      <w:r>
        <w:rPr>
          <w:lang w:val="en-US"/>
        </w:rPr>
        <w:t>DSO</w:t>
      </w:r>
      <w:r w:rsidRPr="001A4AAA">
        <w:rPr>
          <w:lang w:val="en-US"/>
        </w:rPr>
        <w:t xml:space="preserve"> (Casework)</w:t>
      </w:r>
      <w:r>
        <w:rPr>
          <w:lang w:val="en-US"/>
        </w:rPr>
        <w:t xml:space="preserve"> </w:t>
      </w:r>
      <w:r w:rsidRPr="00BE4E0D">
        <w:rPr>
          <w:lang w:val="en-US"/>
        </w:rPr>
        <w:t xml:space="preserve">will take responsibility for </w:t>
      </w:r>
      <w:r>
        <w:rPr>
          <w:lang w:val="en-US"/>
        </w:rPr>
        <w:t xml:space="preserve">supporting the network of </w:t>
      </w:r>
      <w:r w:rsidRPr="00BE4E0D">
        <w:rPr>
          <w:lang w:val="en-US"/>
        </w:rPr>
        <w:t>Designated Safeguarding Officers</w:t>
      </w:r>
      <w:r>
        <w:rPr>
          <w:lang w:val="en-US"/>
        </w:rPr>
        <w:t xml:space="preserve"> (DSOs) to deal with any Safeguarding queries, </w:t>
      </w:r>
      <w:proofErr w:type="gramStart"/>
      <w:r>
        <w:rPr>
          <w:lang w:val="en-US"/>
        </w:rPr>
        <w:t>allegations</w:t>
      </w:r>
      <w:proofErr w:type="gramEnd"/>
      <w:r>
        <w:rPr>
          <w:lang w:val="en-US"/>
        </w:rPr>
        <w:t xml:space="preserve"> and issues.</w:t>
      </w:r>
      <w:r w:rsidRPr="00BE4E0D">
        <w:rPr>
          <w:lang w:val="en-US"/>
        </w:rPr>
        <w:t xml:space="preserve"> Holding a senior management role is not a prerequisite for this role. Specifically, the </w:t>
      </w:r>
      <w:r>
        <w:rPr>
          <w:lang w:val="en-US"/>
        </w:rPr>
        <w:t>DSO</w:t>
      </w:r>
      <w:r w:rsidRPr="001A4AAA">
        <w:rPr>
          <w:lang w:val="en-US"/>
        </w:rPr>
        <w:t xml:space="preserve"> (Casework)</w:t>
      </w:r>
      <w:r>
        <w:rPr>
          <w:lang w:val="en-US"/>
        </w:rPr>
        <w:t xml:space="preserve"> </w:t>
      </w:r>
      <w:r w:rsidRPr="00BE4E0D">
        <w:rPr>
          <w:lang w:val="en-US"/>
        </w:rPr>
        <w:t>will:</w:t>
      </w:r>
    </w:p>
    <w:p w14:paraId="01F9B250" w14:textId="77777777" w:rsidR="005A5AA7" w:rsidRDefault="005A5AA7" w:rsidP="005A5AA7">
      <w:pPr>
        <w:pStyle w:val="ListParagraph"/>
        <w:numPr>
          <w:ilvl w:val="0"/>
          <w:numId w:val="2"/>
        </w:numPr>
        <w:ind w:left="851" w:hanging="425"/>
        <w:rPr>
          <w:lang w:val="en-US"/>
        </w:rPr>
      </w:pPr>
      <w:r w:rsidRPr="00CE71C9">
        <w:rPr>
          <w:lang w:val="en-US"/>
        </w:rPr>
        <w:t>Act as a Senior Designated Safeguarding Officer when required.</w:t>
      </w:r>
    </w:p>
    <w:p w14:paraId="633A646D" w14:textId="77777777" w:rsidR="005A5AA7" w:rsidRPr="00CE71C9" w:rsidRDefault="005A5AA7" w:rsidP="005A5AA7">
      <w:pPr>
        <w:pStyle w:val="ListParagraph"/>
        <w:numPr>
          <w:ilvl w:val="0"/>
          <w:numId w:val="2"/>
        </w:numPr>
        <w:ind w:left="851" w:hanging="425"/>
        <w:rPr>
          <w:lang w:val="en-US"/>
        </w:rPr>
      </w:pPr>
      <w:r w:rsidRPr="001641BA">
        <w:rPr>
          <w:lang w:val="en-US"/>
        </w:rPr>
        <w:t xml:space="preserve">Undertake regular training to ensure they have a current and advanced level of knowledge regarding Safeguarding and Prevent.  </w:t>
      </w:r>
    </w:p>
    <w:p w14:paraId="522BA0BC" w14:textId="77777777" w:rsidR="005A5AA7" w:rsidRPr="00CE71C9" w:rsidRDefault="005A5AA7" w:rsidP="005A5AA7">
      <w:pPr>
        <w:pStyle w:val="ListParagraph"/>
        <w:numPr>
          <w:ilvl w:val="0"/>
          <w:numId w:val="2"/>
        </w:numPr>
        <w:ind w:left="851" w:hanging="425"/>
        <w:rPr>
          <w:lang w:val="en-US"/>
        </w:rPr>
      </w:pPr>
      <w:r w:rsidRPr="00CE71C9">
        <w:rPr>
          <w:lang w:val="en-US"/>
        </w:rPr>
        <w:t>Provide advice and support to DSOs and other members of the University community in relation to Safeguarding and related casework.</w:t>
      </w:r>
    </w:p>
    <w:p w14:paraId="6EC235CB" w14:textId="77777777" w:rsidR="005A5AA7" w:rsidRPr="00CE71C9" w:rsidRDefault="005A5AA7" w:rsidP="005A5AA7">
      <w:pPr>
        <w:pStyle w:val="ListParagraph"/>
        <w:numPr>
          <w:ilvl w:val="0"/>
          <w:numId w:val="2"/>
        </w:numPr>
        <w:ind w:left="851" w:hanging="425"/>
        <w:rPr>
          <w:lang w:val="en-US"/>
        </w:rPr>
      </w:pPr>
      <w:r w:rsidRPr="00CE71C9">
        <w:rPr>
          <w:lang w:val="en-US"/>
        </w:rPr>
        <w:t xml:space="preserve">Ensure all Safeguarding cases are recorded effectively using appropriate University systems.  </w:t>
      </w:r>
    </w:p>
    <w:p w14:paraId="2B96A35C" w14:textId="77777777" w:rsidR="005A5AA7" w:rsidRDefault="005A5AA7" w:rsidP="005A5AA7">
      <w:pPr>
        <w:pStyle w:val="ListParagraph"/>
        <w:numPr>
          <w:ilvl w:val="0"/>
          <w:numId w:val="2"/>
        </w:numPr>
        <w:ind w:left="851" w:hanging="425"/>
        <w:rPr>
          <w:lang w:val="en-US"/>
        </w:rPr>
      </w:pPr>
      <w:r w:rsidRPr="00CE71C9">
        <w:rPr>
          <w:lang w:val="en-US"/>
        </w:rPr>
        <w:t>Contribute to the communication network for Designated Safeguarding Officers on case related issues.</w:t>
      </w:r>
    </w:p>
    <w:p w14:paraId="4D05C894" w14:textId="77777777" w:rsidR="005A5AA7" w:rsidRPr="00CE71C9" w:rsidRDefault="005A5AA7" w:rsidP="005A5AA7">
      <w:pPr>
        <w:pStyle w:val="ListParagraph"/>
        <w:numPr>
          <w:ilvl w:val="0"/>
          <w:numId w:val="2"/>
        </w:numPr>
        <w:ind w:left="851" w:hanging="425"/>
        <w:rPr>
          <w:lang w:val="en-US"/>
        </w:rPr>
      </w:pPr>
      <w:r>
        <w:rPr>
          <w:lang w:val="en-US"/>
        </w:rPr>
        <w:t>L</w:t>
      </w:r>
      <w:r w:rsidRPr="0031341E">
        <w:rPr>
          <w:lang w:val="en-US"/>
        </w:rPr>
        <w:t xml:space="preserve">ead </w:t>
      </w:r>
      <w:r>
        <w:rPr>
          <w:lang w:val="en-US"/>
        </w:rPr>
        <w:t xml:space="preserve">on, </w:t>
      </w:r>
      <w:r w:rsidRPr="0031341E">
        <w:rPr>
          <w:lang w:val="en-US"/>
        </w:rPr>
        <w:t>or contribute to Safeguarding risk assessments</w:t>
      </w:r>
      <w:r>
        <w:rPr>
          <w:lang w:val="en-US"/>
        </w:rPr>
        <w:t xml:space="preserve"> and case conferences</w:t>
      </w:r>
      <w:r w:rsidRPr="0031341E">
        <w:rPr>
          <w:lang w:val="en-US"/>
        </w:rPr>
        <w:t xml:space="preserve"> (staff and students) when </w:t>
      </w:r>
      <w:proofErr w:type="gramStart"/>
      <w:r w:rsidRPr="0031341E">
        <w:rPr>
          <w:lang w:val="en-US"/>
        </w:rPr>
        <w:t>required</w:t>
      </w:r>
      <w:proofErr w:type="gramEnd"/>
    </w:p>
    <w:p w14:paraId="71ECAC88" w14:textId="77777777" w:rsidR="005A5AA7" w:rsidRPr="00CE71C9" w:rsidRDefault="005A5AA7" w:rsidP="005A5AA7">
      <w:pPr>
        <w:pStyle w:val="ListParagraph"/>
        <w:numPr>
          <w:ilvl w:val="0"/>
          <w:numId w:val="2"/>
        </w:numPr>
        <w:ind w:left="851" w:hanging="425"/>
        <w:rPr>
          <w:lang w:val="en-US"/>
        </w:rPr>
      </w:pPr>
      <w:r w:rsidRPr="00CE71C9">
        <w:rPr>
          <w:lang w:val="en-US"/>
        </w:rPr>
        <w:t>Help create links with local Social Services Departments and the Police.</w:t>
      </w:r>
    </w:p>
    <w:p w14:paraId="1FA3C449" w14:textId="1CDAFBAE" w:rsidR="005A5AA7" w:rsidRPr="00BE4E0D" w:rsidRDefault="005A5AA7" w:rsidP="00FD0F78">
      <w:pPr>
        <w:pStyle w:val="Heading2"/>
        <w:rPr>
          <w:lang w:val="en-US"/>
        </w:rPr>
      </w:pPr>
      <w:r w:rsidRPr="001A4AAA">
        <w:rPr>
          <w:lang w:val="en-US"/>
        </w:rPr>
        <w:t xml:space="preserve">The Deputy </w:t>
      </w:r>
      <w:r>
        <w:rPr>
          <w:lang w:val="en-US"/>
        </w:rPr>
        <w:t xml:space="preserve">Lead </w:t>
      </w:r>
      <w:r w:rsidRPr="00BE4E0D">
        <w:rPr>
          <w:lang w:val="en-US"/>
        </w:rPr>
        <w:t>Safeguarding Officer (</w:t>
      </w:r>
      <w:r w:rsidRPr="001A4AAA">
        <w:rPr>
          <w:lang w:val="en-US"/>
        </w:rPr>
        <w:t>Compliance</w:t>
      </w:r>
      <w:r w:rsidRPr="00BE4E0D">
        <w:rPr>
          <w:lang w:val="en-US"/>
        </w:rPr>
        <w:t>)</w:t>
      </w:r>
    </w:p>
    <w:p w14:paraId="68ADE721" w14:textId="2183A882" w:rsidR="005A5AA7" w:rsidRDefault="005A5AA7" w:rsidP="005A5AA7">
      <w:pPr>
        <w:rPr>
          <w:lang w:val="en-US"/>
        </w:rPr>
      </w:pPr>
      <w:r w:rsidRPr="00BE4E0D">
        <w:rPr>
          <w:lang w:val="en-US"/>
        </w:rPr>
        <w:t xml:space="preserve">The </w:t>
      </w:r>
      <w:r>
        <w:rPr>
          <w:lang w:val="en-US"/>
        </w:rPr>
        <w:t>DSO</w:t>
      </w:r>
      <w:r w:rsidRPr="001A4AAA">
        <w:rPr>
          <w:lang w:val="en-US"/>
        </w:rPr>
        <w:t xml:space="preserve"> (C</w:t>
      </w:r>
      <w:r>
        <w:rPr>
          <w:lang w:val="en-US"/>
        </w:rPr>
        <w:t>ompliance</w:t>
      </w:r>
      <w:r w:rsidRPr="001A4AAA">
        <w:rPr>
          <w:lang w:val="en-US"/>
        </w:rPr>
        <w:t>)</w:t>
      </w:r>
      <w:r>
        <w:rPr>
          <w:lang w:val="en-US"/>
        </w:rPr>
        <w:t xml:space="preserve"> </w:t>
      </w:r>
      <w:r w:rsidRPr="00BE4E0D">
        <w:rPr>
          <w:lang w:val="en-US"/>
        </w:rPr>
        <w:t>will take responsibility for</w:t>
      </w:r>
      <w:r>
        <w:rPr>
          <w:lang w:val="en-US"/>
        </w:rPr>
        <w:t xml:space="preserve"> overseeing the</w:t>
      </w:r>
      <w:r w:rsidR="00137F72">
        <w:rPr>
          <w:lang w:val="en-US"/>
        </w:rPr>
        <w:t xml:space="preserve"> governance</w:t>
      </w:r>
      <w:r w:rsidR="001C4696">
        <w:rPr>
          <w:lang w:val="en-US"/>
        </w:rPr>
        <w:t xml:space="preserve"> of Safeguarding at the University including </w:t>
      </w:r>
      <w:r w:rsidR="00D57BE9">
        <w:rPr>
          <w:lang w:val="en-US"/>
        </w:rPr>
        <w:t>monitoring and reporting</w:t>
      </w:r>
      <w:r>
        <w:rPr>
          <w:lang w:val="en-US"/>
        </w:rPr>
        <w:t xml:space="preserve">.  </w:t>
      </w:r>
      <w:r w:rsidRPr="00BE4E0D">
        <w:rPr>
          <w:lang w:val="en-US"/>
        </w:rPr>
        <w:t xml:space="preserve">Holding a senior management role is not a prerequisite for this role. Specifically, the </w:t>
      </w:r>
      <w:r>
        <w:rPr>
          <w:lang w:val="en-US"/>
        </w:rPr>
        <w:t>DSO</w:t>
      </w:r>
      <w:r w:rsidRPr="001A4AAA">
        <w:rPr>
          <w:lang w:val="en-US"/>
        </w:rPr>
        <w:t xml:space="preserve"> (</w:t>
      </w:r>
      <w:r>
        <w:rPr>
          <w:lang w:val="en-US"/>
        </w:rPr>
        <w:t>Compliance</w:t>
      </w:r>
      <w:r w:rsidRPr="001A4AAA">
        <w:rPr>
          <w:lang w:val="en-US"/>
        </w:rPr>
        <w:t>)</w:t>
      </w:r>
      <w:r>
        <w:rPr>
          <w:lang w:val="en-US"/>
        </w:rPr>
        <w:t xml:space="preserve"> </w:t>
      </w:r>
      <w:r w:rsidRPr="00BE4E0D">
        <w:rPr>
          <w:lang w:val="en-US"/>
        </w:rPr>
        <w:t>will:</w:t>
      </w:r>
    </w:p>
    <w:p w14:paraId="7288C92F" w14:textId="77777777" w:rsidR="005A5AA7" w:rsidRDefault="005A5AA7" w:rsidP="005A5AA7">
      <w:pPr>
        <w:pStyle w:val="ListParagraph"/>
        <w:numPr>
          <w:ilvl w:val="0"/>
          <w:numId w:val="3"/>
        </w:numPr>
        <w:ind w:left="851" w:hanging="425"/>
        <w:rPr>
          <w:lang w:val="en-US"/>
        </w:rPr>
      </w:pPr>
      <w:r w:rsidRPr="00CE71C9">
        <w:rPr>
          <w:lang w:val="en-US"/>
        </w:rPr>
        <w:t>Maintain the communication networks for Designated Safeguarding Officers</w:t>
      </w:r>
      <w:r>
        <w:rPr>
          <w:lang w:val="en-US"/>
        </w:rPr>
        <w:t>.</w:t>
      </w:r>
    </w:p>
    <w:p w14:paraId="049AF502" w14:textId="77777777" w:rsidR="005A5AA7" w:rsidRPr="00CE71C9" w:rsidRDefault="005A5AA7" w:rsidP="005A5AA7">
      <w:pPr>
        <w:pStyle w:val="ListParagraph"/>
        <w:numPr>
          <w:ilvl w:val="0"/>
          <w:numId w:val="3"/>
        </w:numPr>
        <w:ind w:left="851" w:hanging="425"/>
        <w:rPr>
          <w:lang w:val="en-US"/>
        </w:rPr>
      </w:pPr>
      <w:r>
        <w:rPr>
          <w:lang w:val="en-US"/>
        </w:rPr>
        <w:t>Support the administration of the DSO meetings, recording minutes and ensuring agreed actions are completed.</w:t>
      </w:r>
    </w:p>
    <w:p w14:paraId="47B5F49D" w14:textId="77777777" w:rsidR="005A5AA7" w:rsidRPr="00CE71C9" w:rsidRDefault="005A5AA7" w:rsidP="005A5AA7">
      <w:pPr>
        <w:pStyle w:val="ListParagraph"/>
        <w:numPr>
          <w:ilvl w:val="0"/>
          <w:numId w:val="3"/>
        </w:numPr>
        <w:ind w:left="851" w:hanging="425"/>
        <w:rPr>
          <w:lang w:val="en-US"/>
        </w:rPr>
      </w:pPr>
      <w:r w:rsidRPr="00CE71C9">
        <w:rPr>
          <w:lang w:val="en-US"/>
        </w:rPr>
        <w:t xml:space="preserve">Oversee the organisation requirements for the selection, </w:t>
      </w:r>
      <w:proofErr w:type="gramStart"/>
      <w:r w:rsidRPr="00CE71C9">
        <w:rPr>
          <w:lang w:val="en-US"/>
        </w:rPr>
        <w:t>induction</w:t>
      </w:r>
      <w:proofErr w:type="gramEnd"/>
      <w:r w:rsidRPr="00CE71C9">
        <w:rPr>
          <w:lang w:val="en-US"/>
        </w:rPr>
        <w:t xml:space="preserve"> and training of the Designated Safeguarding Officers.</w:t>
      </w:r>
    </w:p>
    <w:p w14:paraId="2A760F4A" w14:textId="77777777" w:rsidR="005A5AA7" w:rsidRPr="00CE71C9" w:rsidRDefault="005A5AA7" w:rsidP="005A5AA7">
      <w:pPr>
        <w:pStyle w:val="ListParagraph"/>
        <w:numPr>
          <w:ilvl w:val="0"/>
          <w:numId w:val="3"/>
        </w:numPr>
        <w:ind w:left="851" w:hanging="425"/>
        <w:rPr>
          <w:lang w:val="en-US"/>
        </w:rPr>
      </w:pPr>
      <w:r w:rsidRPr="00CE71C9">
        <w:rPr>
          <w:lang w:val="en-US"/>
        </w:rPr>
        <w:t>Oversee the monitoring and review systems used for Safeguarding within the University.</w:t>
      </w:r>
    </w:p>
    <w:p w14:paraId="0E356513" w14:textId="77777777" w:rsidR="005A5AA7" w:rsidRDefault="005A5AA7" w:rsidP="005A5AA7">
      <w:pPr>
        <w:pStyle w:val="ListParagraph"/>
        <w:numPr>
          <w:ilvl w:val="0"/>
          <w:numId w:val="3"/>
        </w:numPr>
        <w:ind w:left="851" w:hanging="425"/>
        <w:rPr>
          <w:lang w:val="en-US"/>
        </w:rPr>
      </w:pPr>
      <w:r w:rsidRPr="00CE71C9">
        <w:rPr>
          <w:lang w:val="en-US"/>
        </w:rPr>
        <w:lastRenderedPageBreak/>
        <w:t xml:space="preserve">Support the production of the first draft of the annual report. </w:t>
      </w:r>
    </w:p>
    <w:p w14:paraId="31733F8D" w14:textId="77777777" w:rsidR="005A5AA7" w:rsidRPr="00CE71C9" w:rsidRDefault="005A5AA7" w:rsidP="005A5AA7">
      <w:pPr>
        <w:pStyle w:val="ListParagraph"/>
        <w:numPr>
          <w:ilvl w:val="0"/>
          <w:numId w:val="3"/>
        </w:numPr>
        <w:ind w:left="851" w:hanging="425"/>
        <w:rPr>
          <w:lang w:val="en-US"/>
        </w:rPr>
      </w:pPr>
      <w:r>
        <w:rPr>
          <w:lang w:val="en-US"/>
        </w:rPr>
        <w:t xml:space="preserve">Support the triannual review of the University Safeguarding Policy and the annual review of annexes and supporting documents.  </w:t>
      </w:r>
    </w:p>
    <w:p w14:paraId="2D59E029" w14:textId="77777777" w:rsidR="005A5AA7" w:rsidRPr="00BE4E0D" w:rsidRDefault="005A5AA7" w:rsidP="00FD0F78">
      <w:pPr>
        <w:pStyle w:val="Heading2"/>
        <w:rPr>
          <w:lang w:val="en-US"/>
        </w:rPr>
      </w:pPr>
      <w:bookmarkStart w:id="6" w:name="3.2.4_Senior_Designated_Safeguarding_Off"/>
      <w:bookmarkStart w:id="7" w:name="_Toc131582583"/>
      <w:bookmarkEnd w:id="6"/>
      <w:r w:rsidRPr="00BE4E0D">
        <w:rPr>
          <w:lang w:val="en-US"/>
        </w:rPr>
        <w:t>Senior Designated Safeguarding Officer (SDSOs)</w:t>
      </w:r>
      <w:bookmarkEnd w:id="7"/>
    </w:p>
    <w:p w14:paraId="6BF959DC" w14:textId="77777777" w:rsidR="005A5AA7" w:rsidRPr="00BE4E0D" w:rsidRDefault="005A5AA7" w:rsidP="005A5AA7">
      <w:pPr>
        <w:rPr>
          <w:lang w:val="en-US"/>
        </w:rPr>
      </w:pPr>
      <w:r w:rsidRPr="00BE4E0D">
        <w:rPr>
          <w:lang w:val="en-US"/>
        </w:rPr>
        <w:t xml:space="preserve">Several </w:t>
      </w:r>
      <w:r>
        <w:rPr>
          <w:lang w:val="en-US"/>
        </w:rPr>
        <w:t>members</w:t>
      </w:r>
      <w:r w:rsidRPr="00BE4E0D">
        <w:rPr>
          <w:lang w:val="en-US"/>
        </w:rPr>
        <w:t xml:space="preserve"> of the University will be designated as Senior Designated Safeguarding Officers. Holding a senior management role is not a prerequisite for this role. These staff will </w:t>
      </w:r>
      <w:r>
        <w:rPr>
          <w:lang w:val="en-US"/>
        </w:rPr>
        <w:t>take a lead on Safeguarding related work within their relevant Faculty or Department (as detailed in the section below).</w:t>
      </w:r>
      <w:r w:rsidRPr="00BE4E0D">
        <w:rPr>
          <w:lang w:val="en-US"/>
        </w:rPr>
        <w:t xml:space="preserve"> In addition to this, at least one of these officers will work in conjunction with the Designated Safeguarding Officers in making decisions</w:t>
      </w:r>
      <w:r>
        <w:rPr>
          <w:lang w:val="en-US"/>
        </w:rPr>
        <w:t xml:space="preserve"> as part of the Safeguarding Procedure. </w:t>
      </w:r>
    </w:p>
    <w:p w14:paraId="57F94C60" w14:textId="77777777" w:rsidR="005A5AA7" w:rsidRPr="00BE4E0D" w:rsidRDefault="005A5AA7" w:rsidP="00FD0F78">
      <w:pPr>
        <w:pStyle w:val="Heading2"/>
        <w:rPr>
          <w:lang w:val="en-US"/>
        </w:rPr>
      </w:pPr>
      <w:bookmarkStart w:id="8" w:name="3.2.5_Designated_Safeguarding_Officer_(D"/>
      <w:bookmarkStart w:id="9" w:name="_Toc131582584"/>
      <w:bookmarkEnd w:id="8"/>
      <w:r w:rsidRPr="00BE4E0D">
        <w:rPr>
          <w:lang w:val="en-US"/>
        </w:rPr>
        <w:t>Designated Safeguarding Officer (DSOs)</w:t>
      </w:r>
      <w:bookmarkEnd w:id="9"/>
    </w:p>
    <w:p w14:paraId="11F3D7AB" w14:textId="77777777" w:rsidR="005A5AA7" w:rsidRPr="00BE4E0D" w:rsidRDefault="005A5AA7" w:rsidP="005A5AA7">
      <w:pPr>
        <w:rPr>
          <w:lang w:val="en-US"/>
        </w:rPr>
      </w:pPr>
      <w:r w:rsidRPr="00BE4E0D">
        <w:rPr>
          <w:lang w:val="en-US"/>
        </w:rPr>
        <w:t>These role holders will take responsibility at Service, Faculty or Departmental level for ensuring that policies and procedures for staff</w:t>
      </w:r>
      <w:r>
        <w:rPr>
          <w:lang w:val="en-US"/>
        </w:rPr>
        <w:t xml:space="preserve">, </w:t>
      </w:r>
      <w:r w:rsidRPr="00BE4E0D">
        <w:rPr>
          <w:lang w:val="en-US"/>
        </w:rPr>
        <w:t>students</w:t>
      </w:r>
      <w:r>
        <w:rPr>
          <w:lang w:val="en-US"/>
        </w:rPr>
        <w:t xml:space="preserve"> and others</w:t>
      </w:r>
      <w:r w:rsidRPr="00BE4E0D">
        <w:rPr>
          <w:lang w:val="en-US"/>
        </w:rPr>
        <w:t xml:space="preserve"> within their respective areas appropriately reflect the requirements of </w:t>
      </w:r>
      <w:r>
        <w:rPr>
          <w:lang w:val="en-US"/>
        </w:rPr>
        <w:t>S</w:t>
      </w:r>
      <w:r w:rsidRPr="00BE4E0D">
        <w:rPr>
          <w:lang w:val="en-US"/>
        </w:rPr>
        <w:t>afeguarding. Specifically Designated Safeguarding Officers will:</w:t>
      </w:r>
    </w:p>
    <w:p w14:paraId="52A577F6" w14:textId="77777777" w:rsidR="005A5AA7" w:rsidRDefault="005A5AA7" w:rsidP="005A5AA7">
      <w:pPr>
        <w:pStyle w:val="ListParagraph"/>
        <w:numPr>
          <w:ilvl w:val="0"/>
          <w:numId w:val="4"/>
        </w:numPr>
        <w:ind w:left="851" w:hanging="425"/>
        <w:rPr>
          <w:lang w:val="en-US"/>
        </w:rPr>
      </w:pPr>
      <w:r w:rsidRPr="00F07339">
        <w:rPr>
          <w:lang w:val="en-US"/>
        </w:rPr>
        <w:t xml:space="preserve">Provide support, advice and guidance to </w:t>
      </w:r>
      <w:r w:rsidRPr="00BE4E0D">
        <w:rPr>
          <w:lang w:val="en-US"/>
        </w:rPr>
        <w:t xml:space="preserve">any individual who may wish to seek advice on policy and procedure, discuss a </w:t>
      </w:r>
      <w:r>
        <w:rPr>
          <w:lang w:val="en-US"/>
        </w:rPr>
        <w:t>S</w:t>
      </w:r>
      <w:r w:rsidRPr="00BE4E0D">
        <w:rPr>
          <w:lang w:val="en-US"/>
        </w:rPr>
        <w:t xml:space="preserve">afeguarding concern or make an allegation. </w:t>
      </w:r>
    </w:p>
    <w:p w14:paraId="30F80517" w14:textId="77777777" w:rsidR="005A5AA7" w:rsidRPr="00F07339" w:rsidRDefault="005A5AA7" w:rsidP="005A5AA7">
      <w:pPr>
        <w:pStyle w:val="ListParagraph"/>
        <w:numPr>
          <w:ilvl w:val="0"/>
          <w:numId w:val="4"/>
        </w:numPr>
        <w:ind w:left="851" w:hanging="425"/>
        <w:rPr>
          <w:lang w:val="en-US"/>
        </w:rPr>
      </w:pPr>
      <w:r w:rsidRPr="00F07339">
        <w:rPr>
          <w:lang w:val="en-US"/>
        </w:rPr>
        <w:t>In conjunction with one Senior Designated Safeguarding Officer make decisions on Safeguarding cases.</w:t>
      </w:r>
    </w:p>
    <w:p w14:paraId="35E80C56" w14:textId="77777777" w:rsidR="005A5AA7" w:rsidRPr="00850E31" w:rsidRDefault="005A5AA7" w:rsidP="005A5AA7">
      <w:pPr>
        <w:pStyle w:val="ListParagraph"/>
        <w:numPr>
          <w:ilvl w:val="0"/>
          <w:numId w:val="4"/>
        </w:numPr>
        <w:ind w:left="851" w:hanging="425"/>
        <w:rPr>
          <w:lang w:val="en-US"/>
        </w:rPr>
      </w:pPr>
      <w:r w:rsidRPr="00850E31">
        <w:rPr>
          <w:lang w:val="en-US"/>
        </w:rPr>
        <w:t>Ensure that where allegations or incidents involve a member of university staff that a member of Human Resources staff is part of the team involved in the decision.</w:t>
      </w:r>
    </w:p>
    <w:p w14:paraId="222E15F0" w14:textId="77777777" w:rsidR="005A5AA7" w:rsidRPr="00850E31" w:rsidRDefault="005A5AA7" w:rsidP="005A5AA7">
      <w:pPr>
        <w:pStyle w:val="ListParagraph"/>
        <w:numPr>
          <w:ilvl w:val="0"/>
          <w:numId w:val="4"/>
        </w:numPr>
        <w:ind w:left="851" w:hanging="425"/>
        <w:rPr>
          <w:lang w:val="en-US"/>
        </w:rPr>
      </w:pPr>
      <w:r w:rsidRPr="00850E31">
        <w:rPr>
          <w:lang w:val="en-US"/>
        </w:rPr>
        <w:t>Act as a source of support, advice and expertise when deciding to make a referral.</w:t>
      </w:r>
    </w:p>
    <w:p w14:paraId="5D0C51BB" w14:textId="77777777" w:rsidR="005A5AA7" w:rsidRPr="00850E31" w:rsidRDefault="005A5AA7" w:rsidP="005A5AA7">
      <w:pPr>
        <w:pStyle w:val="ListParagraph"/>
        <w:numPr>
          <w:ilvl w:val="0"/>
          <w:numId w:val="4"/>
        </w:numPr>
        <w:ind w:left="851" w:hanging="425"/>
        <w:rPr>
          <w:lang w:val="en-US"/>
        </w:rPr>
      </w:pPr>
      <w:r w:rsidRPr="00850E31">
        <w:rPr>
          <w:lang w:val="en-US"/>
        </w:rPr>
        <w:t>Ensure detailed and accurate written records are kept of concerns/referrals and that they are secure, confidential, yet accessible to those with designated authority.</w:t>
      </w:r>
    </w:p>
    <w:p w14:paraId="3CA85FF4" w14:textId="77777777" w:rsidR="005A5AA7" w:rsidRPr="00850E31" w:rsidRDefault="005A5AA7" w:rsidP="005A5AA7">
      <w:pPr>
        <w:pStyle w:val="ListParagraph"/>
        <w:numPr>
          <w:ilvl w:val="0"/>
          <w:numId w:val="4"/>
        </w:numPr>
        <w:ind w:left="851" w:hanging="425"/>
        <w:rPr>
          <w:lang w:val="en-US"/>
        </w:rPr>
      </w:pPr>
      <w:r w:rsidRPr="00850E31">
        <w:rPr>
          <w:lang w:val="en-US"/>
        </w:rPr>
        <w:t>Liaise with the Deputy Safeguarding Officer (Casework) regarding on-going investigations and appropriate cover during leave of absence.</w:t>
      </w:r>
    </w:p>
    <w:p w14:paraId="2275F87F" w14:textId="77777777" w:rsidR="005A5AA7" w:rsidRPr="00850E31" w:rsidRDefault="005A5AA7" w:rsidP="005A5AA7">
      <w:pPr>
        <w:pStyle w:val="ListParagraph"/>
        <w:numPr>
          <w:ilvl w:val="0"/>
          <w:numId w:val="4"/>
        </w:numPr>
        <w:ind w:left="851" w:hanging="425"/>
        <w:rPr>
          <w:lang w:val="en-US"/>
        </w:rPr>
      </w:pPr>
      <w:r w:rsidRPr="00850E31">
        <w:rPr>
          <w:lang w:val="en-US"/>
        </w:rPr>
        <w:t xml:space="preserve">Undertake regular training to ensure they </w:t>
      </w:r>
      <w:proofErr w:type="gramStart"/>
      <w:r w:rsidRPr="00850E31">
        <w:rPr>
          <w:lang w:val="en-US"/>
        </w:rPr>
        <w:t>are able to</w:t>
      </w:r>
      <w:proofErr w:type="gramEnd"/>
      <w:r w:rsidRPr="00850E31">
        <w:rPr>
          <w:lang w:val="en-US"/>
        </w:rPr>
        <w:t xml:space="preserve"> identify signs of abuse and have a current and advanced level of knowledge regarding Safeguarding and Prevent.  </w:t>
      </w:r>
    </w:p>
    <w:p w14:paraId="22CAE659" w14:textId="77777777" w:rsidR="005A5AA7" w:rsidRPr="00850E31" w:rsidRDefault="005A5AA7" w:rsidP="005A5AA7">
      <w:pPr>
        <w:pStyle w:val="ListParagraph"/>
        <w:numPr>
          <w:ilvl w:val="0"/>
          <w:numId w:val="4"/>
        </w:numPr>
        <w:ind w:left="851" w:hanging="425"/>
        <w:rPr>
          <w:lang w:val="en-US"/>
        </w:rPr>
      </w:pPr>
      <w:r w:rsidRPr="00850E31">
        <w:rPr>
          <w:lang w:val="en-US"/>
        </w:rPr>
        <w:t>Review existing policies and procedures within their own area and update to reflect the requirements of Safeguarding.</w:t>
      </w:r>
    </w:p>
    <w:p w14:paraId="5CF39F60" w14:textId="13334591" w:rsidR="005A5AA7" w:rsidRPr="00850E31" w:rsidRDefault="005A5AA7" w:rsidP="005A5AA7">
      <w:pPr>
        <w:pStyle w:val="ListParagraph"/>
        <w:numPr>
          <w:ilvl w:val="0"/>
          <w:numId w:val="4"/>
        </w:numPr>
        <w:ind w:left="851" w:hanging="425"/>
        <w:rPr>
          <w:lang w:val="en-US"/>
        </w:rPr>
      </w:pPr>
      <w:r w:rsidRPr="00850E31">
        <w:rPr>
          <w:lang w:val="en-US"/>
        </w:rPr>
        <w:t xml:space="preserve">Attend meetings and training as </w:t>
      </w:r>
      <w:proofErr w:type="spellStart"/>
      <w:r w:rsidRPr="00850E31">
        <w:rPr>
          <w:lang w:val="en-US"/>
        </w:rPr>
        <w:t>organised</w:t>
      </w:r>
      <w:proofErr w:type="spellEnd"/>
      <w:r w:rsidRPr="00850E31">
        <w:rPr>
          <w:lang w:val="en-US"/>
        </w:rPr>
        <w:t xml:space="preserve"> by the Deputy </w:t>
      </w:r>
      <w:r w:rsidR="00007A63">
        <w:rPr>
          <w:lang w:val="en-US"/>
        </w:rPr>
        <w:t xml:space="preserve">Lead </w:t>
      </w:r>
      <w:r w:rsidRPr="00850E31">
        <w:rPr>
          <w:lang w:val="en-US"/>
        </w:rPr>
        <w:t xml:space="preserve">Safeguarding Officer (Compliance) and lead on any actions assigned to them.   </w:t>
      </w:r>
    </w:p>
    <w:p w14:paraId="093604D0" w14:textId="77777777" w:rsidR="005A5AA7" w:rsidRPr="00850E31" w:rsidRDefault="005A5AA7" w:rsidP="005A5AA7">
      <w:pPr>
        <w:pStyle w:val="ListParagraph"/>
        <w:numPr>
          <w:ilvl w:val="0"/>
          <w:numId w:val="4"/>
        </w:numPr>
        <w:ind w:left="851" w:hanging="425"/>
        <w:rPr>
          <w:lang w:val="en-US"/>
        </w:rPr>
      </w:pPr>
      <w:r w:rsidRPr="00850E31">
        <w:rPr>
          <w:lang w:val="en-US"/>
        </w:rPr>
        <w:t>Provide expertise on relevant Professional Body requirements in respect of Safeguarding and ensure these are integrated in to the local (and institutional) policies, procedures, and practice as appropriate</w:t>
      </w:r>
      <w:r>
        <w:rPr>
          <w:lang w:val="en-US"/>
        </w:rPr>
        <w:t>.</w:t>
      </w:r>
    </w:p>
    <w:p w14:paraId="7863585B" w14:textId="77777777" w:rsidR="005A5AA7" w:rsidRDefault="005A5AA7" w:rsidP="005A5AA7">
      <w:pPr>
        <w:pStyle w:val="ListParagraph"/>
        <w:numPr>
          <w:ilvl w:val="0"/>
          <w:numId w:val="4"/>
        </w:numPr>
        <w:ind w:left="851" w:hanging="425"/>
        <w:rPr>
          <w:lang w:val="en-US"/>
        </w:rPr>
      </w:pPr>
      <w:r w:rsidRPr="00850E31">
        <w:rPr>
          <w:lang w:val="en-US"/>
        </w:rPr>
        <w:lastRenderedPageBreak/>
        <w:t xml:space="preserve">Ensure that placement providers and employers </w:t>
      </w:r>
      <w:r>
        <w:rPr>
          <w:lang w:val="en-US"/>
        </w:rPr>
        <w:t xml:space="preserve">within their </w:t>
      </w:r>
      <w:proofErr w:type="gramStart"/>
      <w:r>
        <w:rPr>
          <w:lang w:val="en-US"/>
        </w:rPr>
        <w:t>Faculty</w:t>
      </w:r>
      <w:proofErr w:type="gramEnd"/>
      <w:r>
        <w:rPr>
          <w:lang w:val="en-US"/>
        </w:rPr>
        <w:t xml:space="preserve"> or Department </w:t>
      </w:r>
      <w:r w:rsidRPr="00850E31">
        <w:rPr>
          <w:lang w:val="en-US"/>
        </w:rPr>
        <w:t>are informed of Edge Hill policy and practice in respect of Safeguarding.</w:t>
      </w:r>
    </w:p>
    <w:p w14:paraId="16418F20" w14:textId="77777777" w:rsidR="005A5AA7" w:rsidRPr="00850E31" w:rsidRDefault="005A5AA7" w:rsidP="005A5AA7">
      <w:pPr>
        <w:pStyle w:val="ListParagraph"/>
        <w:numPr>
          <w:ilvl w:val="0"/>
          <w:numId w:val="4"/>
        </w:numPr>
        <w:ind w:left="851" w:hanging="425"/>
        <w:rPr>
          <w:lang w:val="en-US"/>
        </w:rPr>
      </w:pPr>
      <w:r>
        <w:rPr>
          <w:lang w:val="en-US"/>
        </w:rPr>
        <w:t>E</w:t>
      </w:r>
      <w:r w:rsidRPr="00BE4E0D">
        <w:rPr>
          <w:lang w:val="en-US"/>
        </w:rPr>
        <w:t>nsure students</w:t>
      </w:r>
      <w:r>
        <w:rPr>
          <w:lang w:val="en-US"/>
        </w:rPr>
        <w:t>, apprentices</w:t>
      </w:r>
      <w:r w:rsidRPr="00BE4E0D">
        <w:rPr>
          <w:lang w:val="en-US"/>
        </w:rPr>
        <w:t xml:space="preserve"> or trainees in the respective Faculties, </w:t>
      </w:r>
      <w:proofErr w:type="spellStart"/>
      <w:r w:rsidRPr="00BE4E0D">
        <w:rPr>
          <w:lang w:val="en-US"/>
        </w:rPr>
        <w:t>Programmes</w:t>
      </w:r>
      <w:proofErr w:type="spellEnd"/>
      <w:r w:rsidRPr="00BE4E0D">
        <w:rPr>
          <w:lang w:val="en-US"/>
        </w:rPr>
        <w:t xml:space="preserve"> or Departments who are placed in regulated activities receive the appropriate training through the curriculum</w:t>
      </w:r>
      <w:r>
        <w:rPr>
          <w:lang w:val="en-US"/>
        </w:rPr>
        <w:t>.</w:t>
      </w:r>
    </w:p>
    <w:p w14:paraId="6C1C8009" w14:textId="77777777" w:rsidR="005A5AA7" w:rsidRPr="00BE4E0D" w:rsidRDefault="005A5AA7" w:rsidP="00FD0F78">
      <w:pPr>
        <w:pStyle w:val="Heading2"/>
        <w:rPr>
          <w:lang w:val="en-US"/>
        </w:rPr>
      </w:pPr>
      <w:bookmarkStart w:id="10" w:name="_bookmark19"/>
      <w:bookmarkStart w:id="11" w:name="3.2.6_Director_of_Student_Services"/>
      <w:bookmarkStart w:id="12" w:name="3.2.7_Director/Head_of_Human_Resources"/>
      <w:bookmarkStart w:id="13" w:name="_Toc131582586"/>
      <w:bookmarkEnd w:id="10"/>
      <w:bookmarkEnd w:id="11"/>
      <w:bookmarkEnd w:id="12"/>
      <w:r w:rsidRPr="00BE4E0D">
        <w:rPr>
          <w:lang w:val="en-US"/>
        </w:rPr>
        <w:t>Director of Human Resources</w:t>
      </w:r>
      <w:bookmarkEnd w:id="13"/>
    </w:p>
    <w:p w14:paraId="1C68C911" w14:textId="77777777" w:rsidR="005A5AA7" w:rsidRPr="00BE4E0D" w:rsidRDefault="005A5AA7" w:rsidP="005A5AA7">
      <w:pPr>
        <w:rPr>
          <w:lang w:val="en-US"/>
        </w:rPr>
      </w:pPr>
      <w:r w:rsidRPr="00BE4E0D">
        <w:rPr>
          <w:lang w:val="en-US"/>
        </w:rPr>
        <w:t xml:space="preserve">The Director of Human Resources </w:t>
      </w:r>
      <w:r>
        <w:rPr>
          <w:lang w:val="en-US"/>
        </w:rPr>
        <w:t>will</w:t>
      </w:r>
      <w:r w:rsidRPr="00BE4E0D">
        <w:rPr>
          <w:lang w:val="en-US"/>
        </w:rPr>
        <w:t>:</w:t>
      </w:r>
    </w:p>
    <w:p w14:paraId="7AF644F3" w14:textId="77777777" w:rsidR="005A5AA7" w:rsidRDefault="005A5AA7" w:rsidP="005A5AA7">
      <w:pPr>
        <w:pStyle w:val="ListParagraph"/>
        <w:numPr>
          <w:ilvl w:val="0"/>
          <w:numId w:val="5"/>
        </w:numPr>
        <w:rPr>
          <w:lang w:val="en-US"/>
        </w:rPr>
      </w:pPr>
      <w:r w:rsidRPr="0031341E">
        <w:rPr>
          <w:lang w:val="en-US"/>
        </w:rPr>
        <w:t xml:space="preserve">Be accountable for </w:t>
      </w:r>
      <w:r>
        <w:rPr>
          <w:lang w:val="en-US"/>
        </w:rPr>
        <w:t xml:space="preserve">the safe recruitment of staff to the University and ensure relevant DBS checks are carried out where appropriate.  </w:t>
      </w:r>
    </w:p>
    <w:p w14:paraId="54C00BD2" w14:textId="77777777" w:rsidR="005A5AA7" w:rsidRPr="001F7125" w:rsidRDefault="005A5AA7" w:rsidP="005A5AA7">
      <w:pPr>
        <w:pStyle w:val="ListParagraph"/>
        <w:numPr>
          <w:ilvl w:val="0"/>
          <w:numId w:val="5"/>
        </w:numPr>
        <w:rPr>
          <w:lang w:val="en-US"/>
        </w:rPr>
      </w:pPr>
      <w:r w:rsidRPr="001F7125">
        <w:rPr>
          <w:lang w:val="en-US"/>
        </w:rPr>
        <w:t>Advis</w:t>
      </w:r>
      <w:r>
        <w:rPr>
          <w:lang w:val="en-US"/>
        </w:rPr>
        <w:t>e</w:t>
      </w:r>
      <w:r w:rsidRPr="001F7125">
        <w:rPr>
          <w:lang w:val="en-US"/>
        </w:rPr>
        <w:t xml:space="preserve"> on the employment and welfare of staff who are aged under 18, including those on work experience schemes.</w:t>
      </w:r>
    </w:p>
    <w:p w14:paraId="669266B5" w14:textId="77777777" w:rsidR="005A5AA7" w:rsidRPr="001F7125" w:rsidRDefault="005A5AA7" w:rsidP="005A5AA7">
      <w:pPr>
        <w:pStyle w:val="ListParagraph"/>
        <w:numPr>
          <w:ilvl w:val="0"/>
          <w:numId w:val="5"/>
        </w:numPr>
        <w:rPr>
          <w:lang w:val="en-US"/>
        </w:rPr>
      </w:pPr>
      <w:r w:rsidRPr="001F7125">
        <w:rPr>
          <w:lang w:val="en-US"/>
        </w:rPr>
        <w:t>Provid</w:t>
      </w:r>
      <w:r>
        <w:rPr>
          <w:lang w:val="en-US"/>
        </w:rPr>
        <w:t>e</w:t>
      </w:r>
      <w:r w:rsidRPr="001F7125">
        <w:rPr>
          <w:lang w:val="en-US"/>
        </w:rPr>
        <w:t xml:space="preserve"> guidance as to whether individuals who are employed/volunteer in any capacity should be subject to a DBS check.</w:t>
      </w:r>
    </w:p>
    <w:p w14:paraId="197B0B6B" w14:textId="77777777" w:rsidR="005A5AA7" w:rsidRDefault="005A5AA7" w:rsidP="005A5AA7">
      <w:pPr>
        <w:pStyle w:val="ListParagraph"/>
        <w:numPr>
          <w:ilvl w:val="0"/>
          <w:numId w:val="5"/>
        </w:numPr>
        <w:rPr>
          <w:lang w:val="en-US"/>
        </w:rPr>
      </w:pPr>
      <w:r w:rsidRPr="001F7125">
        <w:rPr>
          <w:lang w:val="en-US"/>
        </w:rPr>
        <w:t>Advis</w:t>
      </w:r>
      <w:r>
        <w:rPr>
          <w:lang w:val="en-US"/>
        </w:rPr>
        <w:t>e</w:t>
      </w:r>
      <w:r w:rsidRPr="001F7125">
        <w:rPr>
          <w:lang w:val="en-US"/>
        </w:rPr>
        <w:t xml:space="preserve"> and provid</w:t>
      </w:r>
      <w:r>
        <w:rPr>
          <w:lang w:val="en-US"/>
        </w:rPr>
        <w:t>e</w:t>
      </w:r>
      <w:r w:rsidRPr="001F7125">
        <w:rPr>
          <w:lang w:val="en-US"/>
        </w:rPr>
        <w:t xml:space="preserve"> support where a staff procedure is required to support a Safeguarding incident or investigation.</w:t>
      </w:r>
    </w:p>
    <w:p w14:paraId="2071BD4C" w14:textId="77777777" w:rsidR="005A5AA7" w:rsidRDefault="005A5AA7" w:rsidP="005A5AA7">
      <w:pPr>
        <w:pStyle w:val="ListParagraph"/>
        <w:numPr>
          <w:ilvl w:val="0"/>
          <w:numId w:val="5"/>
        </w:numPr>
        <w:rPr>
          <w:lang w:val="en-US"/>
        </w:rPr>
      </w:pPr>
      <w:r w:rsidRPr="00D5785F">
        <w:rPr>
          <w:lang w:val="en-US"/>
        </w:rPr>
        <w:t>Ensur</w:t>
      </w:r>
      <w:r>
        <w:rPr>
          <w:lang w:val="en-US"/>
        </w:rPr>
        <w:t>e</w:t>
      </w:r>
      <w:r w:rsidRPr="00D5785F">
        <w:rPr>
          <w:lang w:val="en-US"/>
        </w:rPr>
        <w:t xml:space="preserve"> relevant staff related policies and procedures are regularly reviewed and applied effectively (including the Recruitment &amp; Selection Policy, Recruitment of Ex </w:t>
      </w:r>
      <w:proofErr w:type="gramStart"/>
      <w:r w:rsidRPr="00D5785F">
        <w:rPr>
          <w:lang w:val="en-US"/>
        </w:rPr>
        <w:t>offenders</w:t>
      </w:r>
      <w:proofErr w:type="gramEnd"/>
      <w:r w:rsidRPr="00D5785F">
        <w:rPr>
          <w:lang w:val="en-US"/>
        </w:rPr>
        <w:t xml:space="preserve"> policy and procedure and the Whistleblowing policy</w:t>
      </w:r>
      <w:r>
        <w:rPr>
          <w:lang w:val="en-US"/>
        </w:rPr>
        <w:t>).</w:t>
      </w:r>
    </w:p>
    <w:p w14:paraId="4677D3A4" w14:textId="77777777" w:rsidR="005A5AA7" w:rsidRPr="009B7BE9" w:rsidRDefault="005A5AA7" w:rsidP="00FD0F78">
      <w:pPr>
        <w:pStyle w:val="Heading2"/>
        <w:rPr>
          <w:lang w:val="en-US"/>
        </w:rPr>
      </w:pPr>
      <w:r>
        <w:rPr>
          <w:lang w:val="en-US"/>
        </w:rPr>
        <w:t>Head</w:t>
      </w:r>
      <w:r w:rsidRPr="009B7BE9">
        <w:rPr>
          <w:lang w:val="en-US"/>
        </w:rPr>
        <w:t xml:space="preserve"> of </w:t>
      </w:r>
      <w:r>
        <w:rPr>
          <w:lang w:val="en-US"/>
        </w:rPr>
        <w:t>Admissions</w:t>
      </w:r>
    </w:p>
    <w:p w14:paraId="7DFF1BE8" w14:textId="77777777" w:rsidR="005A5AA7" w:rsidRDefault="005A5AA7" w:rsidP="005A5AA7">
      <w:pPr>
        <w:rPr>
          <w:lang w:val="en-US"/>
        </w:rPr>
      </w:pPr>
      <w:r>
        <w:rPr>
          <w:lang w:val="en-US"/>
        </w:rPr>
        <w:t>The Head of Admission will:</w:t>
      </w:r>
    </w:p>
    <w:p w14:paraId="3EDE919C" w14:textId="77777777" w:rsidR="005A5AA7" w:rsidRDefault="005A5AA7" w:rsidP="005A5AA7">
      <w:pPr>
        <w:pStyle w:val="ListParagraph"/>
        <w:numPr>
          <w:ilvl w:val="0"/>
          <w:numId w:val="5"/>
        </w:numPr>
        <w:rPr>
          <w:lang w:val="en-US"/>
        </w:rPr>
      </w:pPr>
      <w:r w:rsidRPr="0031341E">
        <w:rPr>
          <w:lang w:val="en-US"/>
        </w:rPr>
        <w:t xml:space="preserve">Be accountable for </w:t>
      </w:r>
      <w:r>
        <w:rPr>
          <w:lang w:val="en-US"/>
        </w:rPr>
        <w:t xml:space="preserve">the safe recruitment of students to the University and ensure relevant DBS checks are carried out where appropriate.  </w:t>
      </w:r>
    </w:p>
    <w:p w14:paraId="7B84F119" w14:textId="77777777" w:rsidR="005A5AA7" w:rsidRDefault="005A5AA7" w:rsidP="005A5AA7">
      <w:pPr>
        <w:pStyle w:val="ListParagraph"/>
        <w:numPr>
          <w:ilvl w:val="0"/>
          <w:numId w:val="5"/>
        </w:numPr>
        <w:rPr>
          <w:lang w:val="en-US"/>
        </w:rPr>
      </w:pPr>
      <w:r>
        <w:rPr>
          <w:lang w:val="en-US"/>
        </w:rPr>
        <w:t xml:space="preserve">Make case by case decisions on the admission of prospective students under the age of 18 (based on a risk assessment) in conjunction with the relevant Head of Department (and with advice from the Lead Safeguarding Officer if required).  </w:t>
      </w:r>
    </w:p>
    <w:p w14:paraId="36224DB5" w14:textId="77777777" w:rsidR="005A5AA7" w:rsidRDefault="005A5AA7" w:rsidP="005A5AA7">
      <w:pPr>
        <w:pStyle w:val="ListParagraph"/>
        <w:numPr>
          <w:ilvl w:val="0"/>
          <w:numId w:val="5"/>
        </w:numPr>
        <w:rPr>
          <w:lang w:val="en-US"/>
        </w:rPr>
      </w:pPr>
      <w:r w:rsidRPr="001F7125">
        <w:rPr>
          <w:lang w:val="en-US"/>
        </w:rPr>
        <w:t>Provid</w:t>
      </w:r>
      <w:r>
        <w:rPr>
          <w:lang w:val="en-US"/>
        </w:rPr>
        <w:t>e</w:t>
      </w:r>
      <w:r w:rsidRPr="001F7125">
        <w:rPr>
          <w:lang w:val="en-US"/>
        </w:rPr>
        <w:t xml:space="preserve"> guidance as to whether </w:t>
      </w:r>
      <w:r>
        <w:rPr>
          <w:lang w:val="en-US"/>
        </w:rPr>
        <w:t xml:space="preserve">prospective students, current students, </w:t>
      </w:r>
      <w:proofErr w:type="gramStart"/>
      <w:r>
        <w:rPr>
          <w:lang w:val="en-US"/>
        </w:rPr>
        <w:t>apprentices</w:t>
      </w:r>
      <w:proofErr w:type="gramEnd"/>
      <w:r>
        <w:rPr>
          <w:lang w:val="en-US"/>
        </w:rPr>
        <w:t xml:space="preserve"> or trainees</w:t>
      </w:r>
      <w:r w:rsidRPr="001F7125">
        <w:rPr>
          <w:lang w:val="en-US"/>
        </w:rPr>
        <w:t xml:space="preserve"> should be subject to a DBS check.</w:t>
      </w:r>
    </w:p>
    <w:p w14:paraId="5D0BFBE2" w14:textId="77777777" w:rsidR="005A5AA7" w:rsidRDefault="005A5AA7" w:rsidP="005A5AA7">
      <w:pPr>
        <w:pStyle w:val="ListParagraph"/>
        <w:numPr>
          <w:ilvl w:val="0"/>
          <w:numId w:val="5"/>
        </w:numPr>
        <w:rPr>
          <w:lang w:val="en-US"/>
        </w:rPr>
      </w:pPr>
      <w:r w:rsidRPr="00D5785F">
        <w:rPr>
          <w:lang w:val="en-US"/>
        </w:rPr>
        <w:t>Ensur</w:t>
      </w:r>
      <w:r>
        <w:rPr>
          <w:lang w:val="en-US"/>
        </w:rPr>
        <w:t>e</w:t>
      </w:r>
      <w:r w:rsidRPr="00D5785F">
        <w:rPr>
          <w:lang w:val="en-US"/>
        </w:rPr>
        <w:t xml:space="preserve"> relevant </w:t>
      </w:r>
      <w:r>
        <w:rPr>
          <w:lang w:val="en-US"/>
        </w:rPr>
        <w:t xml:space="preserve">admissions </w:t>
      </w:r>
      <w:r w:rsidRPr="00D5785F">
        <w:rPr>
          <w:lang w:val="en-US"/>
        </w:rPr>
        <w:t>related policies and procedures are regularly reviewed and applied effectively</w:t>
      </w:r>
      <w:r>
        <w:rPr>
          <w:lang w:val="en-US"/>
        </w:rPr>
        <w:t xml:space="preserve"> (including the Admissions Policy and the DBS information provided to prospective students).</w:t>
      </w:r>
    </w:p>
    <w:p w14:paraId="2FCAF2DB" w14:textId="77777777" w:rsidR="005A5AA7" w:rsidRDefault="005A5AA7" w:rsidP="005A5AA7">
      <w:pPr>
        <w:pStyle w:val="ListParagraph"/>
        <w:numPr>
          <w:ilvl w:val="0"/>
          <w:numId w:val="5"/>
        </w:numPr>
        <w:rPr>
          <w:lang w:val="en-US"/>
        </w:rPr>
      </w:pPr>
      <w:r>
        <w:rPr>
          <w:lang w:val="en-US"/>
        </w:rPr>
        <w:t>Ensure</w:t>
      </w:r>
      <w:r w:rsidRPr="001F7125">
        <w:rPr>
          <w:lang w:val="en-US"/>
        </w:rPr>
        <w:t xml:space="preserve"> </w:t>
      </w:r>
      <w:r>
        <w:rPr>
          <w:lang w:val="en-US"/>
        </w:rPr>
        <w:t>that information relating to prospective</w:t>
      </w:r>
      <w:r w:rsidRPr="001F7125">
        <w:rPr>
          <w:lang w:val="en-US"/>
        </w:rPr>
        <w:t xml:space="preserve"> students under the age of 18 </w:t>
      </w:r>
      <w:r>
        <w:rPr>
          <w:lang w:val="en-US"/>
        </w:rPr>
        <w:t>is passed on to Student Services in a timely manner.</w:t>
      </w:r>
    </w:p>
    <w:p w14:paraId="17D388AA" w14:textId="77777777" w:rsidR="005A5AA7" w:rsidRPr="00BE4E0D" w:rsidRDefault="005A5AA7" w:rsidP="00FD0F78">
      <w:pPr>
        <w:pStyle w:val="Heading2"/>
        <w:rPr>
          <w:lang w:val="en-US"/>
        </w:rPr>
      </w:pPr>
      <w:bookmarkStart w:id="14" w:name="3.2.8_All_Heads_of_Department"/>
      <w:bookmarkStart w:id="15" w:name="_Toc131582587"/>
      <w:bookmarkEnd w:id="14"/>
      <w:r w:rsidRPr="00BE4E0D">
        <w:rPr>
          <w:lang w:val="en-US"/>
        </w:rPr>
        <w:t>All Heads of Department</w:t>
      </w:r>
      <w:bookmarkEnd w:id="15"/>
    </w:p>
    <w:p w14:paraId="292E91B7" w14:textId="77777777" w:rsidR="005A5AA7" w:rsidRPr="00BE4E0D" w:rsidRDefault="005A5AA7" w:rsidP="005A5AA7">
      <w:pPr>
        <w:rPr>
          <w:lang w:val="en-US"/>
        </w:rPr>
      </w:pPr>
      <w:r w:rsidRPr="00BE4E0D">
        <w:rPr>
          <w:lang w:val="en-US"/>
        </w:rPr>
        <w:t xml:space="preserve">Heads of Department </w:t>
      </w:r>
      <w:r>
        <w:rPr>
          <w:lang w:val="en-US"/>
        </w:rPr>
        <w:t>will</w:t>
      </w:r>
      <w:r w:rsidRPr="00BE4E0D">
        <w:rPr>
          <w:lang w:val="en-US"/>
        </w:rPr>
        <w:t>:</w:t>
      </w:r>
    </w:p>
    <w:p w14:paraId="7A98D68B" w14:textId="77777777" w:rsidR="005A5AA7" w:rsidRPr="00137EA5" w:rsidRDefault="005A5AA7" w:rsidP="005A5AA7">
      <w:pPr>
        <w:pStyle w:val="ListParagraph"/>
        <w:numPr>
          <w:ilvl w:val="0"/>
          <w:numId w:val="6"/>
        </w:numPr>
        <w:rPr>
          <w:lang w:val="en-US"/>
        </w:rPr>
      </w:pPr>
      <w:r w:rsidRPr="00137EA5">
        <w:rPr>
          <w:lang w:val="en-US"/>
        </w:rPr>
        <w:lastRenderedPageBreak/>
        <w:t>Ensure appropriate risk assessments are undertaken for relevant activities within their department and that these consider Safeguarding where appropriate.</w:t>
      </w:r>
    </w:p>
    <w:p w14:paraId="546B941F" w14:textId="77777777" w:rsidR="005A5AA7" w:rsidRPr="00137EA5" w:rsidRDefault="005A5AA7" w:rsidP="005A5AA7">
      <w:pPr>
        <w:pStyle w:val="ListParagraph"/>
        <w:numPr>
          <w:ilvl w:val="0"/>
          <w:numId w:val="6"/>
        </w:numPr>
        <w:rPr>
          <w:lang w:val="en-US"/>
        </w:rPr>
      </w:pPr>
      <w:r w:rsidRPr="00137EA5">
        <w:rPr>
          <w:lang w:val="en-US"/>
        </w:rPr>
        <w:t>Ensure appropriate DBS checks are undertaken for relevant staff / students / volunteers within their department, seeking advice from HR as needed.</w:t>
      </w:r>
    </w:p>
    <w:p w14:paraId="3E1E4C64" w14:textId="77777777" w:rsidR="005A5AA7" w:rsidRDefault="005A5AA7" w:rsidP="005A5AA7">
      <w:pPr>
        <w:pStyle w:val="ListParagraph"/>
        <w:numPr>
          <w:ilvl w:val="0"/>
          <w:numId w:val="6"/>
        </w:numPr>
        <w:rPr>
          <w:lang w:val="en-US"/>
        </w:rPr>
      </w:pPr>
      <w:r w:rsidRPr="00137EA5">
        <w:rPr>
          <w:lang w:val="en-US"/>
        </w:rPr>
        <w:t xml:space="preserve">Ensure staff understand the implications of recruiting under 18 staff and </w:t>
      </w:r>
      <w:proofErr w:type="gramStart"/>
      <w:r w:rsidRPr="00137EA5">
        <w:rPr>
          <w:lang w:val="en-US"/>
        </w:rPr>
        <w:t>students</w:t>
      </w:r>
      <w:r>
        <w:rPr>
          <w:lang w:val="en-US"/>
        </w:rPr>
        <w:t>,</w:t>
      </w:r>
      <w:r w:rsidRPr="00137EA5">
        <w:rPr>
          <w:lang w:val="en-US"/>
        </w:rPr>
        <w:t xml:space="preserve"> and</w:t>
      </w:r>
      <w:proofErr w:type="gramEnd"/>
      <w:r w:rsidRPr="00137EA5">
        <w:rPr>
          <w:lang w:val="en-US"/>
        </w:rPr>
        <w:t xml:space="preserve"> follow relevant University processes when making these recruitment decisions.</w:t>
      </w:r>
    </w:p>
    <w:p w14:paraId="2B657E15" w14:textId="77777777" w:rsidR="005A5AA7" w:rsidRDefault="005A5AA7" w:rsidP="005A5AA7">
      <w:pPr>
        <w:pStyle w:val="ListParagraph"/>
        <w:numPr>
          <w:ilvl w:val="0"/>
          <w:numId w:val="6"/>
        </w:numPr>
        <w:rPr>
          <w:lang w:val="en-US"/>
        </w:rPr>
      </w:pPr>
      <w:r>
        <w:rPr>
          <w:lang w:val="en-US"/>
        </w:rPr>
        <w:t xml:space="preserve">Make case by case decisions on the admission of prospective students under the age of 18 (based on a risk assessment) in conjunction with the Head of Admissions (and with advice from the Lead Safeguarding Officer if required).  </w:t>
      </w:r>
    </w:p>
    <w:p w14:paraId="6FA2B8BA" w14:textId="77777777" w:rsidR="005A5AA7" w:rsidRPr="00137EA5" w:rsidRDefault="005A5AA7" w:rsidP="005A5AA7">
      <w:pPr>
        <w:pStyle w:val="ListParagraph"/>
        <w:numPr>
          <w:ilvl w:val="0"/>
          <w:numId w:val="6"/>
        </w:numPr>
        <w:rPr>
          <w:lang w:val="en-US"/>
        </w:rPr>
      </w:pPr>
      <w:r w:rsidRPr="00137EA5">
        <w:rPr>
          <w:lang w:val="en-US"/>
        </w:rPr>
        <w:t>Monitor the welfare of staff and students in the department who are under the age of 18.</w:t>
      </w:r>
    </w:p>
    <w:p w14:paraId="5095B440" w14:textId="77777777" w:rsidR="005A5AA7" w:rsidRPr="00137EA5" w:rsidRDefault="005A5AA7" w:rsidP="005A5AA7">
      <w:pPr>
        <w:pStyle w:val="ListParagraph"/>
        <w:numPr>
          <w:ilvl w:val="0"/>
          <w:numId w:val="6"/>
        </w:numPr>
        <w:rPr>
          <w:lang w:val="en-US"/>
        </w:rPr>
      </w:pPr>
      <w:r w:rsidRPr="00137EA5">
        <w:rPr>
          <w:lang w:val="en-US"/>
        </w:rPr>
        <w:t>Ensure any safeguarding concerns are reported promptly to a Designated Safeguarding Officer.</w:t>
      </w:r>
    </w:p>
    <w:p w14:paraId="1A30DEAF" w14:textId="77777777" w:rsidR="005A5AA7" w:rsidRPr="00BE4E0D" w:rsidRDefault="005A5AA7" w:rsidP="00FD0F78">
      <w:pPr>
        <w:pStyle w:val="Heading2"/>
        <w:rPr>
          <w:lang w:val="en-US"/>
        </w:rPr>
      </w:pPr>
      <w:bookmarkStart w:id="16" w:name="3.2.9_All_Staff"/>
      <w:bookmarkStart w:id="17" w:name="_Toc131582588"/>
      <w:bookmarkEnd w:id="16"/>
      <w:r w:rsidRPr="00BE4E0D">
        <w:rPr>
          <w:lang w:val="en-US"/>
        </w:rPr>
        <w:t xml:space="preserve">All </w:t>
      </w:r>
      <w:bookmarkEnd w:id="17"/>
      <w:r>
        <w:rPr>
          <w:lang w:val="en-US"/>
        </w:rPr>
        <w:t>members of the University community</w:t>
      </w:r>
    </w:p>
    <w:p w14:paraId="5FDB9479" w14:textId="77777777" w:rsidR="005A5AA7" w:rsidRPr="00BE4E0D" w:rsidRDefault="005A5AA7" w:rsidP="005A5AA7">
      <w:pPr>
        <w:rPr>
          <w:lang w:val="en-US"/>
        </w:rPr>
      </w:pPr>
      <w:r w:rsidRPr="00BE4E0D">
        <w:rPr>
          <w:lang w:val="en-US"/>
        </w:rPr>
        <w:t xml:space="preserve">All </w:t>
      </w:r>
      <w:r w:rsidRPr="00137EA5">
        <w:rPr>
          <w:lang w:val="en-US"/>
        </w:rPr>
        <w:t>members of the University community</w:t>
      </w:r>
      <w:r w:rsidRPr="00BE4E0D">
        <w:rPr>
          <w:lang w:val="en-US"/>
        </w:rPr>
        <w:t xml:space="preserve"> are responsible for reporting any </w:t>
      </w:r>
      <w:r>
        <w:rPr>
          <w:lang w:val="en-US"/>
        </w:rPr>
        <w:t>S</w:t>
      </w:r>
      <w:r w:rsidRPr="00BE4E0D">
        <w:rPr>
          <w:lang w:val="en-US"/>
        </w:rPr>
        <w:t xml:space="preserve">afeguarding concerns to their Head of Department and/or a Designated Safeguarding Officer. </w:t>
      </w:r>
    </w:p>
    <w:p w14:paraId="05DBC8F1" w14:textId="77777777" w:rsidR="005A5AA7" w:rsidRPr="00BE4E0D" w:rsidRDefault="005A5AA7" w:rsidP="005A5AA7">
      <w:pPr>
        <w:rPr>
          <w:lang w:val="en-US"/>
        </w:rPr>
      </w:pPr>
      <w:bookmarkStart w:id="18" w:name="3.2.10_All_Staff_and_Students"/>
      <w:bookmarkEnd w:id="18"/>
      <w:r w:rsidRPr="00BE4E0D">
        <w:rPr>
          <w:lang w:val="en-US"/>
        </w:rPr>
        <w:t>Staff and students who intend to or are in a position of working with children</w:t>
      </w:r>
      <w:r>
        <w:rPr>
          <w:lang w:val="en-US"/>
        </w:rPr>
        <w:t xml:space="preserve"> or </w:t>
      </w:r>
      <w:r w:rsidRPr="00BE4E0D">
        <w:rPr>
          <w:lang w:val="en-US"/>
        </w:rPr>
        <w:t xml:space="preserve">adults </w:t>
      </w:r>
      <w:r>
        <w:rPr>
          <w:lang w:val="en-US"/>
        </w:rPr>
        <w:t xml:space="preserve">at risk </w:t>
      </w:r>
      <w:r w:rsidRPr="00BE4E0D">
        <w:rPr>
          <w:lang w:val="en-US"/>
        </w:rPr>
        <w:t>are responsible for:</w:t>
      </w:r>
    </w:p>
    <w:p w14:paraId="5BB87701" w14:textId="77777777" w:rsidR="005A5AA7" w:rsidRPr="007372F3" w:rsidRDefault="005A5AA7" w:rsidP="005A5AA7">
      <w:pPr>
        <w:pStyle w:val="ListParagraph"/>
        <w:numPr>
          <w:ilvl w:val="0"/>
          <w:numId w:val="7"/>
        </w:numPr>
        <w:ind w:left="851" w:hanging="425"/>
        <w:rPr>
          <w:lang w:val="en-US"/>
        </w:rPr>
      </w:pPr>
      <w:r w:rsidRPr="007372F3">
        <w:rPr>
          <w:lang w:val="en-US"/>
        </w:rPr>
        <w:t>Ensuring they understand the implications of this policy before commencing any programme, apprenticeship, placement, event, visit or activity.</w:t>
      </w:r>
    </w:p>
    <w:p w14:paraId="4EBA36B5" w14:textId="77777777" w:rsidR="005A5AA7" w:rsidRPr="007372F3" w:rsidRDefault="005A5AA7" w:rsidP="005A5AA7">
      <w:pPr>
        <w:pStyle w:val="ListParagraph"/>
        <w:numPr>
          <w:ilvl w:val="0"/>
          <w:numId w:val="7"/>
        </w:numPr>
        <w:ind w:left="851" w:hanging="425"/>
        <w:rPr>
          <w:lang w:val="en-US"/>
        </w:rPr>
      </w:pPr>
      <w:r w:rsidRPr="007372F3">
        <w:rPr>
          <w:lang w:val="en-US"/>
        </w:rPr>
        <w:t>Undertaking any induction or training activity or any relevant curriculum sessions as advised by their line manager or programme leader.</w:t>
      </w:r>
    </w:p>
    <w:p w14:paraId="58D19352" w14:textId="77777777" w:rsidR="005A5AA7" w:rsidRPr="007372F3" w:rsidRDefault="005A5AA7" w:rsidP="005A5AA7">
      <w:pPr>
        <w:pStyle w:val="ListParagraph"/>
        <w:numPr>
          <w:ilvl w:val="0"/>
          <w:numId w:val="7"/>
        </w:numPr>
        <w:ind w:left="851" w:hanging="425"/>
        <w:rPr>
          <w:lang w:val="en-US"/>
        </w:rPr>
      </w:pPr>
      <w:r w:rsidRPr="007372F3">
        <w:rPr>
          <w:lang w:val="en-US"/>
        </w:rPr>
        <w:t>Ensuring they understand the processes as defined in the University Whistleblowing Policy.</w:t>
      </w:r>
    </w:p>
    <w:p w14:paraId="7B0D9B42" w14:textId="77777777" w:rsidR="005A5AA7" w:rsidRPr="007372F3" w:rsidRDefault="005A5AA7" w:rsidP="005A5AA7">
      <w:pPr>
        <w:pStyle w:val="ListParagraph"/>
        <w:numPr>
          <w:ilvl w:val="0"/>
          <w:numId w:val="7"/>
        </w:numPr>
        <w:ind w:left="851" w:hanging="425"/>
        <w:rPr>
          <w:lang w:val="en-US"/>
        </w:rPr>
      </w:pPr>
      <w:r w:rsidRPr="007372F3">
        <w:rPr>
          <w:lang w:val="en-US"/>
        </w:rPr>
        <w:t>Reporting any Safeguarding concerns that arise to their Head of Department and/or one of the Designated Safeguarding Officers and/or their placement provider/employer.</w:t>
      </w:r>
    </w:p>
    <w:p w14:paraId="33C98DCE" w14:textId="77777777" w:rsidR="00CF75EE" w:rsidRDefault="00CF75EE" w:rsidP="00722685">
      <w:pPr>
        <w:pStyle w:val="NoSpacing"/>
      </w:pPr>
    </w:p>
    <w:sectPr w:rsidR="00CF75E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2545D" w14:textId="77777777" w:rsidR="006A040E" w:rsidRDefault="006A040E" w:rsidP="006A040E">
      <w:pPr>
        <w:spacing w:after="0" w:line="240" w:lineRule="auto"/>
      </w:pPr>
      <w:r>
        <w:separator/>
      </w:r>
    </w:p>
  </w:endnote>
  <w:endnote w:type="continuationSeparator" w:id="0">
    <w:p w14:paraId="4EC3B2C0" w14:textId="77777777" w:rsidR="006A040E" w:rsidRDefault="006A040E" w:rsidP="006A0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293931"/>
      <w:docPartObj>
        <w:docPartGallery w:val="Page Numbers (Bottom of Page)"/>
        <w:docPartUnique/>
      </w:docPartObj>
    </w:sdtPr>
    <w:sdtEndPr>
      <w:rPr>
        <w:noProof/>
      </w:rPr>
    </w:sdtEndPr>
    <w:sdtContent>
      <w:p w14:paraId="353DE9E5" w14:textId="6A5E6F85" w:rsidR="006A040E" w:rsidRDefault="006A04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DF1CB5" w14:textId="77777777" w:rsidR="006A040E" w:rsidRDefault="006A0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3A0DF" w14:textId="77777777" w:rsidR="006A040E" w:rsidRDefault="006A040E" w:rsidP="006A040E">
      <w:pPr>
        <w:spacing w:after="0" w:line="240" w:lineRule="auto"/>
      </w:pPr>
      <w:r>
        <w:separator/>
      </w:r>
    </w:p>
  </w:footnote>
  <w:footnote w:type="continuationSeparator" w:id="0">
    <w:p w14:paraId="15751C1E" w14:textId="77777777" w:rsidR="006A040E" w:rsidRDefault="006A040E" w:rsidP="006A0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4C2"/>
    <w:multiLevelType w:val="multilevel"/>
    <w:tmpl w:val="D820D542"/>
    <w:lvl w:ilvl="0">
      <w:start w:val="1"/>
      <w:numFmt w:val="bullet"/>
      <w:lvlText w:val=""/>
      <w:lvlJc w:val="left"/>
      <w:pPr>
        <w:ind w:left="1125" w:hanging="405"/>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1" w15:restartNumberingAfterBreak="0">
    <w:nsid w:val="153839DF"/>
    <w:multiLevelType w:val="multilevel"/>
    <w:tmpl w:val="D820D542"/>
    <w:lvl w:ilvl="0">
      <w:start w:val="1"/>
      <w:numFmt w:val="bullet"/>
      <w:lvlText w:val=""/>
      <w:lvlJc w:val="left"/>
      <w:pPr>
        <w:ind w:left="1125" w:hanging="405"/>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2" w15:restartNumberingAfterBreak="0">
    <w:nsid w:val="16CE18CF"/>
    <w:multiLevelType w:val="multilevel"/>
    <w:tmpl w:val="D820D542"/>
    <w:lvl w:ilvl="0">
      <w:start w:val="1"/>
      <w:numFmt w:val="bullet"/>
      <w:lvlText w:val=""/>
      <w:lvlJc w:val="left"/>
      <w:pPr>
        <w:ind w:left="810" w:hanging="405"/>
      </w:pPr>
      <w:rPr>
        <w:rFonts w:ascii="Symbol" w:hAnsi="Symbol" w:hint="default"/>
      </w:rPr>
    </w:lvl>
    <w:lvl w:ilvl="1">
      <w:start w:val="1"/>
      <w:numFmt w:val="bullet"/>
      <w:lvlText w:val=""/>
      <w:lvlJc w:val="left"/>
      <w:pPr>
        <w:ind w:left="765" w:hanging="360"/>
      </w:pPr>
      <w:rPr>
        <w:rFonts w:ascii="Symbol" w:hAnsi="Symbol" w:hint="default"/>
      </w:rPr>
    </w:lvl>
    <w:lvl w:ilvl="2">
      <w:start w:val="1"/>
      <w:numFmt w:val="decimal"/>
      <w:lvlText w:val="%1.%2.%3"/>
      <w:lvlJc w:val="left"/>
      <w:pPr>
        <w:ind w:left="1125"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485" w:hanging="1080"/>
      </w:pPr>
      <w:rPr>
        <w:rFonts w:hint="default"/>
      </w:rPr>
    </w:lvl>
    <w:lvl w:ilvl="5">
      <w:start w:val="1"/>
      <w:numFmt w:val="decimal"/>
      <w:lvlText w:val="%1.%2.%3.%4.%5.%6"/>
      <w:lvlJc w:val="left"/>
      <w:pPr>
        <w:ind w:left="1845" w:hanging="1440"/>
      </w:pPr>
      <w:rPr>
        <w:rFonts w:hint="default"/>
      </w:rPr>
    </w:lvl>
    <w:lvl w:ilvl="6">
      <w:start w:val="1"/>
      <w:numFmt w:val="decimal"/>
      <w:lvlText w:val="%1.%2.%3.%4.%5.%6.%7"/>
      <w:lvlJc w:val="left"/>
      <w:pPr>
        <w:ind w:left="1845" w:hanging="1440"/>
      </w:pPr>
      <w:rPr>
        <w:rFonts w:hint="default"/>
      </w:rPr>
    </w:lvl>
    <w:lvl w:ilvl="7">
      <w:start w:val="1"/>
      <w:numFmt w:val="decimal"/>
      <w:lvlText w:val="%1.%2.%3.%4.%5.%6.%7.%8"/>
      <w:lvlJc w:val="left"/>
      <w:pPr>
        <w:ind w:left="2205" w:hanging="1800"/>
      </w:pPr>
      <w:rPr>
        <w:rFonts w:hint="default"/>
      </w:rPr>
    </w:lvl>
    <w:lvl w:ilvl="8">
      <w:start w:val="1"/>
      <w:numFmt w:val="decimal"/>
      <w:lvlText w:val="%1.%2.%3.%4.%5.%6.%7.%8.%9"/>
      <w:lvlJc w:val="left"/>
      <w:pPr>
        <w:ind w:left="2205" w:hanging="1800"/>
      </w:pPr>
      <w:rPr>
        <w:rFonts w:hint="default"/>
      </w:rPr>
    </w:lvl>
  </w:abstractNum>
  <w:abstractNum w:abstractNumId="3" w15:restartNumberingAfterBreak="0">
    <w:nsid w:val="75EE6D4C"/>
    <w:multiLevelType w:val="multilevel"/>
    <w:tmpl w:val="D820D542"/>
    <w:lvl w:ilvl="0">
      <w:start w:val="1"/>
      <w:numFmt w:val="bullet"/>
      <w:lvlText w:val=""/>
      <w:lvlJc w:val="left"/>
      <w:pPr>
        <w:ind w:left="1125" w:hanging="405"/>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4" w15:restartNumberingAfterBreak="0">
    <w:nsid w:val="7967279E"/>
    <w:multiLevelType w:val="multilevel"/>
    <w:tmpl w:val="D820D542"/>
    <w:lvl w:ilvl="0">
      <w:start w:val="1"/>
      <w:numFmt w:val="bullet"/>
      <w:lvlText w:val=""/>
      <w:lvlJc w:val="left"/>
      <w:pPr>
        <w:ind w:left="1125" w:hanging="405"/>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5" w15:restartNumberingAfterBreak="0">
    <w:nsid w:val="7E9C74C7"/>
    <w:multiLevelType w:val="multilevel"/>
    <w:tmpl w:val="D820D542"/>
    <w:lvl w:ilvl="0">
      <w:start w:val="1"/>
      <w:numFmt w:val="bullet"/>
      <w:lvlText w:val=""/>
      <w:lvlJc w:val="left"/>
      <w:pPr>
        <w:ind w:left="1125" w:hanging="405"/>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6" w15:restartNumberingAfterBreak="0">
    <w:nsid w:val="7FC57E96"/>
    <w:multiLevelType w:val="multilevel"/>
    <w:tmpl w:val="D820D542"/>
    <w:lvl w:ilvl="0">
      <w:start w:val="1"/>
      <w:numFmt w:val="bullet"/>
      <w:lvlText w:val=""/>
      <w:lvlJc w:val="left"/>
      <w:pPr>
        <w:ind w:left="1125" w:hanging="405"/>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num w:numId="1" w16cid:durableId="1973440560">
    <w:abstractNumId w:val="2"/>
  </w:num>
  <w:num w:numId="2" w16cid:durableId="1572033414">
    <w:abstractNumId w:val="3"/>
  </w:num>
  <w:num w:numId="3" w16cid:durableId="277029663">
    <w:abstractNumId w:val="1"/>
  </w:num>
  <w:num w:numId="4" w16cid:durableId="972909764">
    <w:abstractNumId w:val="4"/>
  </w:num>
  <w:num w:numId="5" w16cid:durableId="1907689698">
    <w:abstractNumId w:val="5"/>
  </w:num>
  <w:num w:numId="6" w16cid:durableId="954597658">
    <w:abstractNumId w:val="0"/>
  </w:num>
  <w:num w:numId="7" w16cid:durableId="18714110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A5AA7"/>
    <w:rsid w:val="00007A63"/>
    <w:rsid w:val="000F3143"/>
    <w:rsid w:val="00137F72"/>
    <w:rsid w:val="001C4696"/>
    <w:rsid w:val="005A5AA7"/>
    <w:rsid w:val="006A040E"/>
    <w:rsid w:val="00722685"/>
    <w:rsid w:val="00971F84"/>
    <w:rsid w:val="00CF75EE"/>
    <w:rsid w:val="00D57BE9"/>
    <w:rsid w:val="00FD0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96D32"/>
  <w15:chartTrackingRefBased/>
  <w15:docId w15:val="{0BC2D23C-7EC8-459B-A1C1-520F9351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AA7"/>
    <w:rPr>
      <w:rFonts w:ascii="Arial" w:hAnsi="Arial"/>
      <w:sz w:val="24"/>
    </w:rPr>
  </w:style>
  <w:style w:type="paragraph" w:styleId="Heading1">
    <w:name w:val="heading 1"/>
    <w:basedOn w:val="Normal"/>
    <w:next w:val="Normal"/>
    <w:link w:val="Heading1Char"/>
    <w:uiPriority w:val="9"/>
    <w:qFormat/>
    <w:rsid w:val="005A5A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D0F7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customStyle="1" w:styleId="Heading1Char">
    <w:name w:val="Heading 1 Char"/>
    <w:basedOn w:val="DefaultParagraphFont"/>
    <w:link w:val="Heading1"/>
    <w:uiPriority w:val="9"/>
    <w:rsid w:val="005A5AA7"/>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5A5AA7"/>
    <w:pPr>
      <w:ind w:left="720"/>
      <w:contextualSpacing/>
    </w:pPr>
  </w:style>
  <w:style w:type="character" w:styleId="Hyperlink">
    <w:name w:val="Hyperlink"/>
    <w:basedOn w:val="DefaultParagraphFont"/>
    <w:uiPriority w:val="99"/>
    <w:unhideWhenUsed/>
    <w:rsid w:val="005A5AA7"/>
    <w:rPr>
      <w:color w:val="0000FF" w:themeColor="hyperlink"/>
      <w:u w:val="single"/>
    </w:rPr>
  </w:style>
  <w:style w:type="character" w:customStyle="1" w:styleId="Heading2Char">
    <w:name w:val="Heading 2 Char"/>
    <w:basedOn w:val="DefaultParagraphFont"/>
    <w:link w:val="Heading2"/>
    <w:uiPriority w:val="9"/>
    <w:rsid w:val="00FD0F78"/>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6A04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40E"/>
    <w:rPr>
      <w:rFonts w:ascii="Arial" w:hAnsi="Arial"/>
      <w:sz w:val="24"/>
    </w:rPr>
  </w:style>
  <w:style w:type="paragraph" w:styleId="Footer">
    <w:name w:val="footer"/>
    <w:basedOn w:val="Normal"/>
    <w:link w:val="FooterChar"/>
    <w:uiPriority w:val="99"/>
    <w:unhideWhenUsed/>
    <w:rsid w:val="006A04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40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dgehill.ac.uk/safeguard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1677</Words>
  <Characters>9561</Characters>
  <Application>Microsoft Office Word</Application>
  <DocSecurity>0</DocSecurity>
  <Lines>79</Lines>
  <Paragraphs>22</Paragraphs>
  <ScaleCrop>false</ScaleCrop>
  <Company>Edge Hill University</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Sherrington</dc:creator>
  <cp:keywords/>
  <dc:description/>
  <cp:lastModifiedBy>Fay Sherrington</cp:lastModifiedBy>
  <cp:revision>8</cp:revision>
  <dcterms:created xsi:type="dcterms:W3CDTF">2024-01-21T10:41:00Z</dcterms:created>
  <dcterms:modified xsi:type="dcterms:W3CDTF">2024-03-05T13:08:00Z</dcterms:modified>
</cp:coreProperties>
</file>